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217869152"/>
        <w:docPartObj>
          <w:docPartGallery w:val="Cover Pages"/>
          <w:docPartUnique/>
        </w:docPartObj>
      </w:sdtPr>
      <w:sdtEndPr>
        <w:rPr>
          <w:rFonts w:ascii="Arial" w:hAnsi="Arial" w:cs="Arial"/>
          <w:color w:val="auto"/>
          <w:sz w:val="24"/>
          <w:szCs w:val="24"/>
        </w:rPr>
      </w:sdtEndPr>
      <w:sdtContent>
        <w:p w14:paraId="15529FE8" w14:textId="77777777" w:rsidR="007F533C" w:rsidRDefault="007F533C" w:rsidP="007F533C">
          <w:pPr>
            <w:spacing w:after="0"/>
            <w:jc w:val="center"/>
            <w:rPr>
              <w:color w:val="4F81BD" w:themeColor="accent1"/>
            </w:rPr>
          </w:pPr>
        </w:p>
        <w:p w14:paraId="1DCD43C0" w14:textId="77777777" w:rsidR="007F533C" w:rsidRPr="00C02F08" w:rsidRDefault="007F533C" w:rsidP="007F533C">
          <w:pPr>
            <w:spacing w:after="0"/>
            <w:jc w:val="center"/>
            <w:rPr>
              <w:color w:val="595959" w:themeColor="text1" w:themeTint="A6"/>
              <w:sz w:val="24"/>
            </w:rPr>
          </w:pPr>
        </w:p>
        <w:p w14:paraId="66ACE6A1" w14:textId="77777777" w:rsidR="007F533C" w:rsidRPr="00C02F08" w:rsidRDefault="001A4A24" w:rsidP="007F533C">
          <w:pPr>
            <w:spacing w:after="0"/>
            <w:jc w:val="center"/>
            <w:rPr>
              <w:rFonts w:ascii="Arial" w:hAnsi="Arial" w:cs="Arial"/>
              <w:color w:val="595959" w:themeColor="text1" w:themeTint="A6"/>
              <w:sz w:val="52"/>
              <w:szCs w:val="40"/>
            </w:rPr>
          </w:pPr>
          <w:r>
            <w:rPr>
              <w:rFonts w:ascii="Arial" w:hAnsi="Arial" w:cs="Arial"/>
              <w:color w:val="595959" w:themeColor="text1" w:themeTint="A6"/>
              <w:sz w:val="52"/>
              <w:szCs w:val="40"/>
            </w:rPr>
            <w:t>EHC Needs A</w:t>
          </w:r>
          <w:r w:rsidR="007F533C" w:rsidRPr="00C02F08">
            <w:rPr>
              <w:rFonts w:ascii="Arial" w:hAnsi="Arial" w:cs="Arial"/>
              <w:color w:val="595959" w:themeColor="text1" w:themeTint="A6"/>
              <w:sz w:val="52"/>
              <w:szCs w:val="40"/>
            </w:rPr>
            <w:t>ssessment</w:t>
          </w:r>
        </w:p>
        <w:p w14:paraId="12188C14" w14:textId="77777777" w:rsidR="001A4A24" w:rsidRDefault="001A4A24" w:rsidP="007F533C">
          <w:pPr>
            <w:spacing w:after="0"/>
            <w:jc w:val="center"/>
            <w:rPr>
              <w:rFonts w:ascii="Arial" w:hAnsi="Arial" w:cs="Arial"/>
              <w:color w:val="595959" w:themeColor="text1" w:themeTint="A6"/>
              <w:sz w:val="52"/>
              <w:szCs w:val="40"/>
            </w:rPr>
          </w:pPr>
          <w:r>
            <w:rPr>
              <w:rFonts w:ascii="Arial" w:hAnsi="Arial" w:cs="Arial"/>
              <w:color w:val="595959" w:themeColor="text1" w:themeTint="A6"/>
              <w:sz w:val="52"/>
              <w:szCs w:val="40"/>
            </w:rPr>
            <w:t>Guidance</w:t>
          </w:r>
          <w:r w:rsidR="009E0DCC">
            <w:rPr>
              <w:rFonts w:ascii="Arial" w:hAnsi="Arial" w:cs="Arial"/>
              <w:color w:val="595959" w:themeColor="text1" w:themeTint="A6"/>
              <w:sz w:val="52"/>
              <w:szCs w:val="40"/>
            </w:rPr>
            <w:t xml:space="preserve"> </w:t>
          </w:r>
          <w:r w:rsidR="002141CE">
            <w:rPr>
              <w:rFonts w:ascii="Arial" w:hAnsi="Arial" w:cs="Arial"/>
              <w:color w:val="595959" w:themeColor="text1" w:themeTint="A6"/>
              <w:sz w:val="52"/>
              <w:szCs w:val="40"/>
            </w:rPr>
            <w:t>and Request F</w:t>
          </w:r>
          <w:r>
            <w:rPr>
              <w:rFonts w:ascii="Arial" w:hAnsi="Arial" w:cs="Arial"/>
              <w:color w:val="595959" w:themeColor="text1" w:themeTint="A6"/>
              <w:sz w:val="52"/>
              <w:szCs w:val="40"/>
            </w:rPr>
            <w:t xml:space="preserve">orm </w:t>
          </w:r>
          <w:r w:rsidR="009E0DCC">
            <w:rPr>
              <w:rFonts w:ascii="Arial" w:hAnsi="Arial" w:cs="Arial"/>
              <w:color w:val="595959" w:themeColor="text1" w:themeTint="A6"/>
              <w:sz w:val="52"/>
              <w:szCs w:val="40"/>
            </w:rPr>
            <w:t xml:space="preserve">for </w:t>
          </w:r>
          <w:r w:rsidR="002141CE">
            <w:rPr>
              <w:rFonts w:ascii="Arial" w:hAnsi="Arial" w:cs="Arial"/>
              <w:color w:val="595959" w:themeColor="text1" w:themeTint="A6"/>
              <w:sz w:val="52"/>
              <w:szCs w:val="40"/>
            </w:rPr>
            <w:t>Education S</w:t>
          </w:r>
          <w:r>
            <w:rPr>
              <w:rFonts w:ascii="Arial" w:hAnsi="Arial" w:cs="Arial"/>
              <w:color w:val="595959" w:themeColor="text1" w:themeTint="A6"/>
              <w:sz w:val="52"/>
              <w:szCs w:val="40"/>
            </w:rPr>
            <w:t xml:space="preserve">ettings and </w:t>
          </w:r>
          <w:r w:rsidR="002141CE">
            <w:rPr>
              <w:rFonts w:ascii="Arial" w:hAnsi="Arial" w:cs="Arial"/>
              <w:color w:val="595959" w:themeColor="text1" w:themeTint="A6"/>
              <w:sz w:val="52"/>
              <w:szCs w:val="40"/>
            </w:rPr>
            <w:t>P</w:t>
          </w:r>
          <w:r w:rsidR="009E0DCC">
            <w:rPr>
              <w:rFonts w:ascii="Arial" w:hAnsi="Arial" w:cs="Arial"/>
              <w:color w:val="595959" w:themeColor="text1" w:themeTint="A6"/>
              <w:sz w:val="52"/>
              <w:szCs w:val="40"/>
            </w:rPr>
            <w:t xml:space="preserve">rofessionals </w:t>
          </w:r>
          <w:r w:rsidR="00232642">
            <w:rPr>
              <w:rFonts w:ascii="Arial" w:hAnsi="Arial" w:cs="Arial"/>
              <w:color w:val="595959" w:themeColor="text1" w:themeTint="A6"/>
              <w:sz w:val="52"/>
              <w:szCs w:val="40"/>
            </w:rPr>
            <w:br/>
          </w:r>
        </w:p>
        <w:p w14:paraId="52C289B8" w14:textId="77777777" w:rsidR="007F533C" w:rsidRPr="007F533C" w:rsidRDefault="007F533C" w:rsidP="007F533C">
          <w:pPr>
            <w:spacing w:after="0"/>
            <w:jc w:val="center"/>
            <w:rPr>
              <w:rFonts w:ascii="Arial" w:hAnsi="Arial" w:cs="Arial"/>
              <w:sz w:val="48"/>
              <w:szCs w:val="40"/>
            </w:rPr>
          </w:pPr>
          <w:r>
            <w:rPr>
              <w:rFonts w:ascii="Arial" w:hAnsi="Arial" w:cs="Arial"/>
              <w:sz w:val="48"/>
              <w:szCs w:val="40"/>
            </w:rPr>
            <w:br/>
          </w:r>
          <w:r w:rsidR="00F746BC" w:rsidRPr="00F746BC">
            <w:rPr>
              <w:rFonts w:ascii="Arial" w:hAnsi="Arial" w:cs="Arial"/>
              <w:noProof/>
              <w:sz w:val="48"/>
              <w:szCs w:val="40"/>
              <w:lang w:eastAsia="en-GB"/>
            </w:rPr>
            <w:drawing>
              <wp:inline distT="0" distB="0" distL="0" distR="0" wp14:anchorId="3B3067A0" wp14:editId="4B043F30">
                <wp:extent cx="2676525" cy="3333750"/>
                <wp:effectExtent l="0" t="0" r="9525" b="0"/>
                <wp:docPr id="452" name="Picture 452" descr="C:\Users\edjaco\AppData\Local\Microsoft\Windows\INetCache\Content.Outlook\P5T42XQ8\New 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jaco\AppData\Local\Microsoft\Windows\INetCache\Content.Outlook\P5T42XQ8\New LO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3333750"/>
                        </a:xfrm>
                        <a:prstGeom prst="rect">
                          <a:avLst/>
                        </a:prstGeom>
                        <a:noFill/>
                        <a:ln>
                          <a:noFill/>
                        </a:ln>
                      </pic:spPr>
                    </pic:pic>
                  </a:graphicData>
                </a:graphic>
              </wp:inline>
            </w:drawing>
          </w:r>
        </w:p>
        <w:p w14:paraId="29115217" w14:textId="5073E5C3" w:rsidR="00AE1ED7" w:rsidRPr="002E4B95" w:rsidRDefault="00AE1ED7" w:rsidP="00AE1ED7">
          <w:pPr>
            <w:jc w:val="center"/>
            <w:rPr>
              <w:rFonts w:ascii="Arial" w:hAnsi="Arial" w:cs="Arial"/>
              <w:b/>
              <w:bCs/>
              <w:sz w:val="28"/>
              <w:szCs w:val="28"/>
              <w:u w:val="single"/>
            </w:rPr>
          </w:pPr>
          <w:r w:rsidRPr="002E4B95">
            <w:rPr>
              <w:rFonts w:ascii="Arial" w:hAnsi="Arial" w:cs="Arial"/>
              <w:b/>
              <w:bCs/>
              <w:sz w:val="28"/>
              <w:szCs w:val="28"/>
              <w:u w:val="single"/>
            </w:rPr>
            <w:t xml:space="preserve">UPDATED </w:t>
          </w:r>
          <w:r w:rsidR="00064155">
            <w:rPr>
              <w:rFonts w:ascii="Arial" w:hAnsi="Arial" w:cs="Arial"/>
              <w:b/>
              <w:bCs/>
              <w:sz w:val="28"/>
              <w:szCs w:val="28"/>
              <w:u w:val="single"/>
            </w:rPr>
            <w:t>February</w:t>
          </w:r>
          <w:r w:rsidRPr="002E4B95">
            <w:rPr>
              <w:rFonts w:ascii="Arial" w:hAnsi="Arial" w:cs="Arial"/>
              <w:b/>
              <w:bCs/>
              <w:sz w:val="28"/>
              <w:szCs w:val="28"/>
              <w:u w:val="single"/>
            </w:rPr>
            <w:t xml:space="preserve"> 202</w:t>
          </w:r>
          <w:r w:rsidR="00064155">
            <w:rPr>
              <w:rFonts w:ascii="Arial" w:hAnsi="Arial" w:cs="Arial"/>
              <w:b/>
              <w:bCs/>
              <w:sz w:val="28"/>
              <w:szCs w:val="28"/>
              <w:u w:val="single"/>
            </w:rPr>
            <w:t>4</w:t>
          </w:r>
        </w:p>
        <w:p w14:paraId="4D4D2F61" w14:textId="77777777" w:rsidR="00D97A88" w:rsidRDefault="00D97A88" w:rsidP="00AE1ED7">
          <w:pPr>
            <w:rPr>
              <w:rFonts w:ascii="Arial" w:hAnsi="Arial" w:cs="Arial"/>
              <w:sz w:val="24"/>
              <w:szCs w:val="24"/>
            </w:rPr>
          </w:pPr>
        </w:p>
        <w:p w14:paraId="251F77BA" w14:textId="348749ED" w:rsidR="000F5888" w:rsidRDefault="00C02F08" w:rsidP="00C02F08">
          <w:pPr>
            <w:jc w:val="center"/>
            <w:rPr>
              <w:rFonts w:ascii="Arial" w:hAnsi="Arial" w:cs="Arial"/>
              <w:sz w:val="24"/>
              <w:szCs w:val="24"/>
            </w:rPr>
          </w:pPr>
          <w:r>
            <w:rPr>
              <w:rFonts w:ascii="Arial" w:hAnsi="Arial" w:cs="Arial"/>
              <w:sz w:val="24"/>
              <w:szCs w:val="24"/>
            </w:rPr>
            <w:br/>
            <w:t>Special Educational Needs and Disabilities</w:t>
          </w:r>
        </w:p>
        <w:p w14:paraId="452BD872" w14:textId="77684DE6" w:rsidR="003636F9" w:rsidRDefault="003636F9" w:rsidP="00C02F08">
          <w:pPr>
            <w:jc w:val="center"/>
            <w:rPr>
              <w:rFonts w:ascii="Arial" w:hAnsi="Arial" w:cs="Arial"/>
              <w:sz w:val="24"/>
              <w:szCs w:val="24"/>
            </w:rPr>
          </w:pPr>
        </w:p>
        <w:p w14:paraId="77815CF9" w14:textId="77777777" w:rsidR="003636F9" w:rsidRDefault="003636F9" w:rsidP="00C02F08">
          <w:pPr>
            <w:jc w:val="center"/>
            <w:rPr>
              <w:rFonts w:ascii="Arial" w:hAnsi="Arial" w:cs="Arial"/>
              <w:sz w:val="24"/>
              <w:szCs w:val="24"/>
            </w:rPr>
          </w:pPr>
        </w:p>
        <w:p w14:paraId="4340EC18" w14:textId="14CE2EEB" w:rsidR="00F520D1" w:rsidRDefault="003636F9" w:rsidP="003636F9">
          <w:pPr>
            <w:jc w:val="right"/>
            <w:rPr>
              <w:rFonts w:ascii="Arial" w:hAnsi="Arial" w:cs="Arial"/>
              <w:sz w:val="24"/>
              <w:szCs w:val="24"/>
            </w:rPr>
          </w:pPr>
          <w:r>
            <w:rPr>
              <w:rFonts w:ascii="Arial" w:hAnsi="Arial" w:cs="Arial"/>
              <w:noProof/>
              <w:sz w:val="24"/>
              <w:szCs w:val="24"/>
            </w:rPr>
            <w:drawing>
              <wp:inline distT="0" distB="0" distL="0" distR="0" wp14:anchorId="44EAA112" wp14:editId="7832161D">
                <wp:extent cx="2505710" cy="67691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710" cy="676910"/>
                        </a:xfrm>
                        <a:prstGeom prst="rect">
                          <a:avLst/>
                        </a:prstGeom>
                        <a:noFill/>
                      </pic:spPr>
                    </pic:pic>
                  </a:graphicData>
                </a:graphic>
              </wp:inline>
            </w:drawing>
          </w:r>
          <w:r w:rsidR="000F5888">
            <w:rPr>
              <w:rFonts w:ascii="Arial" w:hAnsi="Arial" w:cs="Arial"/>
              <w:sz w:val="24"/>
              <w:szCs w:val="24"/>
            </w:rPr>
            <w:br w:type="page"/>
          </w:r>
        </w:p>
        <w:p w14:paraId="2CAE202C" w14:textId="77777777" w:rsidR="005F1416" w:rsidRDefault="00F520D1" w:rsidP="00F520D1">
          <w:pPr>
            <w:rPr>
              <w:rFonts w:ascii="Arial" w:hAnsi="Arial" w:cs="Arial"/>
              <w:color w:val="595959" w:themeColor="text1" w:themeTint="A6"/>
              <w:sz w:val="48"/>
              <w:szCs w:val="24"/>
            </w:rPr>
          </w:pPr>
          <w:r w:rsidRPr="00F520D1">
            <w:rPr>
              <w:rFonts w:ascii="Arial" w:hAnsi="Arial" w:cs="Arial"/>
              <w:color w:val="595959" w:themeColor="text1" w:themeTint="A6"/>
              <w:sz w:val="48"/>
              <w:szCs w:val="24"/>
            </w:rPr>
            <w:lastRenderedPageBreak/>
            <w:t>Contents</w:t>
          </w:r>
        </w:p>
        <w:p w14:paraId="2F150E74" w14:textId="77777777" w:rsidR="00862926" w:rsidRPr="007B3779" w:rsidRDefault="00862926" w:rsidP="00C344A3">
          <w:pPr>
            <w:rPr>
              <w:rFonts w:ascii="Arial" w:hAnsi="Arial" w:cs="Arial"/>
              <w:color w:val="595959" w:themeColor="text1" w:themeTint="A6"/>
              <w:sz w:val="24"/>
              <w:szCs w:val="24"/>
            </w:rPr>
          </w:pPr>
          <w:r w:rsidRPr="00862926">
            <w:rPr>
              <w:rFonts w:ascii="Arial" w:hAnsi="Arial" w:cs="Arial"/>
              <w:b/>
              <w:color w:val="595959" w:themeColor="text1" w:themeTint="A6"/>
              <w:sz w:val="24"/>
              <w:szCs w:val="24"/>
            </w:rPr>
            <w:t>Guidance</w:t>
          </w:r>
          <w:r w:rsidR="005F1416" w:rsidRPr="005F1416">
            <w:rPr>
              <w:rFonts w:ascii="Arial" w:hAnsi="Arial" w:cs="Arial"/>
              <w:color w:val="595959" w:themeColor="text1" w:themeTint="A6"/>
              <w:sz w:val="24"/>
              <w:szCs w:val="24"/>
            </w:rPr>
            <w:br/>
          </w:r>
          <w:hyperlink w:anchor="Introduction" w:history="1">
            <w:r w:rsidR="005F1416" w:rsidRPr="000F51B7">
              <w:rPr>
                <w:rStyle w:val="Hyperlink"/>
                <w:rFonts w:ascii="Arial" w:hAnsi="Arial" w:cs="Arial"/>
                <w:sz w:val="24"/>
                <w:szCs w:val="24"/>
              </w:rPr>
              <w:t>1   Introduction</w:t>
            </w:r>
          </w:hyperlink>
          <w:r w:rsidR="005F1416" w:rsidRPr="005F1416">
            <w:rPr>
              <w:rFonts w:ascii="Arial" w:hAnsi="Arial" w:cs="Arial"/>
              <w:color w:val="595959" w:themeColor="text1" w:themeTint="A6"/>
              <w:sz w:val="24"/>
              <w:szCs w:val="24"/>
            </w:rPr>
            <w:t>………………………</w:t>
          </w:r>
          <w:r w:rsidR="005F1416">
            <w:rPr>
              <w:rFonts w:ascii="Arial" w:hAnsi="Arial" w:cs="Arial"/>
              <w:color w:val="595959" w:themeColor="text1" w:themeTint="A6"/>
              <w:sz w:val="24"/>
              <w:szCs w:val="24"/>
            </w:rPr>
            <w:t>………………………………………………….</w:t>
          </w:r>
          <w:r w:rsidR="00F1230F">
            <w:rPr>
              <w:rFonts w:ascii="Arial" w:hAnsi="Arial" w:cs="Arial"/>
              <w:color w:val="595959" w:themeColor="text1" w:themeTint="A6"/>
              <w:sz w:val="24"/>
              <w:szCs w:val="24"/>
            </w:rPr>
            <w:t>4</w:t>
          </w:r>
          <w:r w:rsidR="005F1416" w:rsidRPr="005F1416">
            <w:rPr>
              <w:rFonts w:ascii="Arial" w:hAnsi="Arial" w:cs="Arial"/>
              <w:color w:val="595959" w:themeColor="text1" w:themeTint="A6"/>
              <w:sz w:val="24"/>
              <w:szCs w:val="24"/>
            </w:rPr>
            <w:br/>
          </w:r>
          <w:hyperlink w:anchor="Role_of_educational_settings" w:history="1">
            <w:r w:rsidR="005F1416" w:rsidRPr="000F51B7">
              <w:rPr>
                <w:rStyle w:val="Hyperlink"/>
                <w:rFonts w:ascii="Arial" w:hAnsi="Arial" w:cs="Arial"/>
                <w:sz w:val="24"/>
                <w:szCs w:val="24"/>
              </w:rPr>
              <w:t>2   Role of Educational Settings</w:t>
            </w:r>
          </w:hyperlink>
          <w:r w:rsidR="005F1416" w:rsidRPr="005F1416">
            <w:rPr>
              <w:rFonts w:ascii="Arial" w:hAnsi="Arial" w:cs="Arial"/>
              <w:color w:val="595959" w:themeColor="text1" w:themeTint="A6"/>
              <w:sz w:val="24"/>
              <w:szCs w:val="24"/>
            </w:rPr>
            <w:t>……</w:t>
          </w:r>
          <w:r w:rsidR="005F1416">
            <w:rPr>
              <w:rFonts w:ascii="Arial" w:hAnsi="Arial" w:cs="Arial"/>
              <w:color w:val="595959" w:themeColor="text1" w:themeTint="A6"/>
              <w:sz w:val="24"/>
              <w:szCs w:val="24"/>
            </w:rPr>
            <w:t>…………………………………………………</w:t>
          </w:r>
          <w:r w:rsidR="00F1230F">
            <w:rPr>
              <w:rFonts w:ascii="Arial" w:hAnsi="Arial" w:cs="Arial"/>
              <w:color w:val="595959" w:themeColor="text1" w:themeTint="A6"/>
              <w:sz w:val="24"/>
              <w:szCs w:val="24"/>
            </w:rPr>
            <w:t>5</w:t>
          </w:r>
          <w:r w:rsidR="005F1416" w:rsidRPr="005F1416">
            <w:rPr>
              <w:rFonts w:ascii="Arial" w:hAnsi="Arial" w:cs="Arial"/>
              <w:color w:val="595959" w:themeColor="text1" w:themeTint="A6"/>
              <w:sz w:val="24"/>
              <w:szCs w:val="24"/>
            </w:rPr>
            <w:br/>
          </w:r>
          <w:hyperlink w:anchor="Considering_a_request" w:history="1">
            <w:r w:rsidR="005F1416" w:rsidRPr="000F51B7">
              <w:rPr>
                <w:rStyle w:val="Hyperlink"/>
                <w:rFonts w:ascii="Arial" w:hAnsi="Arial" w:cs="Arial"/>
                <w:sz w:val="24"/>
                <w:szCs w:val="24"/>
              </w:rPr>
              <w:t>3   Considering a request for an EHC Assessment – The Legal Context</w:t>
            </w:r>
          </w:hyperlink>
          <w:r w:rsidR="005F1416">
            <w:rPr>
              <w:rFonts w:ascii="Arial" w:hAnsi="Arial" w:cs="Arial"/>
              <w:color w:val="595959" w:themeColor="text1" w:themeTint="A6"/>
              <w:sz w:val="24"/>
              <w:szCs w:val="24"/>
            </w:rPr>
            <w:t>………..</w:t>
          </w:r>
          <w:r w:rsidR="00F1230F">
            <w:rPr>
              <w:rFonts w:ascii="Arial" w:hAnsi="Arial" w:cs="Arial"/>
              <w:color w:val="595959" w:themeColor="text1" w:themeTint="A6"/>
              <w:sz w:val="24"/>
              <w:szCs w:val="24"/>
            </w:rPr>
            <w:t>6</w:t>
          </w:r>
          <w:r w:rsidR="005F1416">
            <w:rPr>
              <w:rFonts w:ascii="Arial" w:hAnsi="Arial" w:cs="Arial"/>
              <w:color w:val="595959" w:themeColor="text1" w:themeTint="A6"/>
              <w:sz w:val="24"/>
              <w:szCs w:val="24"/>
            </w:rPr>
            <w:br/>
          </w:r>
          <w:hyperlink w:anchor="Criteria_for_an_EHC_Assessment" w:history="1">
            <w:r w:rsidR="00F1230F">
              <w:rPr>
                <w:rStyle w:val="Hyperlink"/>
                <w:rFonts w:ascii="Arial" w:hAnsi="Arial" w:cs="Arial"/>
                <w:sz w:val="24"/>
                <w:szCs w:val="24"/>
              </w:rPr>
              <w:t>4   Indicators</w:t>
            </w:r>
            <w:r w:rsidR="005F1416" w:rsidRPr="000F51B7">
              <w:rPr>
                <w:rStyle w:val="Hyperlink"/>
                <w:rFonts w:ascii="Arial" w:hAnsi="Arial" w:cs="Arial"/>
                <w:sz w:val="24"/>
                <w:szCs w:val="24"/>
              </w:rPr>
              <w:t xml:space="preserve"> for an EHC </w:t>
            </w:r>
            <w:r w:rsidR="00955200" w:rsidRPr="000F51B7">
              <w:rPr>
                <w:rStyle w:val="Hyperlink"/>
                <w:rFonts w:ascii="Arial" w:hAnsi="Arial" w:cs="Arial"/>
                <w:sz w:val="24"/>
                <w:szCs w:val="24"/>
              </w:rPr>
              <w:t>Assessment</w:t>
            </w:r>
          </w:hyperlink>
          <w:r w:rsidR="00F1230F">
            <w:rPr>
              <w:rFonts w:ascii="Arial" w:hAnsi="Arial" w:cs="Arial"/>
              <w:color w:val="595959" w:themeColor="text1" w:themeTint="A6"/>
              <w:sz w:val="24"/>
              <w:szCs w:val="24"/>
            </w:rPr>
            <w:t>……………………………………………….8</w:t>
          </w:r>
          <w:r w:rsidR="00C344A3">
            <w:rPr>
              <w:rFonts w:ascii="Arial" w:hAnsi="Arial" w:cs="Arial"/>
              <w:color w:val="595959" w:themeColor="text1" w:themeTint="A6"/>
              <w:sz w:val="24"/>
              <w:szCs w:val="24"/>
            </w:rPr>
            <w:br/>
          </w:r>
          <w:hyperlink w:anchor="Tell_it_once" w:history="1">
            <w:r w:rsidR="00C344A3" w:rsidRPr="000F51B7">
              <w:rPr>
                <w:rStyle w:val="Hyperlink"/>
                <w:rFonts w:ascii="Arial" w:hAnsi="Arial" w:cs="Arial"/>
                <w:sz w:val="24"/>
                <w:szCs w:val="24"/>
              </w:rPr>
              <w:t>5   Tell it once</w:t>
            </w:r>
          </w:hyperlink>
          <w:r w:rsidR="00C344A3">
            <w:rPr>
              <w:rFonts w:ascii="Arial" w:hAnsi="Arial" w:cs="Arial"/>
              <w:color w:val="595959" w:themeColor="text1" w:themeTint="A6"/>
              <w:sz w:val="24"/>
              <w:szCs w:val="24"/>
            </w:rPr>
            <w:t>……………………………………………………………………….....</w:t>
          </w:r>
          <w:r w:rsidR="00384C18">
            <w:rPr>
              <w:rFonts w:ascii="Arial" w:hAnsi="Arial" w:cs="Arial"/>
              <w:color w:val="595959" w:themeColor="text1" w:themeTint="A6"/>
              <w:sz w:val="24"/>
              <w:szCs w:val="24"/>
            </w:rPr>
            <w:t>1</w:t>
          </w:r>
          <w:r w:rsidR="00E37AA0">
            <w:rPr>
              <w:rFonts w:ascii="Arial" w:hAnsi="Arial" w:cs="Arial"/>
              <w:color w:val="595959" w:themeColor="text1" w:themeTint="A6"/>
              <w:sz w:val="24"/>
              <w:szCs w:val="24"/>
            </w:rPr>
            <w:t>2</w:t>
          </w:r>
          <w:r w:rsidR="00C344A3">
            <w:rPr>
              <w:rFonts w:ascii="Arial" w:hAnsi="Arial" w:cs="Arial"/>
              <w:color w:val="595959" w:themeColor="text1" w:themeTint="A6"/>
              <w:sz w:val="24"/>
              <w:szCs w:val="24"/>
            </w:rPr>
            <w:br/>
          </w:r>
          <w:hyperlink w:anchor="Child_and_young_person_views" w:history="1">
            <w:r w:rsidR="00C344A3" w:rsidRPr="000F51B7">
              <w:rPr>
                <w:rStyle w:val="Hyperlink"/>
                <w:rFonts w:ascii="Arial" w:hAnsi="Arial" w:cs="Arial"/>
                <w:sz w:val="24"/>
                <w:szCs w:val="24"/>
              </w:rPr>
              <w:t xml:space="preserve">6   Child and Young Person Views </w:t>
            </w:r>
            <w:r w:rsidR="00955200" w:rsidRPr="000F51B7">
              <w:rPr>
                <w:rStyle w:val="Hyperlink"/>
                <w:rFonts w:ascii="Arial" w:hAnsi="Arial" w:cs="Arial"/>
                <w:sz w:val="24"/>
                <w:szCs w:val="24"/>
              </w:rPr>
              <w:t>– One Page Profiles</w:t>
            </w:r>
          </w:hyperlink>
          <w:r w:rsidR="00F1230F">
            <w:rPr>
              <w:rFonts w:ascii="Arial" w:hAnsi="Arial" w:cs="Arial"/>
              <w:color w:val="595959" w:themeColor="text1" w:themeTint="A6"/>
              <w:sz w:val="24"/>
              <w:szCs w:val="24"/>
            </w:rPr>
            <w:t>………………………….1</w:t>
          </w:r>
          <w:r w:rsidR="00E37AA0">
            <w:rPr>
              <w:rFonts w:ascii="Arial" w:hAnsi="Arial" w:cs="Arial"/>
              <w:color w:val="595959" w:themeColor="text1" w:themeTint="A6"/>
              <w:sz w:val="24"/>
              <w:szCs w:val="24"/>
            </w:rPr>
            <w:t>2</w:t>
          </w:r>
          <w:r w:rsidR="00C344A3">
            <w:rPr>
              <w:rFonts w:ascii="Arial" w:hAnsi="Arial" w:cs="Arial"/>
              <w:color w:val="595959" w:themeColor="text1" w:themeTint="A6"/>
              <w:sz w:val="24"/>
              <w:szCs w:val="24"/>
            </w:rPr>
            <w:br/>
          </w:r>
          <w:hyperlink w:anchor="Medical_questionnaire" w:history="1">
            <w:r w:rsidR="00C344A3" w:rsidRPr="000F51B7">
              <w:rPr>
                <w:rStyle w:val="Hyperlink"/>
                <w:rFonts w:ascii="Arial" w:hAnsi="Arial" w:cs="Arial"/>
                <w:sz w:val="24"/>
                <w:szCs w:val="24"/>
              </w:rPr>
              <w:t>7   Medical Questio</w:t>
            </w:r>
            <w:r w:rsidR="00955200" w:rsidRPr="000F51B7">
              <w:rPr>
                <w:rStyle w:val="Hyperlink"/>
                <w:rFonts w:ascii="Arial" w:hAnsi="Arial" w:cs="Arial"/>
                <w:sz w:val="24"/>
                <w:szCs w:val="24"/>
              </w:rPr>
              <w:t>nnaire</w:t>
            </w:r>
          </w:hyperlink>
          <w:r w:rsidR="00955200">
            <w:rPr>
              <w:rFonts w:ascii="Arial" w:hAnsi="Arial" w:cs="Arial"/>
              <w:color w:val="595959" w:themeColor="text1" w:themeTint="A6"/>
              <w:sz w:val="24"/>
              <w:szCs w:val="24"/>
            </w:rPr>
            <w:t>…………………………………………………………….1</w:t>
          </w:r>
          <w:r w:rsidR="00F1230F">
            <w:rPr>
              <w:rFonts w:ascii="Arial" w:hAnsi="Arial" w:cs="Arial"/>
              <w:color w:val="595959" w:themeColor="text1" w:themeTint="A6"/>
              <w:sz w:val="24"/>
              <w:szCs w:val="24"/>
            </w:rPr>
            <w:t>3</w:t>
          </w:r>
          <w:r w:rsidR="00C344A3">
            <w:rPr>
              <w:rFonts w:ascii="Arial" w:hAnsi="Arial" w:cs="Arial"/>
              <w:color w:val="595959" w:themeColor="text1" w:themeTint="A6"/>
              <w:sz w:val="24"/>
              <w:szCs w:val="24"/>
            </w:rPr>
            <w:br/>
          </w:r>
          <w:hyperlink w:anchor="Making_the_application_for_assessment" w:history="1">
            <w:r w:rsidR="00C344A3" w:rsidRPr="000F51B7">
              <w:rPr>
                <w:rStyle w:val="Hyperlink"/>
                <w:rFonts w:ascii="Arial" w:hAnsi="Arial" w:cs="Arial"/>
                <w:sz w:val="24"/>
                <w:szCs w:val="24"/>
              </w:rPr>
              <w:t>8   Making the application for a</w:t>
            </w:r>
            <w:r w:rsidR="00955200" w:rsidRPr="000F51B7">
              <w:rPr>
                <w:rStyle w:val="Hyperlink"/>
                <w:rFonts w:ascii="Arial" w:hAnsi="Arial" w:cs="Arial"/>
                <w:sz w:val="24"/>
                <w:szCs w:val="24"/>
              </w:rPr>
              <w:t>n EHC assessment</w:t>
            </w:r>
          </w:hyperlink>
          <w:r w:rsidR="00F1230F">
            <w:rPr>
              <w:rFonts w:ascii="Arial" w:hAnsi="Arial" w:cs="Arial"/>
              <w:color w:val="595959" w:themeColor="text1" w:themeTint="A6"/>
              <w:sz w:val="24"/>
              <w:szCs w:val="24"/>
            </w:rPr>
            <w:t>………………………………..14</w:t>
          </w:r>
          <w:r w:rsidR="00C344A3">
            <w:rPr>
              <w:rFonts w:ascii="Arial" w:hAnsi="Arial" w:cs="Arial"/>
              <w:color w:val="595959" w:themeColor="text1" w:themeTint="A6"/>
              <w:sz w:val="24"/>
              <w:szCs w:val="24"/>
            </w:rPr>
            <w:br/>
          </w:r>
          <w:r w:rsidR="00C344A3">
            <w:rPr>
              <w:rFonts w:ascii="Arial" w:hAnsi="Arial" w:cs="Arial"/>
              <w:color w:val="595959" w:themeColor="text1" w:themeTint="A6"/>
              <w:sz w:val="24"/>
              <w:szCs w:val="24"/>
            </w:rPr>
            <w:br/>
          </w:r>
          <w:r w:rsidR="00117796">
            <w:rPr>
              <w:rFonts w:ascii="Arial" w:hAnsi="Arial" w:cs="Arial"/>
              <w:b/>
              <w:color w:val="595959" w:themeColor="text1" w:themeTint="A6"/>
              <w:sz w:val="24"/>
              <w:szCs w:val="24"/>
            </w:rPr>
            <w:t>EHC needs assessment request form</w:t>
          </w:r>
          <w:r w:rsidR="00117796">
            <w:br/>
          </w:r>
          <w:hyperlink w:anchor="EHC_Needs_Assessment_Pilot_Form" w:history="1">
            <w:r w:rsidR="00C344A3" w:rsidRPr="000F51B7">
              <w:rPr>
                <w:rStyle w:val="Hyperlink"/>
                <w:rFonts w:ascii="Arial" w:hAnsi="Arial" w:cs="Arial"/>
                <w:sz w:val="24"/>
                <w:szCs w:val="24"/>
              </w:rPr>
              <w:t>School / setting request for an EHC needs assessment</w:t>
            </w:r>
          </w:hyperlink>
          <w:r w:rsidR="00F1230F">
            <w:rPr>
              <w:rFonts w:ascii="Arial" w:hAnsi="Arial" w:cs="Arial"/>
              <w:color w:val="595959" w:themeColor="text1" w:themeTint="A6"/>
              <w:sz w:val="24"/>
              <w:szCs w:val="24"/>
            </w:rPr>
            <w:t>…………………………..16</w:t>
          </w:r>
          <w:r w:rsidR="00440727">
            <w:rPr>
              <w:rFonts w:ascii="Arial" w:hAnsi="Arial" w:cs="Arial"/>
              <w:color w:val="595959" w:themeColor="text1" w:themeTint="A6"/>
              <w:sz w:val="24"/>
              <w:szCs w:val="24"/>
            </w:rPr>
            <w:br/>
          </w:r>
          <w:r w:rsidR="009C29E3">
            <w:rPr>
              <w:rFonts w:ascii="Arial" w:hAnsi="Arial" w:cs="Arial"/>
              <w:color w:val="595959" w:themeColor="text1" w:themeTint="A6"/>
              <w:sz w:val="24"/>
              <w:szCs w:val="24"/>
            </w:rPr>
            <w:br/>
          </w:r>
          <w:r w:rsidR="007B3779">
            <w:rPr>
              <w:rFonts w:ascii="Arial" w:hAnsi="Arial" w:cs="Arial"/>
              <w:b/>
              <w:color w:val="595959" w:themeColor="text1" w:themeTint="A6"/>
              <w:sz w:val="24"/>
              <w:szCs w:val="24"/>
            </w:rPr>
            <w:t>Appendix A</w:t>
          </w:r>
          <w:r>
            <w:rPr>
              <w:rFonts w:ascii="Arial" w:hAnsi="Arial" w:cs="Arial"/>
              <w:b/>
              <w:color w:val="595959" w:themeColor="text1" w:themeTint="A6"/>
              <w:sz w:val="24"/>
              <w:szCs w:val="24"/>
            </w:rPr>
            <w:br/>
          </w:r>
          <w:hyperlink w:anchor="Appendix_B" w:history="1">
            <w:r w:rsidR="00BF7371" w:rsidRPr="00843118">
              <w:rPr>
                <w:rStyle w:val="Hyperlink"/>
                <w:rFonts w:ascii="Arial" w:hAnsi="Arial" w:cs="Arial"/>
                <w:sz w:val="24"/>
                <w:szCs w:val="24"/>
              </w:rPr>
              <w:t>Children/Young person’s views</w:t>
            </w:r>
          </w:hyperlink>
          <w:r w:rsidR="001E31E6">
            <w:rPr>
              <w:rFonts w:ascii="Arial" w:hAnsi="Arial" w:cs="Arial"/>
              <w:color w:val="595959" w:themeColor="text1" w:themeTint="A6"/>
              <w:sz w:val="24"/>
              <w:szCs w:val="24"/>
            </w:rPr>
            <w:t>………………………………………………………</w:t>
          </w:r>
          <w:r w:rsidR="00D11643">
            <w:rPr>
              <w:rFonts w:ascii="Arial" w:hAnsi="Arial" w:cs="Arial"/>
              <w:color w:val="595959" w:themeColor="text1" w:themeTint="A6"/>
              <w:sz w:val="24"/>
              <w:szCs w:val="24"/>
            </w:rPr>
            <w:t>.</w:t>
          </w:r>
          <w:r w:rsidR="001E5E5A">
            <w:rPr>
              <w:rFonts w:ascii="Arial" w:hAnsi="Arial" w:cs="Arial"/>
              <w:color w:val="595959" w:themeColor="text1" w:themeTint="A6"/>
              <w:sz w:val="24"/>
              <w:szCs w:val="24"/>
            </w:rPr>
            <w:t>4</w:t>
          </w:r>
          <w:r w:rsidR="00E37AA0">
            <w:rPr>
              <w:rFonts w:ascii="Arial" w:hAnsi="Arial" w:cs="Arial"/>
              <w:color w:val="595959" w:themeColor="text1" w:themeTint="A6"/>
              <w:sz w:val="24"/>
              <w:szCs w:val="24"/>
            </w:rPr>
            <w:t>0</w:t>
          </w:r>
        </w:p>
        <w:p w14:paraId="55D84325" w14:textId="77777777" w:rsidR="0088312D" w:rsidRPr="00C344A3" w:rsidRDefault="007B3779" w:rsidP="00C344A3">
          <w:pPr>
            <w:rPr>
              <w:rFonts w:ascii="Arial" w:hAnsi="Arial" w:cs="Arial"/>
              <w:color w:val="595959" w:themeColor="text1" w:themeTint="A6"/>
              <w:sz w:val="24"/>
              <w:szCs w:val="24"/>
            </w:rPr>
          </w:pPr>
          <w:r>
            <w:rPr>
              <w:rFonts w:ascii="Arial" w:hAnsi="Arial" w:cs="Arial"/>
              <w:b/>
              <w:color w:val="595959" w:themeColor="text1" w:themeTint="A6"/>
              <w:sz w:val="24"/>
              <w:szCs w:val="24"/>
            </w:rPr>
            <w:t>Appendix B</w:t>
          </w:r>
          <w:r w:rsidR="009C29E3" w:rsidRPr="009C29E3">
            <w:rPr>
              <w:rFonts w:ascii="Arial" w:hAnsi="Arial" w:cs="Arial"/>
              <w:b/>
              <w:color w:val="595959" w:themeColor="text1" w:themeTint="A6"/>
              <w:sz w:val="24"/>
              <w:szCs w:val="24"/>
            </w:rPr>
            <w:br/>
          </w:r>
          <w:hyperlink w:anchor="Appendix_C" w:history="1">
            <w:r w:rsidR="009C29E3" w:rsidRPr="00843118">
              <w:rPr>
                <w:rStyle w:val="Hyperlink"/>
                <w:rFonts w:ascii="Arial" w:hAnsi="Arial" w:cs="Arial"/>
                <w:sz w:val="24"/>
                <w:szCs w:val="24"/>
              </w:rPr>
              <w:t>Criteria</w:t>
            </w:r>
            <w:r w:rsidR="00BF7371" w:rsidRPr="00843118">
              <w:rPr>
                <w:rStyle w:val="Hyperlink"/>
                <w:rFonts w:ascii="Arial" w:hAnsi="Arial" w:cs="Arial"/>
                <w:sz w:val="24"/>
                <w:szCs w:val="24"/>
              </w:rPr>
              <w:t xml:space="preserve"> for Statutory assessment</w:t>
            </w:r>
          </w:hyperlink>
          <w:r w:rsidR="00BF7371">
            <w:rPr>
              <w:rFonts w:ascii="Arial" w:hAnsi="Arial" w:cs="Arial"/>
              <w:color w:val="595959" w:themeColor="text1" w:themeTint="A6"/>
              <w:sz w:val="24"/>
              <w:szCs w:val="24"/>
            </w:rPr>
            <w:t>…………………………………………….</w:t>
          </w:r>
          <w:r w:rsidR="009C29E3">
            <w:rPr>
              <w:rFonts w:ascii="Arial" w:hAnsi="Arial" w:cs="Arial"/>
              <w:color w:val="595959" w:themeColor="text1" w:themeTint="A6"/>
              <w:sz w:val="24"/>
              <w:szCs w:val="24"/>
            </w:rPr>
            <w:t>……</w:t>
          </w:r>
          <w:r w:rsidR="00D11643">
            <w:rPr>
              <w:rFonts w:ascii="Arial" w:hAnsi="Arial" w:cs="Arial"/>
              <w:color w:val="595959" w:themeColor="text1" w:themeTint="A6"/>
              <w:sz w:val="24"/>
              <w:szCs w:val="24"/>
            </w:rPr>
            <w:t>…</w:t>
          </w:r>
          <w:r w:rsidR="009C29E3">
            <w:rPr>
              <w:rFonts w:ascii="Arial" w:hAnsi="Arial" w:cs="Arial"/>
              <w:color w:val="595959" w:themeColor="text1" w:themeTint="A6"/>
              <w:sz w:val="24"/>
              <w:szCs w:val="24"/>
            </w:rPr>
            <w:t>.</w:t>
          </w:r>
          <w:r w:rsidR="00294B37">
            <w:rPr>
              <w:rFonts w:ascii="Arial" w:hAnsi="Arial" w:cs="Arial"/>
              <w:color w:val="595959" w:themeColor="text1" w:themeTint="A6"/>
              <w:sz w:val="24"/>
              <w:szCs w:val="24"/>
            </w:rPr>
            <w:t>4</w:t>
          </w:r>
          <w:r w:rsidR="00E37AA0">
            <w:rPr>
              <w:rFonts w:ascii="Arial" w:hAnsi="Arial" w:cs="Arial"/>
              <w:color w:val="595959" w:themeColor="text1" w:themeTint="A6"/>
              <w:sz w:val="24"/>
              <w:szCs w:val="24"/>
            </w:rPr>
            <w:t>7</w:t>
          </w:r>
          <w:r w:rsidR="007F533C">
            <w:rPr>
              <w:rFonts w:ascii="Arial" w:hAnsi="Arial" w:cs="Arial"/>
              <w:sz w:val="24"/>
              <w:szCs w:val="24"/>
            </w:rPr>
            <w:br w:type="page"/>
          </w:r>
        </w:p>
      </w:sdtContent>
    </w:sdt>
    <w:p w14:paraId="6494B576" w14:textId="77777777" w:rsidR="0088312D" w:rsidRDefault="0088312D" w:rsidP="00F22C8A">
      <w:pPr>
        <w:spacing w:after="0"/>
        <w:rPr>
          <w:b/>
          <w:sz w:val="24"/>
          <w:szCs w:val="24"/>
        </w:rPr>
      </w:pPr>
    </w:p>
    <w:p w14:paraId="38025399" w14:textId="77777777" w:rsidR="0088312D" w:rsidRDefault="0088312D" w:rsidP="00F22C8A">
      <w:pPr>
        <w:spacing w:after="0"/>
        <w:rPr>
          <w:b/>
          <w:sz w:val="24"/>
          <w:szCs w:val="24"/>
        </w:rPr>
      </w:pPr>
    </w:p>
    <w:p w14:paraId="4C4DE55B" w14:textId="77777777" w:rsidR="0088312D" w:rsidRDefault="0088312D" w:rsidP="00F22C8A">
      <w:pPr>
        <w:spacing w:after="0"/>
        <w:rPr>
          <w:b/>
          <w:sz w:val="24"/>
          <w:szCs w:val="24"/>
        </w:rPr>
      </w:pPr>
    </w:p>
    <w:p w14:paraId="6364A68E" w14:textId="77777777" w:rsidR="00855B31" w:rsidRPr="00CE0626" w:rsidRDefault="000562AC" w:rsidP="000562AC">
      <w:pPr>
        <w:spacing w:after="0"/>
        <w:jc w:val="center"/>
        <w:rPr>
          <w:rFonts w:ascii="Arial" w:hAnsi="Arial" w:cs="Arial"/>
          <w:b/>
          <w:color w:val="595959" w:themeColor="text1" w:themeTint="A6"/>
          <w:sz w:val="44"/>
          <w:szCs w:val="36"/>
        </w:rPr>
      </w:pPr>
      <w:r w:rsidRPr="00CE0626">
        <w:rPr>
          <w:rFonts w:ascii="Arial" w:hAnsi="Arial" w:cs="Arial"/>
          <w:b/>
          <w:color w:val="595959" w:themeColor="text1" w:themeTint="A6"/>
          <w:sz w:val="44"/>
          <w:szCs w:val="36"/>
        </w:rPr>
        <w:t xml:space="preserve">Request for EHC needs </w:t>
      </w:r>
      <w:proofErr w:type="gramStart"/>
      <w:r w:rsidRPr="00CE0626">
        <w:rPr>
          <w:rFonts w:ascii="Arial" w:hAnsi="Arial" w:cs="Arial"/>
          <w:b/>
          <w:color w:val="595959" w:themeColor="text1" w:themeTint="A6"/>
          <w:sz w:val="44"/>
          <w:szCs w:val="36"/>
        </w:rPr>
        <w:t>assessment</w:t>
      </w:r>
      <w:proofErr w:type="gramEnd"/>
    </w:p>
    <w:p w14:paraId="27566EE7" w14:textId="77777777" w:rsidR="007B7AD5" w:rsidRPr="00CE0626" w:rsidRDefault="000562AC" w:rsidP="00A801EA">
      <w:pPr>
        <w:spacing w:after="0"/>
        <w:jc w:val="center"/>
        <w:rPr>
          <w:rFonts w:ascii="Arial" w:hAnsi="Arial" w:cs="Arial"/>
          <w:b/>
          <w:color w:val="595959" w:themeColor="text1" w:themeTint="A6"/>
          <w:sz w:val="28"/>
          <w:szCs w:val="24"/>
        </w:rPr>
      </w:pPr>
      <w:r w:rsidRPr="00CE0626">
        <w:rPr>
          <w:rFonts w:ascii="Arial" w:hAnsi="Arial" w:cs="Arial"/>
          <w:b/>
          <w:color w:val="595959" w:themeColor="text1" w:themeTint="A6"/>
          <w:sz w:val="28"/>
          <w:szCs w:val="24"/>
        </w:rPr>
        <w:t>GUIDANCE</w:t>
      </w:r>
    </w:p>
    <w:p w14:paraId="39E95B2D" w14:textId="77777777" w:rsidR="007B6C88" w:rsidRDefault="007B6C88" w:rsidP="005061FF">
      <w:pPr>
        <w:spacing w:after="0" w:line="240" w:lineRule="auto"/>
        <w:jc w:val="both"/>
        <w:rPr>
          <w:rFonts w:ascii="Arial" w:hAnsi="Arial" w:cs="Arial"/>
          <w:b/>
          <w:sz w:val="24"/>
          <w:szCs w:val="24"/>
        </w:rPr>
      </w:pPr>
    </w:p>
    <w:p w14:paraId="485B9D39" w14:textId="24D4A9E5" w:rsidR="00A801EA" w:rsidRPr="005C3451" w:rsidRDefault="00A801EA" w:rsidP="005061FF">
      <w:pPr>
        <w:spacing w:after="0" w:line="240" w:lineRule="auto"/>
        <w:jc w:val="both"/>
        <w:rPr>
          <w:rFonts w:ascii="Arial" w:hAnsi="Arial" w:cs="Arial"/>
          <w:sz w:val="24"/>
          <w:szCs w:val="24"/>
        </w:rPr>
      </w:pPr>
      <w:r w:rsidRPr="005C3451">
        <w:rPr>
          <w:rFonts w:ascii="Arial" w:hAnsi="Arial" w:cs="Arial"/>
          <w:sz w:val="24"/>
          <w:szCs w:val="24"/>
        </w:rPr>
        <w:t xml:space="preserve">The following </w:t>
      </w:r>
      <w:r w:rsidR="00B342CF">
        <w:rPr>
          <w:rFonts w:ascii="Arial" w:hAnsi="Arial" w:cs="Arial"/>
          <w:sz w:val="24"/>
          <w:szCs w:val="24"/>
        </w:rPr>
        <w:t xml:space="preserve">updated </w:t>
      </w:r>
      <w:r w:rsidRPr="005C3451">
        <w:rPr>
          <w:rFonts w:ascii="Arial" w:hAnsi="Arial" w:cs="Arial"/>
          <w:sz w:val="24"/>
          <w:szCs w:val="24"/>
        </w:rPr>
        <w:t xml:space="preserve">guidance and new EHC assessment form has been produced to support </w:t>
      </w:r>
      <w:r w:rsidR="00BC59E7" w:rsidRPr="005C3451">
        <w:rPr>
          <w:rFonts w:ascii="Arial" w:hAnsi="Arial" w:cs="Arial"/>
          <w:sz w:val="24"/>
          <w:szCs w:val="24"/>
        </w:rPr>
        <w:t xml:space="preserve">educational </w:t>
      </w:r>
      <w:r w:rsidRPr="005C3451">
        <w:rPr>
          <w:rFonts w:ascii="Arial" w:hAnsi="Arial" w:cs="Arial"/>
          <w:sz w:val="24"/>
          <w:szCs w:val="24"/>
        </w:rPr>
        <w:t>settings when request</w:t>
      </w:r>
      <w:r w:rsidR="00C0760B" w:rsidRPr="005C3451">
        <w:rPr>
          <w:rFonts w:ascii="Arial" w:hAnsi="Arial" w:cs="Arial"/>
          <w:sz w:val="24"/>
          <w:szCs w:val="24"/>
        </w:rPr>
        <w:t>ing an EHC needs assessment</w:t>
      </w:r>
      <w:r w:rsidRPr="005C3451">
        <w:rPr>
          <w:rFonts w:ascii="Arial" w:hAnsi="Arial" w:cs="Arial"/>
          <w:sz w:val="24"/>
          <w:szCs w:val="24"/>
        </w:rPr>
        <w:t xml:space="preserve">. </w:t>
      </w:r>
      <w:r w:rsidR="00D73BC3" w:rsidRPr="005C3451">
        <w:rPr>
          <w:rFonts w:ascii="Arial" w:hAnsi="Arial" w:cs="Arial"/>
          <w:sz w:val="24"/>
          <w:szCs w:val="24"/>
        </w:rPr>
        <w:t>The new EHC</w:t>
      </w:r>
      <w:r w:rsidR="00D73BC3">
        <w:rPr>
          <w:rFonts w:ascii="Arial" w:hAnsi="Arial" w:cs="Arial"/>
          <w:sz w:val="24"/>
          <w:szCs w:val="24"/>
        </w:rPr>
        <w:t xml:space="preserve"> needs</w:t>
      </w:r>
      <w:r w:rsidR="00D73BC3" w:rsidRPr="005C3451">
        <w:rPr>
          <w:rFonts w:ascii="Arial" w:hAnsi="Arial" w:cs="Arial"/>
          <w:sz w:val="24"/>
          <w:szCs w:val="24"/>
        </w:rPr>
        <w:t xml:space="preserve"> a</w:t>
      </w:r>
      <w:r w:rsidR="0016636A">
        <w:rPr>
          <w:rFonts w:ascii="Arial" w:hAnsi="Arial" w:cs="Arial"/>
          <w:sz w:val="24"/>
          <w:szCs w:val="24"/>
        </w:rPr>
        <w:t xml:space="preserve">ssessment form </w:t>
      </w:r>
      <w:r w:rsidR="00D73BC3" w:rsidRPr="005C3451">
        <w:rPr>
          <w:rFonts w:ascii="Arial" w:hAnsi="Arial" w:cs="Arial"/>
          <w:sz w:val="24"/>
          <w:szCs w:val="24"/>
        </w:rPr>
        <w:t xml:space="preserve">and associated guidance, </w:t>
      </w:r>
      <w:r w:rsidR="00D73BC3">
        <w:rPr>
          <w:rFonts w:ascii="Arial" w:hAnsi="Arial" w:cs="Arial"/>
          <w:sz w:val="24"/>
          <w:szCs w:val="24"/>
        </w:rPr>
        <w:t>was piloted</w:t>
      </w:r>
      <w:r w:rsidR="00D73BC3" w:rsidRPr="005C3451">
        <w:rPr>
          <w:rFonts w:ascii="Arial" w:hAnsi="Arial" w:cs="Arial"/>
          <w:sz w:val="24"/>
          <w:szCs w:val="24"/>
        </w:rPr>
        <w:t xml:space="preserve"> during the 17/18 Autumn Term</w:t>
      </w:r>
      <w:r w:rsidR="00D73BC3">
        <w:rPr>
          <w:rFonts w:ascii="Arial" w:hAnsi="Arial" w:cs="Arial"/>
          <w:sz w:val="24"/>
          <w:szCs w:val="24"/>
        </w:rPr>
        <w:t xml:space="preserve"> </w:t>
      </w:r>
      <w:r w:rsidR="0016636A">
        <w:rPr>
          <w:rFonts w:ascii="Arial" w:hAnsi="Arial" w:cs="Arial"/>
          <w:sz w:val="24"/>
          <w:szCs w:val="24"/>
        </w:rPr>
        <w:t>by educational settings</w:t>
      </w:r>
      <w:r w:rsidR="008E0180">
        <w:rPr>
          <w:rFonts w:ascii="Arial" w:hAnsi="Arial" w:cs="Arial"/>
          <w:sz w:val="24"/>
          <w:szCs w:val="24"/>
        </w:rPr>
        <w:t>,</w:t>
      </w:r>
      <w:r w:rsidR="0016636A">
        <w:rPr>
          <w:rFonts w:ascii="Arial" w:hAnsi="Arial" w:cs="Arial"/>
          <w:sz w:val="24"/>
          <w:szCs w:val="24"/>
        </w:rPr>
        <w:t xml:space="preserve"> and feedback from professionals was that it aligned successfully to the focus on delivering a </w:t>
      </w:r>
      <w:r w:rsidR="00B452F8">
        <w:rPr>
          <w:rFonts w:ascii="Arial" w:hAnsi="Arial" w:cs="Arial"/>
          <w:sz w:val="24"/>
          <w:szCs w:val="24"/>
        </w:rPr>
        <w:t>high-quality</w:t>
      </w:r>
      <w:r w:rsidR="0016636A">
        <w:rPr>
          <w:rFonts w:ascii="Arial" w:hAnsi="Arial" w:cs="Arial"/>
          <w:sz w:val="24"/>
          <w:szCs w:val="24"/>
        </w:rPr>
        <w:t xml:space="preserve"> graduated approach</w:t>
      </w:r>
      <w:r w:rsidR="00CC66F6">
        <w:rPr>
          <w:rFonts w:ascii="Arial" w:hAnsi="Arial" w:cs="Arial"/>
          <w:sz w:val="24"/>
          <w:szCs w:val="24"/>
        </w:rPr>
        <w:t xml:space="preserve">.  </w:t>
      </w:r>
    </w:p>
    <w:p w14:paraId="7DAB5F4E" w14:textId="77777777" w:rsidR="00A801EA" w:rsidRPr="005C3451" w:rsidRDefault="00A801EA" w:rsidP="005061FF">
      <w:pPr>
        <w:spacing w:after="0" w:line="240" w:lineRule="auto"/>
        <w:jc w:val="both"/>
        <w:rPr>
          <w:rFonts w:ascii="Arial" w:hAnsi="Arial" w:cs="Arial"/>
          <w:sz w:val="24"/>
          <w:szCs w:val="24"/>
        </w:rPr>
      </w:pPr>
    </w:p>
    <w:p w14:paraId="32743E1B" w14:textId="77777777" w:rsidR="00CC114D" w:rsidRPr="005C3451" w:rsidRDefault="00CC114D" w:rsidP="005061FF">
      <w:pPr>
        <w:spacing w:after="0" w:line="240" w:lineRule="auto"/>
        <w:jc w:val="both"/>
        <w:rPr>
          <w:rFonts w:ascii="Arial" w:hAnsi="Arial" w:cs="Arial"/>
          <w:sz w:val="24"/>
          <w:szCs w:val="24"/>
        </w:rPr>
      </w:pPr>
      <w:r w:rsidRPr="005C3451">
        <w:rPr>
          <w:rFonts w:ascii="Arial" w:hAnsi="Arial" w:cs="Arial"/>
          <w:sz w:val="24"/>
          <w:szCs w:val="24"/>
        </w:rPr>
        <w:t>Please note these changes only apply to professionals and educational settings who are making a request for an EHC assessment.  Parents and young pe</w:t>
      </w:r>
      <w:r w:rsidR="00BC59E7" w:rsidRPr="005C3451">
        <w:rPr>
          <w:rFonts w:ascii="Arial" w:hAnsi="Arial" w:cs="Arial"/>
          <w:sz w:val="24"/>
          <w:szCs w:val="24"/>
        </w:rPr>
        <w:t xml:space="preserve">ople should continue to use </w:t>
      </w:r>
      <w:r w:rsidR="00680BD2">
        <w:rPr>
          <w:rFonts w:ascii="Arial" w:hAnsi="Arial" w:cs="Arial"/>
          <w:sz w:val="24"/>
          <w:szCs w:val="24"/>
        </w:rPr>
        <w:t xml:space="preserve">the </w:t>
      </w:r>
      <w:r w:rsidRPr="005C3451">
        <w:rPr>
          <w:rFonts w:ascii="Arial" w:hAnsi="Arial" w:cs="Arial"/>
          <w:sz w:val="24"/>
          <w:szCs w:val="24"/>
        </w:rPr>
        <w:t xml:space="preserve">documentation and guidance </w:t>
      </w:r>
      <w:r w:rsidR="00BC59E7" w:rsidRPr="005C3451">
        <w:rPr>
          <w:rFonts w:ascii="Arial" w:hAnsi="Arial" w:cs="Arial"/>
          <w:sz w:val="24"/>
          <w:szCs w:val="24"/>
        </w:rPr>
        <w:t xml:space="preserve">available on the Local Offer at </w:t>
      </w:r>
      <w:hyperlink r:id="rId10" w:history="1">
        <w:r w:rsidR="00BC59E7" w:rsidRPr="005C3451">
          <w:rPr>
            <w:rStyle w:val="Hyperlink"/>
            <w:rFonts w:ascii="Arial" w:hAnsi="Arial" w:cs="Arial"/>
            <w:sz w:val="24"/>
            <w:szCs w:val="24"/>
          </w:rPr>
          <w:t>www.telfordsend.org.uk</w:t>
        </w:r>
      </w:hyperlink>
      <w:r w:rsidR="00BC59E7" w:rsidRPr="005C3451">
        <w:rPr>
          <w:rFonts w:ascii="Arial" w:hAnsi="Arial" w:cs="Arial"/>
          <w:sz w:val="24"/>
          <w:szCs w:val="24"/>
        </w:rPr>
        <w:t xml:space="preserve"> </w:t>
      </w:r>
      <w:r w:rsidRPr="005C3451">
        <w:rPr>
          <w:rFonts w:ascii="Arial" w:hAnsi="Arial" w:cs="Arial"/>
          <w:sz w:val="24"/>
          <w:szCs w:val="24"/>
        </w:rPr>
        <w:t xml:space="preserve">if they are considering </w:t>
      </w:r>
      <w:r w:rsidR="006A6980" w:rsidRPr="005C3451">
        <w:rPr>
          <w:rFonts w:ascii="Arial" w:hAnsi="Arial" w:cs="Arial"/>
          <w:sz w:val="24"/>
          <w:szCs w:val="24"/>
        </w:rPr>
        <w:t>making a</w:t>
      </w:r>
      <w:r w:rsidR="00BC59E7" w:rsidRPr="005C3451">
        <w:rPr>
          <w:rFonts w:ascii="Arial" w:hAnsi="Arial" w:cs="Arial"/>
          <w:sz w:val="24"/>
          <w:szCs w:val="24"/>
        </w:rPr>
        <w:t xml:space="preserve"> request for an EHC assessment.</w:t>
      </w:r>
    </w:p>
    <w:p w14:paraId="307F5492" w14:textId="77777777" w:rsidR="00CC114D" w:rsidRDefault="00CC114D" w:rsidP="005061FF">
      <w:pPr>
        <w:tabs>
          <w:tab w:val="left" w:pos="2190"/>
        </w:tabs>
        <w:spacing w:after="0" w:line="240" w:lineRule="auto"/>
        <w:jc w:val="both"/>
        <w:rPr>
          <w:rFonts w:ascii="Arial" w:hAnsi="Arial" w:cs="Arial"/>
          <w:b/>
          <w:sz w:val="24"/>
          <w:szCs w:val="24"/>
        </w:rPr>
      </w:pPr>
    </w:p>
    <w:p w14:paraId="1FDC38D0" w14:textId="77777777" w:rsidR="005061FF" w:rsidRDefault="005061FF">
      <w:pPr>
        <w:rPr>
          <w:rFonts w:ascii="Arial" w:hAnsi="Arial" w:cs="Arial"/>
          <w:b/>
          <w:sz w:val="24"/>
          <w:szCs w:val="24"/>
        </w:rPr>
      </w:pPr>
      <w:r>
        <w:rPr>
          <w:rFonts w:ascii="Arial" w:hAnsi="Arial" w:cs="Arial"/>
          <w:b/>
          <w:sz w:val="24"/>
          <w:szCs w:val="24"/>
        </w:rPr>
        <w:br w:type="page"/>
      </w:r>
    </w:p>
    <w:p w14:paraId="5E7C39E2" w14:textId="77777777" w:rsidR="00844DC9" w:rsidRPr="007B7AD5" w:rsidRDefault="007B7AD5" w:rsidP="005061FF">
      <w:pPr>
        <w:spacing w:after="0" w:line="240" w:lineRule="auto"/>
        <w:jc w:val="both"/>
        <w:rPr>
          <w:rFonts w:ascii="Arial" w:hAnsi="Arial" w:cs="Arial"/>
          <w:b/>
          <w:sz w:val="24"/>
          <w:szCs w:val="24"/>
        </w:rPr>
      </w:pPr>
      <w:r>
        <w:rPr>
          <w:rFonts w:ascii="Arial" w:hAnsi="Arial" w:cs="Arial"/>
          <w:b/>
          <w:sz w:val="24"/>
          <w:szCs w:val="24"/>
        </w:rPr>
        <w:lastRenderedPageBreak/>
        <w:t xml:space="preserve">Guidelines for educational settings </w:t>
      </w:r>
      <w:r w:rsidR="00855B31">
        <w:rPr>
          <w:rFonts w:ascii="Arial" w:hAnsi="Arial" w:cs="Arial"/>
          <w:b/>
          <w:sz w:val="24"/>
          <w:szCs w:val="24"/>
        </w:rPr>
        <w:t xml:space="preserve">when requesting </w:t>
      </w:r>
      <w:r>
        <w:rPr>
          <w:rFonts w:ascii="Arial" w:hAnsi="Arial" w:cs="Arial"/>
          <w:b/>
          <w:sz w:val="24"/>
          <w:szCs w:val="24"/>
        </w:rPr>
        <w:t>an education, health and care assessment</w:t>
      </w:r>
      <w:r w:rsidR="00855B31">
        <w:rPr>
          <w:rFonts w:ascii="Arial" w:hAnsi="Arial" w:cs="Arial"/>
          <w:sz w:val="24"/>
          <w:szCs w:val="24"/>
        </w:rPr>
        <w:t>.</w:t>
      </w:r>
    </w:p>
    <w:p w14:paraId="5EC58764" w14:textId="77777777" w:rsidR="00C02F08" w:rsidRDefault="00E04972" w:rsidP="005061FF">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29568" behindDoc="0" locked="0" layoutInCell="1" allowOverlap="1" wp14:anchorId="21ED5F09" wp14:editId="2A639D89">
                <wp:simplePos x="0" y="0"/>
                <wp:positionH relativeFrom="column">
                  <wp:posOffset>23751</wp:posOffset>
                </wp:positionH>
                <wp:positionV relativeFrom="paragraph">
                  <wp:posOffset>95539</wp:posOffset>
                </wp:positionV>
                <wp:extent cx="5723387" cy="273132"/>
                <wp:effectExtent l="0" t="0" r="10795" b="12700"/>
                <wp:wrapNone/>
                <wp:docPr id="17" name="Text Box 17"/>
                <wp:cNvGraphicFramePr/>
                <a:graphic xmlns:a="http://schemas.openxmlformats.org/drawingml/2006/main">
                  <a:graphicData uri="http://schemas.microsoft.com/office/word/2010/wordprocessingShape">
                    <wps:wsp>
                      <wps:cNvSpPr txBox="1"/>
                      <wps:spPr>
                        <a:xfrm>
                          <a:off x="0" y="0"/>
                          <a:ext cx="5723387" cy="273132"/>
                        </a:xfrm>
                        <a:prstGeom prst="rect">
                          <a:avLst/>
                        </a:prstGeom>
                        <a:solidFill>
                          <a:schemeClr val="accent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DB34A8" w14:textId="77777777" w:rsidR="00643497" w:rsidRPr="00E04972" w:rsidRDefault="00643497" w:rsidP="00C02F08">
                            <w:pPr>
                              <w:pStyle w:val="ListParagraph"/>
                              <w:numPr>
                                <w:ilvl w:val="0"/>
                                <w:numId w:val="4"/>
                              </w:numPr>
                              <w:spacing w:after="0"/>
                              <w:rPr>
                                <w:rFonts w:ascii="Arial" w:hAnsi="Arial" w:cs="Arial"/>
                                <w:b/>
                                <w:sz w:val="24"/>
                                <w:szCs w:val="24"/>
                              </w:rPr>
                            </w:pPr>
                            <w:bookmarkStart w:id="0" w:name="Introduction"/>
                            <w:r w:rsidRPr="00E04972">
                              <w:rPr>
                                <w:rFonts w:ascii="Arial" w:hAnsi="Arial" w:cs="Arial"/>
                                <w:b/>
                                <w:sz w:val="24"/>
                                <w:szCs w:val="24"/>
                              </w:rPr>
                              <w:t>Introduction</w:t>
                            </w:r>
                          </w:p>
                          <w:bookmarkEnd w:id="0"/>
                          <w:p w14:paraId="577FDCC8" w14:textId="77777777" w:rsidR="00643497" w:rsidRDefault="006434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D5F09" id="_x0000_t202" coordsize="21600,21600" o:spt="202" path="m,l,21600r21600,l21600,xe">
                <v:stroke joinstyle="miter"/>
                <v:path gradientshapeok="t" o:connecttype="rect"/>
              </v:shapetype>
              <v:shape id="Text Box 17" o:spid="_x0000_s1026" type="#_x0000_t202" style="position:absolute;left:0;text-align:left;margin-left:1.85pt;margin-top:7.5pt;width:450.65pt;height:2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" fillcolor="#e5b8b7 [1301]" strokeweight=".5pt">
                <v:textbox>
                  <w:txbxContent>
                    <w:p w14:paraId="3FDB34A8" w14:textId="77777777" w:rsidR="00643497" w:rsidRPr="00E04972" w:rsidRDefault="00643497" w:rsidP="00C02F08">
                      <w:pPr>
                        <w:pStyle w:val="ListParagraph"/>
                        <w:numPr>
                          <w:ilvl w:val="0"/>
                          <w:numId w:val="4"/>
                        </w:numPr>
                        <w:spacing w:after="0"/>
                        <w:rPr>
                          <w:rFonts w:ascii="Arial" w:hAnsi="Arial" w:cs="Arial"/>
                          <w:b/>
                          <w:sz w:val="24"/>
                          <w:szCs w:val="24"/>
                        </w:rPr>
                      </w:pPr>
                      <w:bookmarkStart w:id="1" w:name="Introduction"/>
                      <w:r w:rsidRPr="00E04972">
                        <w:rPr>
                          <w:rFonts w:ascii="Arial" w:hAnsi="Arial" w:cs="Arial"/>
                          <w:b/>
                          <w:sz w:val="24"/>
                          <w:szCs w:val="24"/>
                        </w:rPr>
                        <w:t>Introduction</w:t>
                      </w:r>
                    </w:p>
                    <w:bookmarkEnd w:id="1"/>
                    <w:p w14:paraId="577FDCC8" w14:textId="77777777" w:rsidR="00643497" w:rsidRDefault="00643497"/>
                  </w:txbxContent>
                </v:textbox>
              </v:shape>
            </w:pict>
          </mc:Fallback>
        </mc:AlternateContent>
      </w:r>
      <w:r w:rsidR="00C02F08">
        <w:rPr>
          <w:rFonts w:ascii="Arial" w:hAnsi="Arial" w:cs="Arial"/>
          <w:sz w:val="24"/>
          <w:szCs w:val="24"/>
        </w:rPr>
        <w:br/>
      </w:r>
    </w:p>
    <w:p w14:paraId="5AE7DD92" w14:textId="77777777" w:rsidR="00BC5331" w:rsidRDefault="00BC5331" w:rsidP="005061FF">
      <w:pPr>
        <w:spacing w:after="0" w:line="240" w:lineRule="auto"/>
        <w:jc w:val="both"/>
        <w:rPr>
          <w:rFonts w:ascii="Arial" w:hAnsi="Arial" w:cs="Arial"/>
          <w:sz w:val="24"/>
          <w:szCs w:val="24"/>
        </w:rPr>
      </w:pPr>
    </w:p>
    <w:p w14:paraId="0C2C0681" w14:textId="77777777" w:rsidR="007B7AD5" w:rsidRDefault="00E04972" w:rsidP="00005484">
      <w:pPr>
        <w:spacing w:after="0" w:line="240" w:lineRule="auto"/>
        <w:ind w:hanging="567"/>
        <w:jc w:val="both"/>
        <w:rPr>
          <w:rFonts w:ascii="Arial" w:hAnsi="Arial" w:cs="Arial"/>
          <w:sz w:val="24"/>
          <w:szCs w:val="24"/>
        </w:rPr>
      </w:pPr>
      <w:r w:rsidRPr="00E04972">
        <w:rPr>
          <w:rFonts w:ascii="Arial" w:hAnsi="Arial" w:cs="Arial"/>
          <w:b/>
          <w:sz w:val="24"/>
          <w:szCs w:val="24"/>
        </w:rPr>
        <w:t>1.1</w:t>
      </w:r>
      <w:r w:rsidR="00704022">
        <w:rPr>
          <w:rFonts w:ascii="Arial" w:hAnsi="Arial" w:cs="Arial"/>
          <w:b/>
          <w:sz w:val="24"/>
          <w:szCs w:val="24"/>
        </w:rPr>
        <w:t xml:space="preserve">  </w:t>
      </w:r>
      <w:r w:rsidR="00005484">
        <w:rPr>
          <w:rFonts w:ascii="Arial" w:hAnsi="Arial" w:cs="Arial"/>
          <w:sz w:val="24"/>
          <w:szCs w:val="24"/>
        </w:rPr>
        <w:t xml:space="preserve"> </w:t>
      </w:r>
      <w:r w:rsidR="007B7AD5">
        <w:rPr>
          <w:rFonts w:ascii="Arial" w:hAnsi="Arial" w:cs="Arial"/>
          <w:sz w:val="24"/>
          <w:szCs w:val="24"/>
        </w:rPr>
        <w:t xml:space="preserve">This document should be used by educational settings in Telford and Wrekin when making a request for an education, health and care assessment.  It has been written in accordance with the Children and Family Act 2014.  It sets out local criteria that </w:t>
      </w:r>
      <w:r w:rsidR="001D3983">
        <w:rPr>
          <w:rFonts w:ascii="Arial" w:hAnsi="Arial" w:cs="Arial"/>
          <w:sz w:val="24"/>
          <w:szCs w:val="24"/>
        </w:rPr>
        <w:t xml:space="preserve">Telford and Wrekin </w:t>
      </w:r>
      <w:r w:rsidR="00A801EA">
        <w:rPr>
          <w:rFonts w:ascii="Arial" w:hAnsi="Arial" w:cs="Arial"/>
          <w:sz w:val="24"/>
          <w:szCs w:val="24"/>
        </w:rPr>
        <w:t>use</w:t>
      </w:r>
      <w:r w:rsidR="007B7AD5">
        <w:rPr>
          <w:rFonts w:ascii="Arial" w:hAnsi="Arial" w:cs="Arial"/>
          <w:sz w:val="24"/>
          <w:szCs w:val="24"/>
        </w:rPr>
        <w:t xml:space="preserve"> to decide when it is necessary to carry out an EHC assessment.  The</w:t>
      </w:r>
      <w:r w:rsidR="001D3983">
        <w:rPr>
          <w:rFonts w:ascii="Arial" w:hAnsi="Arial" w:cs="Arial"/>
          <w:sz w:val="24"/>
          <w:szCs w:val="24"/>
        </w:rPr>
        <w:t xml:space="preserve"> guidelines</w:t>
      </w:r>
      <w:r w:rsidR="007B7AD5">
        <w:rPr>
          <w:rFonts w:ascii="Arial" w:hAnsi="Arial" w:cs="Arial"/>
          <w:sz w:val="24"/>
          <w:szCs w:val="24"/>
        </w:rPr>
        <w:t xml:space="preserve"> outline the kind of evidence that would normally be available </w:t>
      </w:r>
      <w:r w:rsidR="00977741">
        <w:rPr>
          <w:rFonts w:ascii="Arial" w:hAnsi="Arial" w:cs="Arial"/>
          <w:sz w:val="24"/>
          <w:szCs w:val="24"/>
        </w:rPr>
        <w:t>as an outcome of</w:t>
      </w:r>
      <w:r w:rsidR="007B7AD5">
        <w:rPr>
          <w:rFonts w:ascii="Arial" w:hAnsi="Arial" w:cs="Arial"/>
          <w:sz w:val="24"/>
          <w:szCs w:val="24"/>
        </w:rPr>
        <w:t xml:space="preserve"> good practice in meeting the needs of children and young people with SEN and/or disability</w:t>
      </w:r>
      <w:r w:rsidR="00977741">
        <w:rPr>
          <w:rFonts w:ascii="Arial" w:hAnsi="Arial" w:cs="Arial"/>
          <w:sz w:val="24"/>
          <w:szCs w:val="24"/>
        </w:rPr>
        <w:t>.</w:t>
      </w:r>
      <w:r w:rsidR="007B7AD5">
        <w:rPr>
          <w:rFonts w:ascii="Arial" w:hAnsi="Arial" w:cs="Arial"/>
          <w:sz w:val="24"/>
          <w:szCs w:val="24"/>
        </w:rPr>
        <w:t xml:space="preserve"> </w:t>
      </w:r>
      <w:r w:rsidR="00977741">
        <w:rPr>
          <w:rFonts w:ascii="Arial" w:hAnsi="Arial" w:cs="Arial"/>
          <w:sz w:val="24"/>
          <w:szCs w:val="24"/>
        </w:rPr>
        <w:t xml:space="preserve"> The guidelines are not exclusive of any other form of evidence and Telford and Wrekin is committed to depart from criteria where there is a compelling reason to do so in any </w:t>
      </w:r>
      <w:proofErr w:type="gramStart"/>
      <w:r w:rsidR="00977741">
        <w:rPr>
          <w:rFonts w:ascii="Arial" w:hAnsi="Arial" w:cs="Arial"/>
          <w:sz w:val="24"/>
          <w:szCs w:val="24"/>
        </w:rPr>
        <w:t>particular case</w:t>
      </w:r>
      <w:proofErr w:type="gramEnd"/>
      <w:r w:rsidR="00977741">
        <w:rPr>
          <w:rFonts w:ascii="Arial" w:hAnsi="Arial" w:cs="Arial"/>
          <w:sz w:val="24"/>
          <w:szCs w:val="24"/>
        </w:rPr>
        <w:t xml:space="preserve"> of where individual circumst</w:t>
      </w:r>
      <w:r w:rsidR="00855B31">
        <w:rPr>
          <w:rFonts w:ascii="Arial" w:hAnsi="Arial" w:cs="Arial"/>
          <w:sz w:val="24"/>
          <w:szCs w:val="24"/>
        </w:rPr>
        <w:t>ances warrant such a departure</w:t>
      </w:r>
      <w:r w:rsidR="004066C1">
        <w:rPr>
          <w:rFonts w:ascii="Arial" w:hAnsi="Arial" w:cs="Arial"/>
          <w:sz w:val="24"/>
          <w:szCs w:val="24"/>
        </w:rPr>
        <w:t>;</w:t>
      </w:r>
      <w:r w:rsidR="008E77F5">
        <w:rPr>
          <w:rFonts w:ascii="Arial" w:hAnsi="Arial" w:cs="Arial"/>
          <w:sz w:val="24"/>
          <w:szCs w:val="24"/>
        </w:rPr>
        <w:t xml:space="preserve"> </w:t>
      </w:r>
      <w:r w:rsidR="00855B31">
        <w:rPr>
          <w:rFonts w:ascii="Arial" w:hAnsi="Arial" w:cs="Arial"/>
          <w:sz w:val="24"/>
          <w:szCs w:val="24"/>
        </w:rPr>
        <w:t xml:space="preserve">as specified within </w:t>
      </w:r>
      <w:r w:rsidR="00977741">
        <w:rPr>
          <w:rFonts w:ascii="Arial" w:hAnsi="Arial" w:cs="Arial"/>
          <w:sz w:val="24"/>
          <w:szCs w:val="24"/>
        </w:rPr>
        <w:t>paragraph 9:16 of the SEN Code</w:t>
      </w:r>
      <w:r w:rsidR="00855B31">
        <w:rPr>
          <w:rFonts w:ascii="Arial" w:hAnsi="Arial" w:cs="Arial"/>
          <w:sz w:val="24"/>
          <w:szCs w:val="24"/>
        </w:rPr>
        <w:t xml:space="preserve"> of Practice, DfE, January 2015</w:t>
      </w:r>
      <w:r w:rsidR="00977741">
        <w:rPr>
          <w:rFonts w:ascii="Arial" w:hAnsi="Arial" w:cs="Arial"/>
          <w:sz w:val="24"/>
          <w:szCs w:val="24"/>
        </w:rPr>
        <w:t>.</w:t>
      </w:r>
    </w:p>
    <w:p w14:paraId="10023BE3" w14:textId="77777777" w:rsidR="007B7AD5" w:rsidRDefault="007B7AD5" w:rsidP="005061FF">
      <w:pPr>
        <w:spacing w:after="0" w:line="240" w:lineRule="auto"/>
        <w:jc w:val="both"/>
        <w:rPr>
          <w:rFonts w:ascii="Arial" w:hAnsi="Arial" w:cs="Arial"/>
          <w:sz w:val="24"/>
          <w:szCs w:val="24"/>
        </w:rPr>
      </w:pPr>
    </w:p>
    <w:p w14:paraId="40C02FB5" w14:textId="77777777" w:rsidR="007B7AD5" w:rsidRDefault="00E04972" w:rsidP="00005484">
      <w:pPr>
        <w:spacing w:after="0" w:line="240" w:lineRule="auto"/>
        <w:ind w:hanging="567"/>
        <w:jc w:val="both"/>
        <w:rPr>
          <w:rFonts w:ascii="Arial" w:hAnsi="Arial" w:cs="Arial"/>
          <w:sz w:val="24"/>
          <w:szCs w:val="24"/>
        </w:rPr>
      </w:pPr>
      <w:r w:rsidRPr="00E04972">
        <w:rPr>
          <w:rFonts w:ascii="Arial" w:hAnsi="Arial" w:cs="Arial"/>
          <w:b/>
          <w:sz w:val="24"/>
          <w:szCs w:val="24"/>
        </w:rPr>
        <w:t>1.2</w:t>
      </w:r>
      <w:r>
        <w:rPr>
          <w:rFonts w:ascii="Arial" w:hAnsi="Arial" w:cs="Arial"/>
          <w:sz w:val="24"/>
          <w:szCs w:val="24"/>
        </w:rPr>
        <w:t xml:space="preserve"> </w:t>
      </w:r>
      <w:r w:rsidR="00704022">
        <w:rPr>
          <w:rFonts w:ascii="Arial" w:hAnsi="Arial" w:cs="Arial"/>
          <w:sz w:val="24"/>
          <w:szCs w:val="24"/>
        </w:rPr>
        <w:t xml:space="preserve">  </w:t>
      </w:r>
      <w:r w:rsidR="00855B31">
        <w:rPr>
          <w:rFonts w:ascii="Arial" w:hAnsi="Arial" w:cs="Arial"/>
          <w:sz w:val="24"/>
          <w:szCs w:val="24"/>
        </w:rPr>
        <w:t xml:space="preserve">The majority of children and young people with SEN or disabilities have their needs met within their local mainstream early years setting, school or college.  Only a small minority of children require an Education, Health and Care (EHC) needs assessment </w:t>
      </w:r>
      <w:proofErr w:type="gramStart"/>
      <w:r w:rsidR="00855B31">
        <w:rPr>
          <w:rFonts w:ascii="Arial" w:hAnsi="Arial" w:cs="Arial"/>
          <w:sz w:val="24"/>
          <w:szCs w:val="24"/>
        </w:rPr>
        <w:t>in order for</w:t>
      </w:r>
      <w:proofErr w:type="gramEnd"/>
      <w:r w:rsidR="00855B31">
        <w:rPr>
          <w:rFonts w:ascii="Arial" w:hAnsi="Arial" w:cs="Arial"/>
          <w:sz w:val="24"/>
          <w:szCs w:val="24"/>
        </w:rPr>
        <w:t xml:space="preserve"> the local authority to decide whether it is necessary for it to make provision in accordance with an EHC plan.</w:t>
      </w:r>
    </w:p>
    <w:p w14:paraId="27F30E18" w14:textId="77777777" w:rsidR="007B7AD5" w:rsidRDefault="007B7AD5" w:rsidP="005061FF">
      <w:pPr>
        <w:spacing w:after="0" w:line="240" w:lineRule="auto"/>
        <w:jc w:val="both"/>
        <w:rPr>
          <w:rFonts w:ascii="Arial" w:hAnsi="Arial" w:cs="Arial"/>
          <w:sz w:val="24"/>
          <w:szCs w:val="24"/>
        </w:rPr>
      </w:pPr>
    </w:p>
    <w:p w14:paraId="3270724E" w14:textId="77777777" w:rsidR="00C1515E" w:rsidRPr="00C1515E" w:rsidRDefault="00E04972" w:rsidP="00E61E4C">
      <w:pPr>
        <w:spacing w:after="0" w:line="240" w:lineRule="auto"/>
        <w:ind w:hanging="567"/>
        <w:jc w:val="both"/>
        <w:rPr>
          <w:rFonts w:ascii="Arial" w:hAnsi="Arial" w:cs="Arial"/>
          <w:sz w:val="24"/>
          <w:szCs w:val="24"/>
        </w:rPr>
      </w:pPr>
      <w:r w:rsidRPr="00E04972">
        <w:rPr>
          <w:rFonts w:ascii="Arial" w:hAnsi="Arial" w:cs="Arial"/>
          <w:b/>
          <w:sz w:val="24"/>
          <w:szCs w:val="24"/>
        </w:rPr>
        <w:t>1.3</w:t>
      </w:r>
      <w:r>
        <w:rPr>
          <w:rFonts w:ascii="Arial" w:hAnsi="Arial" w:cs="Arial"/>
          <w:sz w:val="24"/>
          <w:szCs w:val="24"/>
        </w:rPr>
        <w:t xml:space="preserve"> </w:t>
      </w:r>
      <w:r w:rsidR="00704022">
        <w:rPr>
          <w:rFonts w:ascii="Arial" w:hAnsi="Arial" w:cs="Arial"/>
          <w:sz w:val="24"/>
          <w:szCs w:val="24"/>
        </w:rPr>
        <w:t xml:space="preserve">  </w:t>
      </w:r>
      <w:r w:rsidR="001D3983">
        <w:rPr>
          <w:rFonts w:ascii="Arial" w:hAnsi="Arial" w:cs="Arial"/>
          <w:sz w:val="24"/>
          <w:szCs w:val="24"/>
        </w:rPr>
        <w:t>In considering whether an EHC needs assessment is necessary, the local authority</w:t>
      </w:r>
      <w:r w:rsidR="00C1515E">
        <w:rPr>
          <w:rFonts w:ascii="Arial" w:hAnsi="Arial" w:cs="Arial"/>
          <w:sz w:val="24"/>
          <w:szCs w:val="24"/>
        </w:rPr>
        <w:t xml:space="preserve"> applies the statutory tests</w:t>
      </w:r>
      <w:r w:rsidR="00941AB1">
        <w:rPr>
          <w:rFonts w:ascii="Arial" w:hAnsi="Arial" w:cs="Arial"/>
          <w:sz w:val="24"/>
          <w:szCs w:val="24"/>
        </w:rPr>
        <w:t xml:space="preserve"> as described in section 36(8) of the Children and Families</w:t>
      </w:r>
      <w:r w:rsidR="00C1515E" w:rsidRPr="00C1515E">
        <w:rPr>
          <w:rFonts w:ascii="Arial" w:hAnsi="Arial" w:cs="Arial"/>
          <w:sz w:val="24"/>
          <w:szCs w:val="24"/>
        </w:rPr>
        <w:t xml:space="preserve"> </w:t>
      </w:r>
      <w:r w:rsidR="00C1515E">
        <w:rPr>
          <w:rFonts w:ascii="Arial" w:hAnsi="Arial" w:cs="Arial"/>
          <w:sz w:val="24"/>
          <w:szCs w:val="24"/>
        </w:rPr>
        <w:t>Act 2014</w:t>
      </w:r>
      <w:r w:rsidR="00941AB1">
        <w:rPr>
          <w:rFonts w:ascii="Arial" w:hAnsi="Arial" w:cs="Arial"/>
          <w:sz w:val="24"/>
          <w:szCs w:val="24"/>
        </w:rPr>
        <w:t xml:space="preserve">.  </w:t>
      </w:r>
      <w:r w:rsidR="00C1515E">
        <w:rPr>
          <w:rFonts w:ascii="Arial" w:hAnsi="Arial" w:cs="Arial"/>
          <w:sz w:val="24"/>
          <w:szCs w:val="24"/>
        </w:rPr>
        <w:t>The Local Authority will undertake an EHC assessment where it is of the opinion that</w:t>
      </w:r>
      <w:r w:rsidR="00E61E4C">
        <w:rPr>
          <w:rFonts w:ascii="Arial" w:hAnsi="Arial" w:cs="Arial"/>
          <w:sz w:val="24"/>
          <w:szCs w:val="24"/>
        </w:rPr>
        <w:t>:</w:t>
      </w:r>
    </w:p>
    <w:p w14:paraId="1EDDEE08" w14:textId="77777777" w:rsidR="00C1515E" w:rsidRPr="00C1515E" w:rsidRDefault="00C1515E" w:rsidP="00E61E4C">
      <w:pPr>
        <w:pStyle w:val="legclearfix2"/>
        <w:spacing w:after="0"/>
        <w:rPr>
          <w:rFonts w:ascii="Arial" w:hAnsi="Arial" w:cs="Arial"/>
          <w:sz w:val="24"/>
          <w:szCs w:val="24"/>
          <w:lang w:val="en"/>
        </w:rPr>
      </w:pPr>
      <w:r w:rsidRPr="00C1515E">
        <w:rPr>
          <w:rStyle w:val="legds2"/>
          <w:rFonts w:ascii="Arial" w:hAnsi="Arial" w:cs="Arial"/>
          <w:sz w:val="24"/>
          <w:szCs w:val="24"/>
          <w:lang w:val="en"/>
          <w:specVanish w:val="0"/>
        </w:rPr>
        <w:t>(a)</w:t>
      </w:r>
      <w:r>
        <w:rPr>
          <w:rStyle w:val="legds2"/>
          <w:rFonts w:ascii="Arial" w:hAnsi="Arial" w:cs="Arial"/>
          <w:sz w:val="24"/>
          <w:szCs w:val="24"/>
          <w:lang w:val="en"/>
          <w:specVanish w:val="0"/>
        </w:rPr>
        <w:t xml:space="preserve"> </w:t>
      </w:r>
      <w:r w:rsidRPr="00C1515E">
        <w:rPr>
          <w:rFonts w:ascii="Arial" w:hAnsi="Arial" w:cs="Arial"/>
          <w:sz w:val="24"/>
          <w:szCs w:val="24"/>
          <w:lang w:val="en"/>
        </w:rPr>
        <w:t xml:space="preserve">the child or young person has or may have special educational needs, </w:t>
      </w:r>
      <w:r w:rsidRPr="00C1515E">
        <w:rPr>
          <w:rFonts w:ascii="Arial" w:hAnsi="Arial" w:cs="Arial"/>
          <w:b/>
          <w:sz w:val="24"/>
          <w:szCs w:val="24"/>
          <w:lang w:val="en"/>
        </w:rPr>
        <w:t>and</w:t>
      </w:r>
    </w:p>
    <w:p w14:paraId="43017EA0" w14:textId="77777777" w:rsidR="00C1515E" w:rsidRDefault="00C1515E" w:rsidP="00E61E4C">
      <w:pPr>
        <w:pStyle w:val="legclearfix2"/>
        <w:spacing w:after="0"/>
        <w:rPr>
          <w:rFonts w:ascii="Arial" w:hAnsi="Arial" w:cs="Arial"/>
          <w:sz w:val="24"/>
          <w:szCs w:val="24"/>
          <w:lang w:val="en"/>
        </w:rPr>
      </w:pPr>
      <w:r w:rsidRPr="00C1515E">
        <w:rPr>
          <w:rFonts w:ascii="Arial" w:hAnsi="Arial" w:cs="Arial"/>
          <w:sz w:val="24"/>
          <w:szCs w:val="24"/>
          <w:lang w:val="en"/>
        </w:rPr>
        <w:t>(b)</w:t>
      </w:r>
      <w:r>
        <w:rPr>
          <w:rFonts w:ascii="Arial" w:hAnsi="Arial" w:cs="Arial"/>
          <w:sz w:val="24"/>
          <w:szCs w:val="24"/>
          <w:lang w:val="en"/>
        </w:rPr>
        <w:t xml:space="preserve"> </w:t>
      </w:r>
      <w:r w:rsidRPr="00C1515E">
        <w:rPr>
          <w:rFonts w:ascii="Arial" w:hAnsi="Arial" w:cs="Arial"/>
          <w:sz w:val="24"/>
          <w:szCs w:val="24"/>
          <w:lang w:val="en"/>
        </w:rPr>
        <w:t>it may be necessary for special educational provision to be made for the child or young person in accordance with an EHC plan.</w:t>
      </w:r>
    </w:p>
    <w:p w14:paraId="2B63922C" w14:textId="77777777" w:rsidR="00E61E4C" w:rsidRPr="00C1515E" w:rsidRDefault="00E61E4C" w:rsidP="00E61E4C">
      <w:pPr>
        <w:pStyle w:val="legclearfix2"/>
        <w:spacing w:after="0"/>
        <w:rPr>
          <w:rFonts w:ascii="Arial" w:hAnsi="Arial" w:cs="Arial"/>
          <w:sz w:val="24"/>
          <w:szCs w:val="24"/>
          <w:lang w:val="en"/>
        </w:rPr>
      </w:pPr>
    </w:p>
    <w:p w14:paraId="25EB77DB" w14:textId="77777777" w:rsidR="00E61E4C" w:rsidRDefault="00C1515E" w:rsidP="00E61E4C">
      <w:pPr>
        <w:spacing w:after="0" w:line="240" w:lineRule="auto"/>
        <w:ind w:hanging="567"/>
        <w:jc w:val="both"/>
        <w:rPr>
          <w:rFonts w:ascii="Arial" w:hAnsi="Arial" w:cs="Arial"/>
          <w:sz w:val="24"/>
          <w:szCs w:val="24"/>
        </w:rPr>
      </w:pPr>
      <w:r>
        <w:rPr>
          <w:rFonts w:ascii="Arial" w:hAnsi="Arial" w:cs="Arial"/>
          <w:sz w:val="24"/>
          <w:szCs w:val="24"/>
        </w:rPr>
        <w:tab/>
        <w:t xml:space="preserve">The local authority will </w:t>
      </w:r>
      <w:proofErr w:type="gramStart"/>
      <w:r>
        <w:rPr>
          <w:rFonts w:ascii="Arial" w:hAnsi="Arial" w:cs="Arial"/>
          <w:sz w:val="24"/>
          <w:szCs w:val="24"/>
        </w:rPr>
        <w:t>take into account</w:t>
      </w:r>
      <w:proofErr w:type="gramEnd"/>
      <w:r>
        <w:rPr>
          <w:rFonts w:ascii="Arial" w:hAnsi="Arial" w:cs="Arial"/>
          <w:sz w:val="24"/>
          <w:szCs w:val="24"/>
        </w:rPr>
        <w:t xml:space="preserve"> a range of factors in deciding whether it needs to undertake an EHC assessm</w:t>
      </w:r>
      <w:r w:rsidR="00E61E4C">
        <w:rPr>
          <w:rFonts w:ascii="Arial" w:hAnsi="Arial" w:cs="Arial"/>
          <w:sz w:val="24"/>
          <w:szCs w:val="24"/>
        </w:rPr>
        <w:t>ent.  For example:</w:t>
      </w:r>
    </w:p>
    <w:p w14:paraId="5561C62D" w14:textId="77777777" w:rsidR="00E61E4C" w:rsidRDefault="00E61E4C" w:rsidP="00E61E4C">
      <w:pPr>
        <w:spacing w:after="0" w:line="240" w:lineRule="auto"/>
        <w:ind w:hanging="567"/>
        <w:jc w:val="both"/>
        <w:rPr>
          <w:rFonts w:ascii="Arial" w:hAnsi="Arial" w:cs="Arial"/>
          <w:sz w:val="24"/>
          <w:szCs w:val="24"/>
        </w:rPr>
      </w:pPr>
    </w:p>
    <w:p w14:paraId="22FCA057" w14:textId="77777777" w:rsidR="00E61E4C" w:rsidRPr="00E61E4C" w:rsidRDefault="00E61E4C" w:rsidP="00E61E4C">
      <w:pPr>
        <w:pStyle w:val="ListParagraph"/>
        <w:numPr>
          <w:ilvl w:val="0"/>
          <w:numId w:val="30"/>
        </w:numPr>
        <w:spacing w:after="0" w:line="240" w:lineRule="auto"/>
        <w:jc w:val="both"/>
        <w:rPr>
          <w:rFonts w:ascii="Arial" w:hAnsi="Arial" w:cs="Arial"/>
          <w:sz w:val="24"/>
          <w:szCs w:val="24"/>
        </w:rPr>
      </w:pPr>
      <w:r w:rsidRPr="00E61E4C">
        <w:rPr>
          <w:rFonts w:ascii="Arial" w:hAnsi="Arial" w:cs="Arial"/>
          <w:sz w:val="24"/>
          <w:szCs w:val="24"/>
        </w:rPr>
        <w:t>Evidence of the child or young person’s academic progress (or developmental milestones in younger children) and rate of progress</w:t>
      </w:r>
    </w:p>
    <w:p w14:paraId="509FE3F9" w14:textId="77777777" w:rsidR="00E61E4C" w:rsidRPr="00E61E4C" w:rsidRDefault="00E61E4C" w:rsidP="00E61E4C">
      <w:pPr>
        <w:pStyle w:val="ListParagraph"/>
        <w:numPr>
          <w:ilvl w:val="0"/>
          <w:numId w:val="30"/>
        </w:numPr>
        <w:spacing w:after="0" w:line="240" w:lineRule="auto"/>
        <w:jc w:val="both"/>
        <w:rPr>
          <w:rFonts w:ascii="Arial" w:hAnsi="Arial" w:cs="Arial"/>
          <w:sz w:val="24"/>
          <w:szCs w:val="24"/>
        </w:rPr>
      </w:pPr>
      <w:r w:rsidRPr="00E61E4C">
        <w:rPr>
          <w:rFonts w:ascii="Arial" w:hAnsi="Arial" w:cs="Arial"/>
          <w:sz w:val="24"/>
          <w:szCs w:val="24"/>
        </w:rPr>
        <w:t>Information about the nature, extent and context of the child or young person’s SEN.</w:t>
      </w:r>
    </w:p>
    <w:p w14:paraId="20F9B468" w14:textId="77777777" w:rsidR="00E61E4C" w:rsidRDefault="00E61E4C" w:rsidP="00E61E4C">
      <w:pPr>
        <w:pStyle w:val="ListParagraph"/>
        <w:numPr>
          <w:ilvl w:val="0"/>
          <w:numId w:val="30"/>
        </w:numPr>
        <w:spacing w:after="0" w:line="240" w:lineRule="auto"/>
        <w:jc w:val="both"/>
        <w:rPr>
          <w:rFonts w:ascii="Arial" w:hAnsi="Arial" w:cs="Arial"/>
          <w:sz w:val="24"/>
          <w:szCs w:val="24"/>
        </w:rPr>
      </w:pPr>
      <w:r w:rsidRPr="00E61E4C">
        <w:rPr>
          <w:rFonts w:ascii="Arial" w:hAnsi="Arial" w:cs="Arial"/>
          <w:sz w:val="24"/>
          <w:szCs w:val="24"/>
        </w:rPr>
        <w:t xml:space="preserve">Evidence of the action already being taken by the early </w:t>
      </w:r>
      <w:proofErr w:type="gramStart"/>
      <w:r w:rsidRPr="00E61E4C">
        <w:rPr>
          <w:rFonts w:ascii="Arial" w:hAnsi="Arial" w:cs="Arial"/>
          <w:sz w:val="24"/>
          <w:szCs w:val="24"/>
        </w:rPr>
        <w:t>years</w:t>
      </w:r>
      <w:proofErr w:type="gramEnd"/>
      <w:r w:rsidRPr="00E61E4C">
        <w:rPr>
          <w:rFonts w:ascii="Arial" w:hAnsi="Arial" w:cs="Arial"/>
          <w:sz w:val="24"/>
          <w:szCs w:val="24"/>
        </w:rPr>
        <w:t xml:space="preserve"> provider, school or post-16 institution to meet the child or young person’s SEN</w:t>
      </w:r>
    </w:p>
    <w:p w14:paraId="268AB14E" w14:textId="77777777" w:rsidR="00E61E4C" w:rsidRDefault="00E61E4C" w:rsidP="00E61E4C">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 xml:space="preserve">Evidence that where progress has been made, it has only been as the result of much additional intervention and support over and above that which is usually </w:t>
      </w:r>
      <w:proofErr w:type="gramStart"/>
      <w:r>
        <w:rPr>
          <w:rFonts w:ascii="Arial" w:hAnsi="Arial" w:cs="Arial"/>
          <w:sz w:val="24"/>
          <w:szCs w:val="24"/>
        </w:rPr>
        <w:t>provided</w:t>
      </w:r>
      <w:proofErr w:type="gramEnd"/>
    </w:p>
    <w:p w14:paraId="31C0C7AA" w14:textId="77777777" w:rsidR="00E61E4C" w:rsidRDefault="00E61E4C" w:rsidP="00E61E4C">
      <w:pPr>
        <w:pStyle w:val="ListParagraph"/>
        <w:numPr>
          <w:ilvl w:val="0"/>
          <w:numId w:val="30"/>
        </w:numPr>
        <w:spacing w:after="0" w:line="240" w:lineRule="auto"/>
        <w:jc w:val="both"/>
        <w:rPr>
          <w:rFonts w:ascii="Arial" w:hAnsi="Arial" w:cs="Arial"/>
          <w:sz w:val="24"/>
          <w:szCs w:val="24"/>
        </w:rPr>
      </w:pPr>
      <w:r>
        <w:rPr>
          <w:rFonts w:ascii="Arial" w:hAnsi="Arial" w:cs="Arial"/>
          <w:sz w:val="24"/>
          <w:szCs w:val="24"/>
        </w:rPr>
        <w:t>Evidence of the child or young person’s physical, emotional and social development needs.</w:t>
      </w:r>
    </w:p>
    <w:p w14:paraId="4BB8A5CA" w14:textId="77777777" w:rsidR="00E61E4C" w:rsidRPr="00E61E4C" w:rsidRDefault="00E61E4C" w:rsidP="00E61E4C">
      <w:pPr>
        <w:pStyle w:val="ListParagraph"/>
        <w:numPr>
          <w:ilvl w:val="0"/>
          <w:numId w:val="30"/>
        </w:numPr>
        <w:spacing w:after="0" w:line="240" w:lineRule="auto"/>
        <w:jc w:val="both"/>
        <w:rPr>
          <w:rFonts w:ascii="Arial" w:hAnsi="Arial" w:cs="Arial"/>
          <w:sz w:val="24"/>
          <w:szCs w:val="24"/>
        </w:rPr>
      </w:pPr>
      <w:r w:rsidRPr="00E61E4C">
        <w:rPr>
          <w:rFonts w:ascii="Arial" w:hAnsi="Arial" w:cs="Arial"/>
          <w:sz w:val="24"/>
          <w:szCs w:val="24"/>
        </w:rPr>
        <w:t>Where the person is over 18 whether they require additional time to complete education or training.</w:t>
      </w:r>
    </w:p>
    <w:p w14:paraId="05BD18D8" w14:textId="77777777" w:rsidR="00E61E4C" w:rsidRDefault="00E61E4C" w:rsidP="00E61E4C">
      <w:pPr>
        <w:pStyle w:val="ListParagraph"/>
        <w:spacing w:after="0" w:line="240" w:lineRule="auto"/>
        <w:jc w:val="both"/>
        <w:rPr>
          <w:rFonts w:ascii="Arial" w:hAnsi="Arial" w:cs="Arial"/>
          <w:sz w:val="24"/>
          <w:szCs w:val="24"/>
        </w:rPr>
      </w:pPr>
    </w:p>
    <w:p w14:paraId="426EBD82" w14:textId="77777777" w:rsidR="001D3983" w:rsidRDefault="001D3983" w:rsidP="00E61E4C">
      <w:pPr>
        <w:spacing w:after="0" w:line="240" w:lineRule="auto"/>
        <w:jc w:val="both"/>
        <w:rPr>
          <w:rFonts w:ascii="Arial" w:hAnsi="Arial" w:cs="Arial"/>
          <w:sz w:val="24"/>
          <w:szCs w:val="24"/>
        </w:rPr>
      </w:pPr>
      <w:r>
        <w:rPr>
          <w:rFonts w:ascii="Arial" w:hAnsi="Arial" w:cs="Arial"/>
          <w:sz w:val="24"/>
          <w:szCs w:val="24"/>
        </w:rPr>
        <w:lastRenderedPageBreak/>
        <w:t xml:space="preserve">To inform decision making the local authority will </w:t>
      </w:r>
      <w:proofErr w:type="gramStart"/>
      <w:r>
        <w:rPr>
          <w:rFonts w:ascii="Arial" w:hAnsi="Arial" w:cs="Arial"/>
          <w:sz w:val="24"/>
          <w:szCs w:val="24"/>
        </w:rPr>
        <w:t>take into account</w:t>
      </w:r>
      <w:proofErr w:type="gramEnd"/>
      <w:r>
        <w:rPr>
          <w:rFonts w:ascii="Arial" w:hAnsi="Arial" w:cs="Arial"/>
          <w:sz w:val="24"/>
          <w:szCs w:val="24"/>
        </w:rPr>
        <w:t xml:space="preserve"> a wide range of evidence.</w:t>
      </w:r>
    </w:p>
    <w:p w14:paraId="2D68F00E" w14:textId="77777777" w:rsidR="001D3983" w:rsidRDefault="001D3983" w:rsidP="005061FF">
      <w:pPr>
        <w:spacing w:after="0" w:line="240" w:lineRule="auto"/>
        <w:jc w:val="both"/>
        <w:rPr>
          <w:rFonts w:ascii="Arial" w:hAnsi="Arial" w:cs="Arial"/>
          <w:sz w:val="24"/>
          <w:szCs w:val="24"/>
        </w:rPr>
      </w:pPr>
    </w:p>
    <w:p w14:paraId="2DCE1C08" w14:textId="77777777" w:rsidR="00A801EA" w:rsidRDefault="00E04972" w:rsidP="00005484">
      <w:pPr>
        <w:spacing w:after="0" w:line="240" w:lineRule="auto"/>
        <w:ind w:hanging="567"/>
        <w:jc w:val="both"/>
        <w:rPr>
          <w:rFonts w:ascii="Arial" w:hAnsi="Arial" w:cs="Arial"/>
          <w:sz w:val="24"/>
          <w:szCs w:val="24"/>
        </w:rPr>
      </w:pPr>
      <w:r w:rsidRPr="00E04972">
        <w:rPr>
          <w:rFonts w:ascii="Arial" w:hAnsi="Arial" w:cs="Arial"/>
          <w:b/>
          <w:sz w:val="24"/>
          <w:szCs w:val="24"/>
        </w:rPr>
        <w:t>1.4</w:t>
      </w:r>
      <w:r>
        <w:rPr>
          <w:rFonts w:ascii="Arial" w:hAnsi="Arial" w:cs="Arial"/>
          <w:sz w:val="24"/>
          <w:szCs w:val="24"/>
        </w:rPr>
        <w:t xml:space="preserve"> </w:t>
      </w:r>
      <w:r w:rsidR="0040690A">
        <w:rPr>
          <w:rFonts w:ascii="Arial" w:hAnsi="Arial" w:cs="Arial"/>
          <w:sz w:val="24"/>
          <w:szCs w:val="24"/>
        </w:rPr>
        <w:t xml:space="preserve">  </w:t>
      </w:r>
      <w:r w:rsidR="00005484">
        <w:rPr>
          <w:rFonts w:ascii="Arial" w:hAnsi="Arial" w:cs="Arial"/>
          <w:sz w:val="24"/>
          <w:szCs w:val="24"/>
        </w:rPr>
        <w:t xml:space="preserve"> </w:t>
      </w:r>
      <w:r w:rsidR="001D3983">
        <w:rPr>
          <w:rFonts w:ascii="Arial" w:hAnsi="Arial" w:cs="Arial"/>
          <w:sz w:val="24"/>
          <w:szCs w:val="24"/>
        </w:rPr>
        <w:t xml:space="preserve">The local authority is only able to </w:t>
      </w:r>
      <w:proofErr w:type="gramStart"/>
      <w:r w:rsidR="001D3983">
        <w:rPr>
          <w:rFonts w:ascii="Arial" w:hAnsi="Arial" w:cs="Arial"/>
          <w:sz w:val="24"/>
          <w:szCs w:val="24"/>
        </w:rPr>
        <w:t>make a decision</w:t>
      </w:r>
      <w:proofErr w:type="gramEnd"/>
      <w:r w:rsidR="001D3983">
        <w:rPr>
          <w:rFonts w:ascii="Arial" w:hAnsi="Arial" w:cs="Arial"/>
          <w:sz w:val="24"/>
          <w:szCs w:val="24"/>
        </w:rPr>
        <w:t xml:space="preserve"> based on the information it receives.  The req</w:t>
      </w:r>
      <w:r w:rsidR="00A801EA">
        <w:rPr>
          <w:rFonts w:ascii="Arial" w:hAnsi="Arial" w:cs="Arial"/>
          <w:sz w:val="24"/>
          <w:szCs w:val="24"/>
        </w:rPr>
        <w:t>uest for an EHC assessment form</w:t>
      </w:r>
      <w:r w:rsidR="001D3983">
        <w:rPr>
          <w:rFonts w:ascii="Arial" w:hAnsi="Arial" w:cs="Arial"/>
          <w:sz w:val="24"/>
          <w:szCs w:val="24"/>
        </w:rPr>
        <w:t xml:space="preserve"> acts as the vehicle through which an educational setting is able to describe the actions it has taken to meet a child or young person’s special educational needs through a </w:t>
      </w:r>
      <w:proofErr w:type="gramStart"/>
      <w:r w:rsidR="001D3983">
        <w:rPr>
          <w:rFonts w:ascii="Arial" w:hAnsi="Arial" w:cs="Arial"/>
          <w:sz w:val="24"/>
          <w:szCs w:val="24"/>
        </w:rPr>
        <w:t>high quality</w:t>
      </w:r>
      <w:proofErr w:type="gramEnd"/>
      <w:r w:rsidR="001D3983">
        <w:rPr>
          <w:rFonts w:ascii="Arial" w:hAnsi="Arial" w:cs="Arial"/>
          <w:sz w:val="24"/>
          <w:szCs w:val="24"/>
        </w:rPr>
        <w:t xml:space="preserve"> graduated approach.</w:t>
      </w:r>
      <w:r w:rsidR="00A801EA">
        <w:rPr>
          <w:rFonts w:ascii="Arial" w:hAnsi="Arial" w:cs="Arial"/>
          <w:sz w:val="24"/>
          <w:szCs w:val="24"/>
        </w:rPr>
        <w:t xml:space="preserve">  It is essential</w:t>
      </w:r>
      <w:r w:rsidR="001D3983">
        <w:rPr>
          <w:rFonts w:ascii="Arial" w:hAnsi="Arial" w:cs="Arial"/>
          <w:sz w:val="24"/>
          <w:szCs w:val="24"/>
        </w:rPr>
        <w:t xml:space="preserve"> t</w:t>
      </w:r>
      <w:r w:rsidR="00A801EA">
        <w:rPr>
          <w:rFonts w:ascii="Arial" w:hAnsi="Arial" w:cs="Arial"/>
          <w:sz w:val="24"/>
          <w:szCs w:val="24"/>
        </w:rPr>
        <w:t xml:space="preserve">hat colleagues </w:t>
      </w:r>
      <w:r w:rsidR="001D3983">
        <w:rPr>
          <w:rFonts w:ascii="Arial" w:hAnsi="Arial" w:cs="Arial"/>
          <w:sz w:val="24"/>
          <w:szCs w:val="24"/>
        </w:rPr>
        <w:t>focus on providing evidence about what it has already done to support a child or young person, alongside the description of concerns and perceived needs</w:t>
      </w:r>
      <w:r w:rsidR="00B55A7F">
        <w:rPr>
          <w:rFonts w:ascii="Arial" w:hAnsi="Arial" w:cs="Arial"/>
          <w:sz w:val="24"/>
          <w:szCs w:val="24"/>
        </w:rPr>
        <w:t>,</w:t>
      </w:r>
      <w:r w:rsidR="00A801EA">
        <w:rPr>
          <w:rFonts w:ascii="Arial" w:hAnsi="Arial" w:cs="Arial"/>
          <w:sz w:val="24"/>
          <w:szCs w:val="24"/>
        </w:rPr>
        <w:t xml:space="preserve"> when completing a request for assessment</w:t>
      </w:r>
      <w:r w:rsidR="001D3983">
        <w:rPr>
          <w:rFonts w:ascii="Arial" w:hAnsi="Arial" w:cs="Arial"/>
          <w:sz w:val="24"/>
          <w:szCs w:val="24"/>
        </w:rPr>
        <w:t>.</w:t>
      </w:r>
    </w:p>
    <w:p w14:paraId="57163BAB" w14:textId="77777777" w:rsidR="00BC59E7" w:rsidRDefault="00BC59E7" w:rsidP="005061FF">
      <w:pPr>
        <w:spacing w:after="0" w:line="240" w:lineRule="auto"/>
        <w:jc w:val="both"/>
        <w:rPr>
          <w:rFonts w:ascii="Arial" w:hAnsi="Arial" w:cs="Arial"/>
          <w:sz w:val="24"/>
          <w:szCs w:val="24"/>
        </w:rPr>
      </w:pPr>
    </w:p>
    <w:p w14:paraId="0AFBE405" w14:textId="77777777" w:rsidR="00BC59E7" w:rsidRDefault="00E04972" w:rsidP="005061FF">
      <w:pPr>
        <w:spacing w:after="0" w:line="240" w:lineRule="auto"/>
        <w:ind w:hanging="567"/>
        <w:jc w:val="both"/>
        <w:rPr>
          <w:rFonts w:ascii="Arial" w:hAnsi="Arial" w:cs="Arial"/>
          <w:sz w:val="24"/>
          <w:szCs w:val="24"/>
        </w:rPr>
      </w:pPr>
      <w:r w:rsidRPr="00E04972">
        <w:rPr>
          <w:rFonts w:ascii="Arial" w:hAnsi="Arial" w:cs="Arial"/>
          <w:b/>
          <w:sz w:val="24"/>
          <w:szCs w:val="24"/>
        </w:rPr>
        <w:t>1.5</w:t>
      </w:r>
      <w:r w:rsidR="00704022">
        <w:rPr>
          <w:rFonts w:ascii="Arial" w:hAnsi="Arial" w:cs="Arial"/>
          <w:b/>
          <w:sz w:val="24"/>
          <w:szCs w:val="24"/>
        </w:rPr>
        <w:t xml:space="preserve">  </w:t>
      </w:r>
      <w:r>
        <w:rPr>
          <w:rFonts w:ascii="Arial" w:hAnsi="Arial" w:cs="Arial"/>
          <w:sz w:val="24"/>
          <w:szCs w:val="24"/>
        </w:rPr>
        <w:t xml:space="preserve"> </w:t>
      </w:r>
      <w:r w:rsidR="00201F3C">
        <w:rPr>
          <w:rFonts w:ascii="Arial" w:hAnsi="Arial" w:cs="Arial"/>
          <w:sz w:val="24"/>
          <w:szCs w:val="24"/>
        </w:rPr>
        <w:t>Early Y</w:t>
      </w:r>
      <w:r w:rsidR="00BC59E7">
        <w:rPr>
          <w:rFonts w:ascii="Arial" w:hAnsi="Arial" w:cs="Arial"/>
          <w:sz w:val="24"/>
          <w:szCs w:val="24"/>
        </w:rPr>
        <w:t xml:space="preserve">ears settings, schools and colleges are asked to note the paramount principle of involving children, young people and families from the outset, in a </w:t>
      </w:r>
      <w:proofErr w:type="gramStart"/>
      <w:r w:rsidR="00BC59E7">
        <w:rPr>
          <w:rFonts w:ascii="Arial" w:hAnsi="Arial" w:cs="Arial"/>
          <w:sz w:val="24"/>
          <w:szCs w:val="24"/>
        </w:rPr>
        <w:t>person centred</w:t>
      </w:r>
      <w:proofErr w:type="gramEnd"/>
      <w:r w:rsidR="00BC59E7">
        <w:rPr>
          <w:rFonts w:ascii="Arial" w:hAnsi="Arial" w:cs="Arial"/>
          <w:sz w:val="24"/>
          <w:szCs w:val="24"/>
        </w:rPr>
        <w:t xml:space="preserve"> way, at the heart of </w:t>
      </w:r>
      <w:r w:rsidR="006A6980">
        <w:rPr>
          <w:rFonts w:ascii="Arial" w:hAnsi="Arial" w:cs="Arial"/>
          <w:sz w:val="24"/>
          <w:szCs w:val="24"/>
        </w:rPr>
        <w:t xml:space="preserve">their </w:t>
      </w:r>
      <w:r w:rsidR="00BC59E7">
        <w:rPr>
          <w:rFonts w:ascii="Arial" w:hAnsi="Arial" w:cs="Arial"/>
          <w:sz w:val="24"/>
          <w:szCs w:val="24"/>
        </w:rPr>
        <w:t>practice.</w:t>
      </w:r>
    </w:p>
    <w:p w14:paraId="7C673F92" w14:textId="77777777" w:rsidR="00CC114D" w:rsidRDefault="00CC114D" w:rsidP="005061FF">
      <w:pPr>
        <w:spacing w:after="0" w:line="240" w:lineRule="auto"/>
        <w:jc w:val="both"/>
        <w:rPr>
          <w:rFonts w:ascii="Arial" w:hAnsi="Arial" w:cs="Arial"/>
          <w:sz w:val="24"/>
          <w:szCs w:val="24"/>
        </w:rPr>
      </w:pPr>
    </w:p>
    <w:p w14:paraId="1FFEC73E" w14:textId="77777777" w:rsidR="001D3983" w:rsidRDefault="00E04972" w:rsidP="005061FF">
      <w:pPr>
        <w:spacing w:after="0" w:line="240" w:lineRule="auto"/>
        <w:ind w:hanging="567"/>
        <w:jc w:val="both"/>
        <w:rPr>
          <w:rFonts w:ascii="Arial" w:hAnsi="Arial" w:cs="Arial"/>
          <w:sz w:val="24"/>
          <w:szCs w:val="24"/>
        </w:rPr>
      </w:pPr>
      <w:r w:rsidRPr="0092602C">
        <w:rPr>
          <w:rFonts w:ascii="Arial" w:hAnsi="Arial" w:cs="Arial"/>
          <w:b/>
          <w:sz w:val="24"/>
          <w:szCs w:val="24"/>
        </w:rPr>
        <w:t>1.6</w:t>
      </w:r>
      <w:r w:rsidR="00704022">
        <w:rPr>
          <w:rFonts w:ascii="Arial" w:hAnsi="Arial" w:cs="Arial"/>
          <w:b/>
          <w:sz w:val="24"/>
          <w:szCs w:val="24"/>
        </w:rPr>
        <w:t xml:space="preserve">  </w:t>
      </w:r>
      <w:r>
        <w:rPr>
          <w:rFonts w:ascii="Arial" w:hAnsi="Arial" w:cs="Arial"/>
          <w:sz w:val="24"/>
          <w:szCs w:val="24"/>
        </w:rPr>
        <w:t xml:space="preserve"> </w:t>
      </w:r>
      <w:r w:rsidR="00A801EA">
        <w:rPr>
          <w:rFonts w:ascii="Arial" w:hAnsi="Arial" w:cs="Arial"/>
          <w:sz w:val="24"/>
          <w:szCs w:val="24"/>
        </w:rPr>
        <w:t xml:space="preserve">For parents and young people who want to make a request for an EHC assessment there is a separate form that can be found on the local offer </w:t>
      </w:r>
      <w:hyperlink r:id="rId11" w:history="1">
        <w:r w:rsidR="00A801EA" w:rsidRPr="00243E75">
          <w:rPr>
            <w:rStyle w:val="Hyperlink"/>
            <w:rFonts w:ascii="Arial" w:hAnsi="Arial" w:cs="Arial"/>
            <w:sz w:val="24"/>
            <w:szCs w:val="24"/>
          </w:rPr>
          <w:t>www.telfordsend.org.uk</w:t>
        </w:r>
      </w:hyperlink>
      <w:r w:rsidR="001D3983">
        <w:rPr>
          <w:rFonts w:ascii="Arial" w:hAnsi="Arial" w:cs="Arial"/>
          <w:sz w:val="24"/>
          <w:szCs w:val="24"/>
        </w:rPr>
        <w:t xml:space="preserve"> </w:t>
      </w:r>
      <w:r w:rsidR="00A801EA">
        <w:rPr>
          <w:rFonts w:ascii="Arial" w:hAnsi="Arial" w:cs="Arial"/>
          <w:sz w:val="24"/>
          <w:szCs w:val="24"/>
        </w:rPr>
        <w:t xml:space="preserve">or you can write to the local authority directly.  We recommend that where parents or a young child are considering making a request </w:t>
      </w:r>
      <w:r w:rsidR="001A4A24">
        <w:rPr>
          <w:rFonts w:ascii="Arial" w:hAnsi="Arial" w:cs="Arial"/>
          <w:sz w:val="24"/>
          <w:szCs w:val="24"/>
        </w:rPr>
        <w:t>a</w:t>
      </w:r>
      <w:r w:rsidR="00BC59E7">
        <w:rPr>
          <w:rFonts w:ascii="Arial" w:hAnsi="Arial" w:cs="Arial"/>
          <w:sz w:val="24"/>
          <w:szCs w:val="24"/>
        </w:rPr>
        <w:t xml:space="preserve"> </w:t>
      </w:r>
      <w:r w:rsidR="00A801EA">
        <w:rPr>
          <w:rFonts w:ascii="Arial" w:hAnsi="Arial" w:cs="Arial"/>
          <w:sz w:val="24"/>
          <w:szCs w:val="24"/>
        </w:rPr>
        <w:t>discuss</w:t>
      </w:r>
      <w:r w:rsidR="001A4A24">
        <w:rPr>
          <w:rFonts w:ascii="Arial" w:hAnsi="Arial" w:cs="Arial"/>
          <w:sz w:val="24"/>
          <w:szCs w:val="24"/>
        </w:rPr>
        <w:t>ion is held</w:t>
      </w:r>
      <w:r w:rsidR="00A801EA">
        <w:rPr>
          <w:rFonts w:ascii="Arial" w:hAnsi="Arial" w:cs="Arial"/>
          <w:sz w:val="24"/>
          <w:szCs w:val="24"/>
        </w:rPr>
        <w:t xml:space="preserve"> first with the person responsible for SEN</w:t>
      </w:r>
      <w:r w:rsidR="00201F3C">
        <w:rPr>
          <w:rFonts w:ascii="Arial" w:hAnsi="Arial" w:cs="Arial"/>
          <w:sz w:val="24"/>
          <w:szCs w:val="24"/>
        </w:rPr>
        <w:t>D</w:t>
      </w:r>
      <w:r w:rsidR="00A801EA">
        <w:rPr>
          <w:rFonts w:ascii="Arial" w:hAnsi="Arial" w:cs="Arial"/>
          <w:sz w:val="24"/>
          <w:szCs w:val="24"/>
        </w:rPr>
        <w:t xml:space="preserve"> within the </w:t>
      </w:r>
      <w:r w:rsidR="00BC59E7">
        <w:rPr>
          <w:rFonts w:ascii="Arial" w:hAnsi="Arial" w:cs="Arial"/>
          <w:sz w:val="24"/>
          <w:szCs w:val="24"/>
        </w:rPr>
        <w:t xml:space="preserve">child or young person’s </w:t>
      </w:r>
      <w:r w:rsidR="00A801EA">
        <w:rPr>
          <w:rFonts w:ascii="Arial" w:hAnsi="Arial" w:cs="Arial"/>
          <w:sz w:val="24"/>
          <w:szCs w:val="24"/>
        </w:rPr>
        <w:t>educational setting.</w:t>
      </w:r>
    </w:p>
    <w:p w14:paraId="0C2E4B1A" w14:textId="77777777" w:rsidR="005061FF" w:rsidRDefault="005061FF">
      <w:pPr>
        <w:rPr>
          <w:rFonts w:ascii="Arial" w:hAnsi="Arial" w:cs="Arial"/>
          <w:b/>
          <w:sz w:val="24"/>
          <w:szCs w:val="24"/>
        </w:rPr>
      </w:pPr>
      <w:r>
        <w:rPr>
          <w:rFonts w:ascii="Arial" w:hAnsi="Arial" w:cs="Arial"/>
          <w:b/>
          <w:sz w:val="24"/>
          <w:szCs w:val="24"/>
        </w:rPr>
        <w:br w:type="page"/>
      </w:r>
    </w:p>
    <w:p w14:paraId="6703D30C" w14:textId="77777777" w:rsidR="001D3983" w:rsidRPr="008E77F5" w:rsidRDefault="0092602C" w:rsidP="005061FF">
      <w:pPr>
        <w:spacing w:after="0" w:line="240" w:lineRule="auto"/>
        <w:jc w:val="both"/>
        <w:rPr>
          <w:rFonts w:ascii="Arial" w:hAnsi="Arial" w:cs="Arial"/>
          <w:b/>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31616" behindDoc="0" locked="0" layoutInCell="1" allowOverlap="1" wp14:anchorId="4A9F4C43" wp14:editId="5C3D88B8">
                <wp:simplePos x="0" y="0"/>
                <wp:positionH relativeFrom="column">
                  <wp:posOffset>-34505</wp:posOffset>
                </wp:positionH>
                <wp:positionV relativeFrom="paragraph">
                  <wp:posOffset>133925</wp:posOffset>
                </wp:positionV>
                <wp:extent cx="5783640" cy="273132"/>
                <wp:effectExtent l="0" t="0" r="26670" b="12700"/>
                <wp:wrapNone/>
                <wp:docPr id="298" name="Text Box 298"/>
                <wp:cNvGraphicFramePr/>
                <a:graphic xmlns:a="http://schemas.openxmlformats.org/drawingml/2006/main">
                  <a:graphicData uri="http://schemas.microsoft.com/office/word/2010/wordprocessingShape">
                    <wps:wsp>
                      <wps:cNvSpPr txBox="1"/>
                      <wps:spPr>
                        <a:xfrm>
                          <a:off x="0" y="0"/>
                          <a:ext cx="5783640" cy="273132"/>
                        </a:xfrm>
                        <a:prstGeom prst="rect">
                          <a:avLst/>
                        </a:prstGeom>
                        <a:solidFill>
                          <a:srgbClr val="C0504D">
                            <a:lumMod val="40000"/>
                            <a:lumOff val="60000"/>
                          </a:srgbClr>
                        </a:solidFill>
                        <a:ln w="6350">
                          <a:solidFill>
                            <a:prstClr val="black"/>
                          </a:solidFill>
                        </a:ln>
                        <a:effectLst/>
                      </wps:spPr>
                      <wps:txbx>
                        <w:txbxContent>
                          <w:p w14:paraId="1555D586" w14:textId="77777777" w:rsidR="00643497" w:rsidRPr="0092602C" w:rsidRDefault="00643497" w:rsidP="0092602C">
                            <w:pPr>
                              <w:pStyle w:val="ListParagraph"/>
                              <w:numPr>
                                <w:ilvl w:val="0"/>
                                <w:numId w:val="16"/>
                              </w:numPr>
                              <w:spacing w:after="0"/>
                              <w:rPr>
                                <w:rFonts w:ascii="Arial" w:hAnsi="Arial" w:cs="Arial"/>
                                <w:b/>
                                <w:sz w:val="24"/>
                                <w:szCs w:val="24"/>
                              </w:rPr>
                            </w:pPr>
                            <w:bookmarkStart w:id="1" w:name="Role_of_educational_settings"/>
                            <w:r w:rsidRPr="0092602C">
                              <w:rPr>
                                <w:rFonts w:ascii="Arial" w:hAnsi="Arial" w:cs="Arial"/>
                                <w:b/>
                                <w:sz w:val="24"/>
                                <w:szCs w:val="24"/>
                              </w:rPr>
                              <w:t>Role of Educational Settings</w:t>
                            </w:r>
                          </w:p>
                          <w:bookmarkEnd w:id="1"/>
                          <w:p w14:paraId="18ED23D7" w14:textId="77777777" w:rsidR="00643497" w:rsidRDefault="00643497" w:rsidP="0092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F4C43" id="Text Box 298" o:spid="_x0000_s1027" type="#_x0000_t202" style="position:absolute;left:0;text-align:left;margin-left:-2.7pt;margin-top:10.55pt;width:455.4pt;height:2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" fillcolor="#e6b9b8" strokeweight=".5pt">
                <v:textbox>
                  <w:txbxContent>
                    <w:p w14:paraId="1555D586" w14:textId="77777777" w:rsidR="00643497" w:rsidRPr="0092602C" w:rsidRDefault="00643497" w:rsidP="0092602C">
                      <w:pPr>
                        <w:pStyle w:val="ListParagraph"/>
                        <w:numPr>
                          <w:ilvl w:val="0"/>
                          <w:numId w:val="16"/>
                        </w:numPr>
                        <w:spacing w:after="0"/>
                        <w:rPr>
                          <w:rFonts w:ascii="Arial" w:hAnsi="Arial" w:cs="Arial"/>
                          <w:b/>
                          <w:sz w:val="24"/>
                          <w:szCs w:val="24"/>
                        </w:rPr>
                      </w:pPr>
                      <w:bookmarkStart w:id="3" w:name="Role_of_educational_settings"/>
                      <w:r w:rsidRPr="0092602C">
                        <w:rPr>
                          <w:rFonts w:ascii="Arial" w:hAnsi="Arial" w:cs="Arial"/>
                          <w:b/>
                          <w:sz w:val="24"/>
                          <w:szCs w:val="24"/>
                        </w:rPr>
                        <w:t>Role of Educational Settings</w:t>
                      </w:r>
                    </w:p>
                    <w:bookmarkEnd w:id="3"/>
                    <w:p w14:paraId="18ED23D7" w14:textId="77777777" w:rsidR="00643497" w:rsidRDefault="00643497" w:rsidP="0092602C"/>
                  </w:txbxContent>
                </v:textbox>
              </v:shape>
            </w:pict>
          </mc:Fallback>
        </mc:AlternateContent>
      </w:r>
    </w:p>
    <w:p w14:paraId="18C472D1" w14:textId="77777777" w:rsidR="00B55A7F" w:rsidRPr="0092602C" w:rsidRDefault="00B55A7F" w:rsidP="005061FF">
      <w:pPr>
        <w:spacing w:after="0" w:line="240" w:lineRule="auto"/>
        <w:jc w:val="both"/>
        <w:rPr>
          <w:rFonts w:ascii="Arial" w:hAnsi="Arial" w:cs="Arial"/>
          <w:b/>
          <w:sz w:val="24"/>
          <w:szCs w:val="24"/>
        </w:rPr>
      </w:pPr>
    </w:p>
    <w:p w14:paraId="43756E47" w14:textId="77777777" w:rsidR="00B55A7F" w:rsidRDefault="00B55A7F" w:rsidP="005061FF">
      <w:pPr>
        <w:spacing w:after="0" w:line="240" w:lineRule="auto"/>
        <w:jc w:val="both"/>
        <w:rPr>
          <w:rFonts w:ascii="Arial" w:hAnsi="Arial" w:cs="Arial"/>
          <w:b/>
          <w:sz w:val="24"/>
          <w:szCs w:val="24"/>
        </w:rPr>
      </w:pPr>
    </w:p>
    <w:p w14:paraId="0B147609" w14:textId="77777777" w:rsidR="00B55A7F" w:rsidRDefault="0092602C" w:rsidP="00362943">
      <w:pPr>
        <w:spacing w:after="0" w:line="240" w:lineRule="auto"/>
        <w:ind w:hanging="567"/>
        <w:jc w:val="both"/>
        <w:rPr>
          <w:rFonts w:ascii="Arial" w:hAnsi="Arial" w:cs="Arial"/>
          <w:sz w:val="24"/>
          <w:szCs w:val="24"/>
        </w:rPr>
      </w:pPr>
      <w:r w:rsidRPr="0092602C">
        <w:rPr>
          <w:rFonts w:ascii="Arial" w:hAnsi="Arial" w:cs="Arial"/>
          <w:b/>
          <w:sz w:val="24"/>
          <w:szCs w:val="24"/>
        </w:rPr>
        <w:t>2.1</w:t>
      </w:r>
      <w:r>
        <w:rPr>
          <w:rFonts w:ascii="Arial" w:hAnsi="Arial" w:cs="Arial"/>
          <w:sz w:val="24"/>
          <w:szCs w:val="24"/>
        </w:rPr>
        <w:t xml:space="preserve"> </w:t>
      </w:r>
      <w:r w:rsidR="00704022">
        <w:rPr>
          <w:rFonts w:ascii="Arial" w:hAnsi="Arial" w:cs="Arial"/>
          <w:sz w:val="24"/>
          <w:szCs w:val="24"/>
        </w:rPr>
        <w:t xml:space="preserve">  </w:t>
      </w:r>
      <w:r w:rsidR="00362943">
        <w:rPr>
          <w:rFonts w:ascii="Arial" w:hAnsi="Arial" w:cs="Arial"/>
          <w:sz w:val="24"/>
          <w:szCs w:val="24"/>
        </w:rPr>
        <w:t xml:space="preserve"> </w:t>
      </w:r>
      <w:r w:rsidR="00B55A7F" w:rsidRPr="00B55A7F">
        <w:rPr>
          <w:rFonts w:ascii="Arial" w:hAnsi="Arial" w:cs="Arial"/>
          <w:sz w:val="24"/>
          <w:szCs w:val="24"/>
        </w:rPr>
        <w:t>The SEND Code of Practice 2015 sets out the duties which must be observed by early years settings (Section 5), schools (Section 6) and further education providers (Section 7) identifying children and young people with Special Educational Needs and Disabilities (SEND) and providing support for them.</w:t>
      </w:r>
    </w:p>
    <w:p w14:paraId="2B00DB63" w14:textId="77777777" w:rsidR="00B55A7F" w:rsidRPr="00B55A7F" w:rsidRDefault="00B55A7F" w:rsidP="005061FF">
      <w:pPr>
        <w:spacing w:after="0" w:line="240" w:lineRule="auto"/>
        <w:jc w:val="both"/>
        <w:rPr>
          <w:rFonts w:ascii="Arial" w:hAnsi="Arial" w:cs="Arial"/>
          <w:sz w:val="24"/>
          <w:szCs w:val="24"/>
        </w:rPr>
      </w:pPr>
    </w:p>
    <w:p w14:paraId="5AED2D92" w14:textId="77777777" w:rsidR="00B55A7F" w:rsidRDefault="0092602C" w:rsidP="005061FF">
      <w:pPr>
        <w:spacing w:after="0" w:line="240" w:lineRule="auto"/>
        <w:ind w:hanging="567"/>
        <w:jc w:val="both"/>
        <w:rPr>
          <w:rFonts w:ascii="Arial" w:hAnsi="Arial" w:cs="Arial"/>
          <w:sz w:val="24"/>
          <w:szCs w:val="24"/>
        </w:rPr>
      </w:pPr>
      <w:r w:rsidRPr="0092602C">
        <w:rPr>
          <w:rFonts w:ascii="Arial" w:hAnsi="Arial" w:cs="Arial"/>
          <w:b/>
          <w:sz w:val="24"/>
          <w:szCs w:val="24"/>
        </w:rPr>
        <w:t>2.2</w:t>
      </w:r>
      <w:r>
        <w:rPr>
          <w:rFonts w:ascii="Arial" w:hAnsi="Arial" w:cs="Arial"/>
          <w:sz w:val="24"/>
          <w:szCs w:val="24"/>
        </w:rPr>
        <w:t xml:space="preserve"> </w:t>
      </w:r>
      <w:r w:rsidR="00704022">
        <w:rPr>
          <w:rFonts w:ascii="Arial" w:hAnsi="Arial" w:cs="Arial"/>
          <w:sz w:val="24"/>
          <w:szCs w:val="24"/>
        </w:rPr>
        <w:t xml:space="preserve">  </w:t>
      </w:r>
      <w:r w:rsidR="00B55A7F" w:rsidRPr="00B55A7F">
        <w:rPr>
          <w:rFonts w:ascii="Arial" w:hAnsi="Arial" w:cs="Arial"/>
          <w:sz w:val="24"/>
          <w:szCs w:val="24"/>
        </w:rPr>
        <w:t xml:space="preserve">Treating people equally means treating them differently according to their needs.  All learners are </w:t>
      </w:r>
      <w:proofErr w:type="gramStart"/>
      <w:r w:rsidR="00B55A7F" w:rsidRPr="00B55A7F">
        <w:rPr>
          <w:rFonts w:ascii="Arial" w:hAnsi="Arial" w:cs="Arial"/>
          <w:sz w:val="24"/>
          <w:szCs w:val="24"/>
        </w:rPr>
        <w:t>unique</w:t>
      </w:r>
      <w:proofErr w:type="gramEnd"/>
      <w:r w:rsidR="00B55A7F" w:rsidRPr="00B55A7F">
        <w:rPr>
          <w:rFonts w:ascii="Arial" w:hAnsi="Arial" w:cs="Arial"/>
          <w:sz w:val="24"/>
          <w:szCs w:val="24"/>
        </w:rPr>
        <w:t xml:space="preserve"> and all are entitled to an education that enables them to make progress so that they achieve their best, become confident individuals</w:t>
      </w:r>
      <w:r w:rsidR="006065D3">
        <w:rPr>
          <w:rFonts w:ascii="Arial" w:hAnsi="Arial" w:cs="Arial"/>
          <w:sz w:val="24"/>
          <w:szCs w:val="24"/>
        </w:rPr>
        <w:t>, live</w:t>
      </w:r>
      <w:r w:rsidR="00B55A7F" w:rsidRPr="00B55A7F">
        <w:rPr>
          <w:rFonts w:ascii="Arial" w:hAnsi="Arial" w:cs="Arial"/>
          <w:sz w:val="24"/>
          <w:szCs w:val="24"/>
        </w:rPr>
        <w:t xml:space="preserve"> fulfilling lives and make a successful transition into adulthood.</w:t>
      </w:r>
    </w:p>
    <w:p w14:paraId="57FA1440" w14:textId="77777777" w:rsidR="00B55A7F" w:rsidRDefault="00B55A7F" w:rsidP="005061FF">
      <w:pPr>
        <w:spacing w:after="0" w:line="240" w:lineRule="auto"/>
        <w:jc w:val="both"/>
        <w:rPr>
          <w:rFonts w:ascii="Arial" w:hAnsi="Arial" w:cs="Arial"/>
          <w:sz w:val="24"/>
          <w:szCs w:val="24"/>
        </w:rPr>
      </w:pPr>
    </w:p>
    <w:p w14:paraId="2FE7CFC4" w14:textId="77777777" w:rsidR="00B55A7F" w:rsidRDefault="0092602C" w:rsidP="00362943">
      <w:pPr>
        <w:spacing w:after="0" w:line="240" w:lineRule="auto"/>
        <w:ind w:hanging="567"/>
        <w:jc w:val="both"/>
        <w:rPr>
          <w:rFonts w:ascii="Arial" w:hAnsi="Arial" w:cs="Arial"/>
          <w:sz w:val="24"/>
          <w:szCs w:val="24"/>
        </w:rPr>
      </w:pPr>
      <w:r w:rsidRPr="0092602C">
        <w:rPr>
          <w:rFonts w:ascii="Arial" w:hAnsi="Arial" w:cs="Arial"/>
          <w:b/>
          <w:sz w:val="24"/>
          <w:szCs w:val="24"/>
        </w:rPr>
        <w:t>2.3</w:t>
      </w:r>
      <w:r w:rsidR="00704022">
        <w:rPr>
          <w:rFonts w:ascii="Arial" w:hAnsi="Arial" w:cs="Arial"/>
          <w:b/>
          <w:sz w:val="24"/>
          <w:szCs w:val="24"/>
        </w:rPr>
        <w:t xml:space="preserve">  </w:t>
      </w:r>
      <w:r>
        <w:rPr>
          <w:rFonts w:ascii="Arial" w:hAnsi="Arial" w:cs="Arial"/>
          <w:sz w:val="24"/>
          <w:szCs w:val="24"/>
        </w:rPr>
        <w:t xml:space="preserve"> </w:t>
      </w:r>
      <w:r w:rsidR="00362943">
        <w:rPr>
          <w:rFonts w:ascii="Arial" w:hAnsi="Arial" w:cs="Arial"/>
          <w:sz w:val="24"/>
          <w:szCs w:val="24"/>
        </w:rPr>
        <w:t xml:space="preserve"> </w:t>
      </w:r>
      <w:r w:rsidR="00B55A7F">
        <w:rPr>
          <w:rFonts w:ascii="Arial" w:hAnsi="Arial" w:cs="Arial"/>
          <w:sz w:val="24"/>
          <w:szCs w:val="24"/>
        </w:rPr>
        <w:t>Mainstream early years settings, schools and colleges will support most learners with SEND by making reasonable adjustments to remove or reduce barriers to learning.  They will use specific parts of their budget (called ‘notional SEN funding’ and for some pupils ‘Pupil Premium funding’) to create provision that is additional to or di</w:t>
      </w:r>
      <w:r w:rsidR="004B2A6F">
        <w:rPr>
          <w:rFonts w:ascii="Arial" w:hAnsi="Arial" w:cs="Arial"/>
          <w:sz w:val="24"/>
          <w:szCs w:val="24"/>
        </w:rPr>
        <w:t>fferent from that m</w:t>
      </w:r>
      <w:r w:rsidR="004E6FC7">
        <w:rPr>
          <w:rFonts w:ascii="Arial" w:hAnsi="Arial" w:cs="Arial"/>
          <w:sz w:val="24"/>
          <w:szCs w:val="24"/>
        </w:rPr>
        <w:t>ade generally for other learner</w:t>
      </w:r>
      <w:r w:rsidR="006065D3">
        <w:rPr>
          <w:rFonts w:ascii="Arial" w:hAnsi="Arial" w:cs="Arial"/>
          <w:sz w:val="24"/>
          <w:szCs w:val="24"/>
        </w:rPr>
        <w:t>s</w:t>
      </w:r>
      <w:r w:rsidR="004E6FC7">
        <w:rPr>
          <w:rFonts w:ascii="Arial" w:hAnsi="Arial" w:cs="Arial"/>
          <w:sz w:val="24"/>
          <w:szCs w:val="24"/>
        </w:rPr>
        <w:t xml:space="preserve"> of the same age in school.</w:t>
      </w:r>
    </w:p>
    <w:p w14:paraId="6B1A56FC" w14:textId="77777777" w:rsidR="004E6FC7" w:rsidRDefault="004E6FC7" w:rsidP="005061FF">
      <w:pPr>
        <w:spacing w:after="0" w:line="240" w:lineRule="auto"/>
        <w:jc w:val="both"/>
        <w:rPr>
          <w:rFonts w:ascii="Arial" w:hAnsi="Arial" w:cs="Arial"/>
          <w:sz w:val="24"/>
          <w:szCs w:val="24"/>
        </w:rPr>
      </w:pPr>
    </w:p>
    <w:p w14:paraId="6C87F802" w14:textId="77777777" w:rsidR="004E6FC7" w:rsidRDefault="0092602C" w:rsidP="005061FF">
      <w:pPr>
        <w:spacing w:after="0" w:line="240" w:lineRule="auto"/>
        <w:ind w:hanging="567"/>
        <w:jc w:val="both"/>
        <w:rPr>
          <w:rFonts w:ascii="Arial" w:hAnsi="Arial" w:cs="Arial"/>
          <w:sz w:val="24"/>
          <w:szCs w:val="24"/>
        </w:rPr>
      </w:pPr>
      <w:r w:rsidRPr="0092602C">
        <w:rPr>
          <w:rFonts w:ascii="Arial" w:hAnsi="Arial" w:cs="Arial"/>
          <w:b/>
          <w:sz w:val="24"/>
          <w:szCs w:val="24"/>
        </w:rPr>
        <w:t>2.4</w:t>
      </w:r>
      <w:r>
        <w:rPr>
          <w:rFonts w:ascii="Arial" w:hAnsi="Arial" w:cs="Arial"/>
          <w:sz w:val="24"/>
          <w:szCs w:val="24"/>
        </w:rPr>
        <w:t xml:space="preserve"> </w:t>
      </w:r>
      <w:r w:rsidR="00704022">
        <w:rPr>
          <w:rFonts w:ascii="Arial" w:hAnsi="Arial" w:cs="Arial"/>
          <w:sz w:val="24"/>
          <w:szCs w:val="24"/>
        </w:rPr>
        <w:t xml:space="preserve">  </w:t>
      </w:r>
      <w:r w:rsidR="004E6FC7">
        <w:rPr>
          <w:rFonts w:ascii="Arial" w:hAnsi="Arial" w:cs="Arial"/>
          <w:sz w:val="24"/>
          <w:szCs w:val="24"/>
        </w:rPr>
        <w:t xml:space="preserve">Settings are required to use their best endeavours in not only identifying children and young people with SEND but also in providing support for them.  The support that is ordinarily available must be set out and published by the educational setting and placed on its website. </w:t>
      </w:r>
    </w:p>
    <w:p w14:paraId="3742454F" w14:textId="77777777" w:rsidR="004E6FC7" w:rsidRDefault="004E6FC7" w:rsidP="005061FF">
      <w:pPr>
        <w:spacing w:after="0" w:line="240" w:lineRule="auto"/>
        <w:jc w:val="both"/>
        <w:rPr>
          <w:rFonts w:ascii="Arial" w:hAnsi="Arial" w:cs="Arial"/>
          <w:sz w:val="24"/>
          <w:szCs w:val="24"/>
        </w:rPr>
      </w:pPr>
    </w:p>
    <w:p w14:paraId="0469C6CA" w14:textId="77777777" w:rsidR="00384C18" w:rsidRDefault="00384C18">
      <w:pPr>
        <w:rPr>
          <w:rFonts w:ascii="Arial" w:hAnsi="Arial" w:cs="Arial"/>
          <w:b/>
          <w:sz w:val="24"/>
          <w:szCs w:val="24"/>
        </w:rPr>
      </w:pPr>
      <w:r>
        <w:rPr>
          <w:rFonts w:ascii="Arial" w:hAnsi="Arial" w:cs="Arial"/>
          <w:b/>
          <w:sz w:val="24"/>
          <w:szCs w:val="24"/>
        </w:rPr>
        <w:br w:type="page"/>
      </w:r>
    </w:p>
    <w:p w14:paraId="68FBD3C0" w14:textId="77777777" w:rsidR="00B55A7F" w:rsidRDefault="0092602C" w:rsidP="005061FF">
      <w:pPr>
        <w:pStyle w:val="ListParagraph"/>
        <w:spacing w:after="0" w:line="240" w:lineRule="auto"/>
        <w:jc w:val="both"/>
        <w:rPr>
          <w:rFonts w:ascii="Arial" w:hAnsi="Arial" w:cs="Arial"/>
          <w:b/>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34688" behindDoc="0" locked="0" layoutInCell="1" allowOverlap="1" wp14:anchorId="3FB2E7A4" wp14:editId="4D6D4E87">
                <wp:simplePos x="0" y="0"/>
                <wp:positionH relativeFrom="column">
                  <wp:posOffset>-25136</wp:posOffset>
                </wp:positionH>
                <wp:positionV relativeFrom="paragraph">
                  <wp:posOffset>-47625</wp:posOffset>
                </wp:positionV>
                <wp:extent cx="5723387" cy="448574"/>
                <wp:effectExtent l="0" t="0" r="10795" b="27940"/>
                <wp:wrapNone/>
                <wp:docPr id="299" name="Text Box 299"/>
                <wp:cNvGraphicFramePr/>
                <a:graphic xmlns:a="http://schemas.openxmlformats.org/drawingml/2006/main">
                  <a:graphicData uri="http://schemas.microsoft.com/office/word/2010/wordprocessingShape">
                    <wps:wsp>
                      <wps:cNvSpPr txBox="1"/>
                      <wps:spPr>
                        <a:xfrm>
                          <a:off x="0" y="0"/>
                          <a:ext cx="5723387" cy="448574"/>
                        </a:xfrm>
                        <a:prstGeom prst="rect">
                          <a:avLst/>
                        </a:prstGeom>
                        <a:solidFill>
                          <a:srgbClr val="C0504D">
                            <a:lumMod val="40000"/>
                            <a:lumOff val="60000"/>
                          </a:srgbClr>
                        </a:solidFill>
                        <a:ln w="6350">
                          <a:solidFill>
                            <a:prstClr val="black"/>
                          </a:solidFill>
                        </a:ln>
                        <a:effectLst/>
                      </wps:spPr>
                      <wps:txbx>
                        <w:txbxContent>
                          <w:p w14:paraId="66BD070A" w14:textId="77777777" w:rsidR="00643497" w:rsidRPr="004B2A6F" w:rsidRDefault="00643497" w:rsidP="004B2A6F">
                            <w:pPr>
                              <w:pStyle w:val="ListParagraph"/>
                              <w:numPr>
                                <w:ilvl w:val="0"/>
                                <w:numId w:val="17"/>
                              </w:numPr>
                              <w:spacing w:after="0"/>
                              <w:rPr>
                                <w:rFonts w:ascii="Arial" w:hAnsi="Arial" w:cs="Arial"/>
                                <w:b/>
                                <w:sz w:val="24"/>
                                <w:szCs w:val="24"/>
                              </w:rPr>
                            </w:pPr>
                            <w:bookmarkStart w:id="2" w:name="Considering_a_request"/>
                            <w:r w:rsidRPr="0092602C">
                              <w:rPr>
                                <w:rFonts w:ascii="Arial" w:hAnsi="Arial" w:cs="Arial"/>
                                <w:b/>
                                <w:sz w:val="24"/>
                                <w:szCs w:val="24"/>
                              </w:rPr>
                              <w:t>Considering a request for an EHC Needs Assessment – The Legal Context</w:t>
                            </w:r>
                          </w:p>
                          <w:bookmarkEnd w:id="2"/>
                          <w:p w14:paraId="7CC40AFB" w14:textId="77777777" w:rsidR="00643497" w:rsidRDefault="00643497" w:rsidP="0092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E7A4" id="Text Box 299" o:spid="_x0000_s1028" type="#_x0000_t202" style="position:absolute;left:0;text-align:left;margin-left:-2pt;margin-top:-3.75pt;width:450.65pt;height:35.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" fillcolor="#e6b9b8" strokeweight=".5pt">
                <v:textbox>
                  <w:txbxContent>
                    <w:p w14:paraId="66BD070A" w14:textId="77777777" w:rsidR="00643497" w:rsidRPr="004B2A6F" w:rsidRDefault="00643497" w:rsidP="004B2A6F">
                      <w:pPr>
                        <w:pStyle w:val="ListParagraph"/>
                        <w:numPr>
                          <w:ilvl w:val="0"/>
                          <w:numId w:val="17"/>
                        </w:numPr>
                        <w:spacing w:after="0"/>
                        <w:rPr>
                          <w:rFonts w:ascii="Arial" w:hAnsi="Arial" w:cs="Arial"/>
                          <w:b/>
                          <w:sz w:val="24"/>
                          <w:szCs w:val="24"/>
                        </w:rPr>
                      </w:pPr>
                      <w:bookmarkStart w:id="5" w:name="Considering_a_request"/>
                      <w:r w:rsidRPr="0092602C">
                        <w:rPr>
                          <w:rFonts w:ascii="Arial" w:hAnsi="Arial" w:cs="Arial"/>
                          <w:b/>
                          <w:sz w:val="24"/>
                          <w:szCs w:val="24"/>
                        </w:rPr>
                        <w:t>Considering a request for an EHC Needs Assessment – The Legal Context</w:t>
                      </w:r>
                    </w:p>
                    <w:bookmarkEnd w:id="5"/>
                    <w:p w14:paraId="7CC40AFB" w14:textId="77777777" w:rsidR="00643497" w:rsidRDefault="00643497" w:rsidP="0092602C"/>
                  </w:txbxContent>
                </v:textbox>
              </v:shape>
            </w:pict>
          </mc:Fallback>
        </mc:AlternateContent>
      </w:r>
    </w:p>
    <w:p w14:paraId="1FF75893" w14:textId="77777777" w:rsidR="00B55A7F" w:rsidRPr="0092602C" w:rsidRDefault="00B55A7F" w:rsidP="005061FF">
      <w:pPr>
        <w:spacing w:after="0" w:line="240" w:lineRule="auto"/>
        <w:jc w:val="both"/>
        <w:rPr>
          <w:rFonts w:ascii="Arial" w:hAnsi="Arial" w:cs="Arial"/>
          <w:b/>
          <w:sz w:val="24"/>
          <w:szCs w:val="24"/>
        </w:rPr>
      </w:pPr>
    </w:p>
    <w:p w14:paraId="6F0DC17D" w14:textId="77777777" w:rsidR="00BC5331" w:rsidRDefault="00BC5331" w:rsidP="005061FF">
      <w:pPr>
        <w:spacing w:after="0" w:line="240" w:lineRule="auto"/>
        <w:jc w:val="both"/>
        <w:rPr>
          <w:rFonts w:ascii="Arial" w:hAnsi="Arial" w:cs="Arial"/>
          <w:sz w:val="24"/>
          <w:szCs w:val="24"/>
        </w:rPr>
      </w:pPr>
    </w:p>
    <w:p w14:paraId="7DC4BA30" w14:textId="77777777" w:rsidR="00BC5331" w:rsidRDefault="008E0180" w:rsidP="006546C9">
      <w:pPr>
        <w:spacing w:after="0" w:line="240" w:lineRule="auto"/>
        <w:ind w:right="113" w:hanging="567"/>
        <w:jc w:val="both"/>
        <w:rPr>
          <w:rFonts w:ascii="Arial" w:hAnsi="Arial" w:cs="Arial"/>
          <w:sz w:val="24"/>
          <w:szCs w:val="24"/>
        </w:rPr>
      </w:pPr>
      <w:r w:rsidRPr="0092602C">
        <w:rPr>
          <w:rFonts w:ascii="Arial" w:hAnsi="Arial" w:cs="Arial"/>
          <w:b/>
          <w:sz w:val="24"/>
          <w:szCs w:val="24"/>
        </w:rPr>
        <w:t>3.1</w:t>
      </w:r>
      <w:r>
        <w:rPr>
          <w:rFonts w:ascii="Arial" w:hAnsi="Arial" w:cs="Arial"/>
          <w:sz w:val="24"/>
          <w:szCs w:val="24"/>
        </w:rPr>
        <w:t xml:space="preserve"> The</w:t>
      </w:r>
      <w:r w:rsidR="00BC5331">
        <w:rPr>
          <w:rFonts w:ascii="Arial" w:hAnsi="Arial" w:cs="Arial"/>
          <w:sz w:val="24"/>
          <w:szCs w:val="24"/>
        </w:rPr>
        <w:t xml:space="preserve"> Children and Family Act defines whether a child/young person has special educational needs and requires an EHC Needs Assessment.</w:t>
      </w:r>
      <w:r w:rsidR="004E6FC7">
        <w:rPr>
          <w:rFonts w:ascii="Arial" w:hAnsi="Arial" w:cs="Arial"/>
          <w:sz w:val="24"/>
          <w:szCs w:val="24"/>
        </w:rPr>
        <w:t xml:space="preserve">  </w:t>
      </w:r>
      <w:r w:rsidR="00BC5331">
        <w:rPr>
          <w:rFonts w:ascii="Arial" w:hAnsi="Arial" w:cs="Arial"/>
          <w:sz w:val="24"/>
          <w:szCs w:val="24"/>
        </w:rPr>
        <w:t>A child or young person has SEN if they have a learning difficulty of disability which calls for special education provision to be made for him or her.</w:t>
      </w:r>
    </w:p>
    <w:p w14:paraId="7F27C549" w14:textId="77777777" w:rsidR="00BC5331" w:rsidRDefault="00BC5331" w:rsidP="005061FF">
      <w:pPr>
        <w:spacing w:after="0" w:line="240" w:lineRule="auto"/>
        <w:jc w:val="both"/>
        <w:rPr>
          <w:rFonts w:ascii="Arial" w:hAnsi="Arial" w:cs="Arial"/>
          <w:sz w:val="24"/>
          <w:szCs w:val="24"/>
        </w:rPr>
      </w:pPr>
    </w:p>
    <w:p w14:paraId="33C8797B" w14:textId="77777777" w:rsidR="00BC5331" w:rsidRDefault="0092602C" w:rsidP="005061FF">
      <w:pPr>
        <w:spacing w:after="0" w:line="240" w:lineRule="auto"/>
        <w:ind w:hanging="567"/>
        <w:jc w:val="both"/>
        <w:rPr>
          <w:rFonts w:ascii="Arial" w:hAnsi="Arial" w:cs="Arial"/>
          <w:sz w:val="24"/>
          <w:szCs w:val="24"/>
        </w:rPr>
      </w:pPr>
      <w:r w:rsidRPr="0092602C">
        <w:rPr>
          <w:rFonts w:ascii="Arial" w:hAnsi="Arial" w:cs="Arial"/>
          <w:b/>
          <w:sz w:val="24"/>
          <w:szCs w:val="24"/>
        </w:rPr>
        <w:t>3.2</w:t>
      </w:r>
      <w:r>
        <w:rPr>
          <w:rFonts w:ascii="Arial" w:hAnsi="Arial" w:cs="Arial"/>
          <w:sz w:val="24"/>
          <w:szCs w:val="24"/>
        </w:rPr>
        <w:t xml:space="preserve"> </w:t>
      </w:r>
      <w:r w:rsidR="00704022">
        <w:rPr>
          <w:rFonts w:ascii="Arial" w:hAnsi="Arial" w:cs="Arial"/>
          <w:sz w:val="24"/>
          <w:szCs w:val="24"/>
        </w:rPr>
        <w:t xml:space="preserve">  </w:t>
      </w:r>
      <w:r w:rsidR="00BC5331">
        <w:rPr>
          <w:rFonts w:ascii="Arial" w:hAnsi="Arial" w:cs="Arial"/>
          <w:sz w:val="24"/>
          <w:szCs w:val="24"/>
        </w:rPr>
        <w:t>A child or young person has a learning difficulty if he or she:</w:t>
      </w:r>
    </w:p>
    <w:p w14:paraId="2CE9362E" w14:textId="77777777" w:rsidR="00BC5331" w:rsidRDefault="00BC5331" w:rsidP="005061FF">
      <w:pPr>
        <w:spacing w:after="0" w:line="240" w:lineRule="auto"/>
        <w:jc w:val="both"/>
        <w:rPr>
          <w:rFonts w:ascii="Arial" w:hAnsi="Arial" w:cs="Arial"/>
          <w:sz w:val="24"/>
          <w:szCs w:val="24"/>
        </w:rPr>
      </w:pPr>
    </w:p>
    <w:p w14:paraId="09D05C07" w14:textId="77777777" w:rsidR="00BC5331" w:rsidRPr="004066C1" w:rsidRDefault="00BC5331" w:rsidP="005061FF">
      <w:pPr>
        <w:pStyle w:val="ListParagraph"/>
        <w:numPr>
          <w:ilvl w:val="0"/>
          <w:numId w:val="5"/>
        </w:numPr>
        <w:spacing w:after="0" w:line="240" w:lineRule="auto"/>
        <w:jc w:val="both"/>
        <w:rPr>
          <w:rFonts w:ascii="Arial" w:hAnsi="Arial" w:cs="Arial"/>
          <w:sz w:val="24"/>
          <w:szCs w:val="24"/>
        </w:rPr>
      </w:pPr>
      <w:r w:rsidRPr="004066C1">
        <w:rPr>
          <w:rFonts w:ascii="Arial" w:hAnsi="Arial" w:cs="Arial"/>
          <w:sz w:val="24"/>
          <w:szCs w:val="24"/>
        </w:rPr>
        <w:t>Has a significant greater d</w:t>
      </w:r>
      <w:r w:rsidR="004066C1" w:rsidRPr="004066C1">
        <w:rPr>
          <w:rFonts w:ascii="Arial" w:hAnsi="Arial" w:cs="Arial"/>
          <w:sz w:val="24"/>
          <w:szCs w:val="24"/>
        </w:rPr>
        <w:t>e</w:t>
      </w:r>
      <w:r w:rsidRPr="004066C1">
        <w:rPr>
          <w:rFonts w:ascii="Arial" w:hAnsi="Arial" w:cs="Arial"/>
          <w:sz w:val="24"/>
          <w:szCs w:val="24"/>
        </w:rPr>
        <w:t xml:space="preserve">gree in </w:t>
      </w:r>
      <w:r w:rsidR="004066C1" w:rsidRPr="004066C1">
        <w:rPr>
          <w:rFonts w:ascii="Arial" w:hAnsi="Arial" w:cs="Arial"/>
          <w:sz w:val="24"/>
          <w:szCs w:val="24"/>
        </w:rPr>
        <w:t xml:space="preserve">learning than </w:t>
      </w:r>
      <w:proofErr w:type="gramStart"/>
      <w:r w:rsidR="004066C1" w:rsidRPr="004066C1">
        <w:rPr>
          <w:rFonts w:ascii="Arial" w:hAnsi="Arial" w:cs="Arial"/>
          <w:sz w:val="24"/>
          <w:szCs w:val="24"/>
        </w:rPr>
        <w:t>the majority of</w:t>
      </w:r>
      <w:proofErr w:type="gramEnd"/>
      <w:r w:rsidR="004066C1" w:rsidRPr="004066C1">
        <w:rPr>
          <w:rFonts w:ascii="Arial" w:hAnsi="Arial" w:cs="Arial"/>
          <w:sz w:val="24"/>
          <w:szCs w:val="24"/>
        </w:rPr>
        <w:t xml:space="preserve"> others of the same age or</w:t>
      </w:r>
    </w:p>
    <w:p w14:paraId="19673FCD" w14:textId="77777777" w:rsidR="004066C1" w:rsidRDefault="004066C1" w:rsidP="005061FF">
      <w:pPr>
        <w:pStyle w:val="ListParagraph"/>
        <w:numPr>
          <w:ilvl w:val="0"/>
          <w:numId w:val="5"/>
        </w:numPr>
        <w:spacing w:after="0" w:line="240" w:lineRule="auto"/>
        <w:jc w:val="both"/>
        <w:rPr>
          <w:rFonts w:ascii="Arial" w:hAnsi="Arial" w:cs="Arial"/>
          <w:sz w:val="24"/>
          <w:szCs w:val="24"/>
        </w:rPr>
      </w:pPr>
      <w:r w:rsidRPr="004066C1">
        <w:rPr>
          <w:rFonts w:ascii="Arial" w:hAnsi="Arial" w:cs="Arial"/>
          <w:sz w:val="24"/>
          <w:szCs w:val="24"/>
        </w:rPr>
        <w:t>Has a disability which prevents or hind</w:t>
      </w:r>
      <w:r w:rsidR="004B2A6F">
        <w:rPr>
          <w:rFonts w:ascii="Arial" w:hAnsi="Arial" w:cs="Arial"/>
          <w:sz w:val="24"/>
          <w:szCs w:val="24"/>
        </w:rPr>
        <w:t>ers him or her from making use o</w:t>
      </w:r>
      <w:r w:rsidRPr="004066C1">
        <w:rPr>
          <w:rFonts w:ascii="Arial" w:hAnsi="Arial" w:cs="Arial"/>
          <w:sz w:val="24"/>
          <w:szCs w:val="24"/>
        </w:rPr>
        <w:t>f facilities of a kind generally provided for others of the same age in mainstream schools or mainstream post 16 provision.</w:t>
      </w:r>
    </w:p>
    <w:p w14:paraId="29076B59" w14:textId="77777777" w:rsidR="004066C1" w:rsidRDefault="004066C1" w:rsidP="005061FF">
      <w:pPr>
        <w:spacing w:after="0" w:line="240" w:lineRule="auto"/>
        <w:jc w:val="both"/>
        <w:rPr>
          <w:rFonts w:ascii="Arial" w:hAnsi="Arial" w:cs="Arial"/>
          <w:sz w:val="24"/>
          <w:szCs w:val="24"/>
        </w:rPr>
      </w:pPr>
    </w:p>
    <w:p w14:paraId="1CAE00F0" w14:textId="77777777" w:rsidR="004066C1" w:rsidRDefault="0092602C" w:rsidP="005061FF">
      <w:pPr>
        <w:spacing w:after="0" w:line="240" w:lineRule="auto"/>
        <w:ind w:hanging="567"/>
        <w:jc w:val="both"/>
        <w:rPr>
          <w:rFonts w:ascii="Arial" w:hAnsi="Arial" w:cs="Arial"/>
          <w:sz w:val="24"/>
          <w:szCs w:val="24"/>
        </w:rPr>
      </w:pPr>
      <w:r w:rsidRPr="00704022">
        <w:rPr>
          <w:rFonts w:ascii="Arial" w:hAnsi="Arial" w:cs="Arial"/>
          <w:b/>
          <w:sz w:val="24"/>
          <w:szCs w:val="24"/>
        </w:rPr>
        <w:t>3.3</w:t>
      </w:r>
      <w:r>
        <w:rPr>
          <w:rFonts w:ascii="Arial" w:hAnsi="Arial" w:cs="Arial"/>
          <w:sz w:val="24"/>
          <w:szCs w:val="24"/>
        </w:rPr>
        <w:t xml:space="preserve"> </w:t>
      </w:r>
      <w:r w:rsidR="00704022">
        <w:rPr>
          <w:rFonts w:ascii="Arial" w:hAnsi="Arial" w:cs="Arial"/>
          <w:sz w:val="24"/>
          <w:szCs w:val="24"/>
        </w:rPr>
        <w:t xml:space="preserve">  </w:t>
      </w:r>
      <w:r w:rsidR="004066C1">
        <w:rPr>
          <w:rFonts w:ascii="Arial" w:hAnsi="Arial" w:cs="Arial"/>
          <w:sz w:val="24"/>
          <w:szCs w:val="24"/>
        </w:rPr>
        <w:t>A child of under compulsory school age has special educational needs if he or she is likely to fall within the definition above when he/she reaches compulsory school age or would do if special educational provision was not made for him/her.</w:t>
      </w:r>
    </w:p>
    <w:p w14:paraId="5A66B53A" w14:textId="77777777" w:rsidR="004066C1" w:rsidRPr="00704022" w:rsidRDefault="004066C1" w:rsidP="005061FF">
      <w:pPr>
        <w:spacing w:after="0" w:line="240" w:lineRule="auto"/>
        <w:jc w:val="both"/>
        <w:rPr>
          <w:rFonts w:ascii="Arial" w:hAnsi="Arial" w:cs="Arial"/>
          <w:b/>
          <w:sz w:val="24"/>
          <w:szCs w:val="24"/>
        </w:rPr>
      </w:pPr>
    </w:p>
    <w:p w14:paraId="31435B32" w14:textId="77777777" w:rsidR="004066C1" w:rsidRDefault="00704022" w:rsidP="005061FF">
      <w:pPr>
        <w:spacing w:after="0" w:line="240" w:lineRule="auto"/>
        <w:ind w:hanging="567"/>
        <w:jc w:val="both"/>
        <w:rPr>
          <w:rFonts w:ascii="Arial" w:hAnsi="Arial" w:cs="Arial"/>
          <w:sz w:val="24"/>
          <w:szCs w:val="24"/>
        </w:rPr>
      </w:pPr>
      <w:r w:rsidRPr="00704022">
        <w:rPr>
          <w:rFonts w:ascii="Arial" w:hAnsi="Arial" w:cs="Arial"/>
          <w:b/>
          <w:sz w:val="24"/>
          <w:szCs w:val="24"/>
        </w:rPr>
        <w:t>3.4</w:t>
      </w:r>
      <w:r>
        <w:rPr>
          <w:rFonts w:ascii="Arial" w:hAnsi="Arial" w:cs="Arial"/>
          <w:b/>
          <w:sz w:val="24"/>
          <w:szCs w:val="24"/>
        </w:rPr>
        <w:t xml:space="preserve">  </w:t>
      </w:r>
      <w:r>
        <w:rPr>
          <w:rFonts w:ascii="Arial" w:hAnsi="Arial" w:cs="Arial"/>
          <w:sz w:val="24"/>
          <w:szCs w:val="24"/>
        </w:rPr>
        <w:t xml:space="preserve"> </w:t>
      </w:r>
      <w:r w:rsidR="00BF7371">
        <w:rPr>
          <w:rFonts w:ascii="Arial" w:hAnsi="Arial" w:cs="Arial"/>
          <w:sz w:val="24"/>
          <w:szCs w:val="24"/>
        </w:rPr>
        <w:t xml:space="preserve"> </w:t>
      </w:r>
      <w:r w:rsidR="004066C1">
        <w:rPr>
          <w:rFonts w:ascii="Arial" w:hAnsi="Arial" w:cs="Arial"/>
          <w:sz w:val="24"/>
          <w:szCs w:val="24"/>
        </w:rPr>
        <w:t>In some exceptional circumstances, it may be possible for a combination of less severe special educational needs to have a cumulative effect on a child’s educational progress.   An EHC assessment will be considered if the cumulative effect may call for special provision which cannot reasonably be provided within the resources normally available to mainstream settings.</w:t>
      </w:r>
    </w:p>
    <w:p w14:paraId="000E60F0" w14:textId="77777777" w:rsidR="004066C1" w:rsidRDefault="004066C1" w:rsidP="005061FF">
      <w:pPr>
        <w:spacing w:after="0" w:line="240" w:lineRule="auto"/>
        <w:jc w:val="both"/>
        <w:rPr>
          <w:rFonts w:ascii="Arial" w:hAnsi="Arial" w:cs="Arial"/>
          <w:sz w:val="24"/>
          <w:szCs w:val="24"/>
        </w:rPr>
      </w:pPr>
    </w:p>
    <w:p w14:paraId="42A98D83" w14:textId="77777777" w:rsidR="004066C1" w:rsidRDefault="00704022" w:rsidP="005061FF">
      <w:pPr>
        <w:spacing w:after="0" w:line="240" w:lineRule="auto"/>
        <w:ind w:hanging="567"/>
        <w:jc w:val="both"/>
        <w:rPr>
          <w:rFonts w:ascii="Arial" w:hAnsi="Arial" w:cs="Arial"/>
          <w:sz w:val="24"/>
          <w:szCs w:val="24"/>
        </w:rPr>
      </w:pPr>
      <w:r w:rsidRPr="00704022">
        <w:rPr>
          <w:rFonts w:ascii="Arial" w:hAnsi="Arial" w:cs="Arial"/>
          <w:b/>
          <w:sz w:val="24"/>
          <w:szCs w:val="24"/>
        </w:rPr>
        <w:t>3.5</w:t>
      </w:r>
      <w:r>
        <w:rPr>
          <w:rFonts w:ascii="Arial" w:hAnsi="Arial" w:cs="Arial"/>
          <w:sz w:val="24"/>
          <w:szCs w:val="24"/>
        </w:rPr>
        <w:t xml:space="preserve">   </w:t>
      </w:r>
      <w:r w:rsidR="004066C1">
        <w:rPr>
          <w:rFonts w:ascii="Arial" w:hAnsi="Arial" w:cs="Arial"/>
          <w:sz w:val="24"/>
          <w:szCs w:val="24"/>
        </w:rPr>
        <w:t>The four broad categories of need as set out in the SEND Code of Practice 2015:</w:t>
      </w:r>
    </w:p>
    <w:p w14:paraId="7DA6A883" w14:textId="77777777" w:rsidR="004066C1" w:rsidRPr="004066C1" w:rsidRDefault="004066C1" w:rsidP="005061FF">
      <w:pPr>
        <w:pStyle w:val="ListParagraph"/>
        <w:numPr>
          <w:ilvl w:val="0"/>
          <w:numId w:val="6"/>
        </w:numPr>
        <w:spacing w:after="0" w:line="240" w:lineRule="auto"/>
        <w:jc w:val="both"/>
        <w:rPr>
          <w:rFonts w:ascii="Arial" w:hAnsi="Arial" w:cs="Arial"/>
          <w:sz w:val="24"/>
          <w:szCs w:val="24"/>
        </w:rPr>
      </w:pPr>
      <w:r w:rsidRPr="004066C1">
        <w:rPr>
          <w:rFonts w:ascii="Arial" w:hAnsi="Arial" w:cs="Arial"/>
          <w:sz w:val="24"/>
          <w:szCs w:val="24"/>
        </w:rPr>
        <w:t>Speech, language and communication.</w:t>
      </w:r>
    </w:p>
    <w:p w14:paraId="7D9BB3D4" w14:textId="77777777" w:rsidR="004066C1" w:rsidRPr="004066C1" w:rsidRDefault="004066C1" w:rsidP="005061FF">
      <w:pPr>
        <w:pStyle w:val="ListParagraph"/>
        <w:numPr>
          <w:ilvl w:val="0"/>
          <w:numId w:val="6"/>
        </w:numPr>
        <w:spacing w:after="0" w:line="240" w:lineRule="auto"/>
        <w:jc w:val="both"/>
        <w:rPr>
          <w:rFonts w:ascii="Arial" w:hAnsi="Arial" w:cs="Arial"/>
          <w:sz w:val="24"/>
          <w:szCs w:val="24"/>
        </w:rPr>
      </w:pPr>
      <w:r w:rsidRPr="004066C1">
        <w:rPr>
          <w:rFonts w:ascii="Arial" w:hAnsi="Arial" w:cs="Arial"/>
          <w:sz w:val="24"/>
          <w:szCs w:val="24"/>
        </w:rPr>
        <w:t>Cognition and learning.</w:t>
      </w:r>
    </w:p>
    <w:p w14:paraId="594ED129" w14:textId="77777777" w:rsidR="004066C1" w:rsidRPr="004066C1" w:rsidRDefault="004066C1" w:rsidP="005061FF">
      <w:pPr>
        <w:pStyle w:val="ListParagraph"/>
        <w:numPr>
          <w:ilvl w:val="0"/>
          <w:numId w:val="6"/>
        </w:numPr>
        <w:spacing w:after="0" w:line="240" w:lineRule="auto"/>
        <w:jc w:val="both"/>
        <w:rPr>
          <w:rFonts w:ascii="Arial" w:hAnsi="Arial" w:cs="Arial"/>
          <w:sz w:val="24"/>
          <w:szCs w:val="24"/>
        </w:rPr>
      </w:pPr>
      <w:r w:rsidRPr="004066C1">
        <w:rPr>
          <w:rFonts w:ascii="Arial" w:hAnsi="Arial" w:cs="Arial"/>
          <w:sz w:val="24"/>
          <w:szCs w:val="24"/>
        </w:rPr>
        <w:t>Social, emotional mental health.</w:t>
      </w:r>
    </w:p>
    <w:p w14:paraId="3FBB098E" w14:textId="77777777" w:rsidR="004066C1" w:rsidRPr="004066C1" w:rsidRDefault="004066C1" w:rsidP="005061FF">
      <w:pPr>
        <w:pStyle w:val="ListParagraph"/>
        <w:numPr>
          <w:ilvl w:val="0"/>
          <w:numId w:val="6"/>
        </w:numPr>
        <w:spacing w:after="0" w:line="240" w:lineRule="auto"/>
        <w:jc w:val="both"/>
        <w:rPr>
          <w:rFonts w:ascii="Arial" w:hAnsi="Arial" w:cs="Arial"/>
          <w:sz w:val="24"/>
          <w:szCs w:val="24"/>
        </w:rPr>
      </w:pPr>
      <w:r w:rsidRPr="004066C1">
        <w:rPr>
          <w:rFonts w:ascii="Arial" w:hAnsi="Arial" w:cs="Arial"/>
          <w:sz w:val="24"/>
          <w:szCs w:val="24"/>
        </w:rPr>
        <w:t>Physical, sensory medical.</w:t>
      </w:r>
    </w:p>
    <w:p w14:paraId="056A6980" w14:textId="77777777" w:rsidR="00BC5331" w:rsidRDefault="00BC5331" w:rsidP="005061FF">
      <w:pPr>
        <w:spacing w:after="0" w:line="240" w:lineRule="auto"/>
        <w:jc w:val="both"/>
        <w:rPr>
          <w:rFonts w:ascii="Arial" w:hAnsi="Arial" w:cs="Arial"/>
          <w:sz w:val="24"/>
          <w:szCs w:val="24"/>
        </w:rPr>
      </w:pPr>
    </w:p>
    <w:p w14:paraId="5E5E0FF7" w14:textId="77777777" w:rsidR="00BC5331" w:rsidRDefault="00704022" w:rsidP="005061FF">
      <w:pPr>
        <w:spacing w:after="0" w:line="240" w:lineRule="auto"/>
        <w:ind w:hanging="567"/>
        <w:jc w:val="both"/>
        <w:rPr>
          <w:rFonts w:ascii="Arial" w:hAnsi="Arial" w:cs="Arial"/>
          <w:sz w:val="24"/>
          <w:szCs w:val="24"/>
        </w:rPr>
      </w:pPr>
      <w:r w:rsidRPr="00704022">
        <w:rPr>
          <w:rFonts w:ascii="Arial" w:hAnsi="Arial" w:cs="Arial"/>
          <w:b/>
          <w:sz w:val="24"/>
          <w:szCs w:val="24"/>
        </w:rPr>
        <w:t>3.6</w:t>
      </w:r>
      <w:r>
        <w:rPr>
          <w:rFonts w:ascii="Arial" w:hAnsi="Arial" w:cs="Arial"/>
          <w:sz w:val="24"/>
          <w:szCs w:val="24"/>
        </w:rPr>
        <w:t xml:space="preserve">   </w:t>
      </w:r>
      <w:r w:rsidR="004066C1">
        <w:rPr>
          <w:rFonts w:ascii="Arial" w:hAnsi="Arial" w:cs="Arial"/>
          <w:sz w:val="24"/>
          <w:szCs w:val="24"/>
        </w:rPr>
        <w:t xml:space="preserve">The Local Authority recognises that learners often have needs in several or all areas, and that their needs may change over time.  When making decisions the local authority will </w:t>
      </w:r>
      <w:proofErr w:type="gramStart"/>
      <w:r w:rsidR="004066C1">
        <w:rPr>
          <w:rFonts w:ascii="Arial" w:hAnsi="Arial" w:cs="Arial"/>
          <w:sz w:val="24"/>
          <w:szCs w:val="24"/>
        </w:rPr>
        <w:t>take into account</w:t>
      </w:r>
      <w:proofErr w:type="gramEnd"/>
      <w:r w:rsidR="004066C1">
        <w:rPr>
          <w:rFonts w:ascii="Arial" w:hAnsi="Arial" w:cs="Arial"/>
          <w:sz w:val="24"/>
          <w:szCs w:val="24"/>
        </w:rPr>
        <w:t xml:space="preserve"> how complex the learner’s needs are, alongside the quality of the graduated </w:t>
      </w:r>
      <w:r w:rsidR="00A60AFE">
        <w:rPr>
          <w:rFonts w:ascii="Arial" w:hAnsi="Arial" w:cs="Arial"/>
          <w:sz w:val="24"/>
          <w:szCs w:val="24"/>
        </w:rPr>
        <w:t xml:space="preserve">approach used by settings, to determine whether </w:t>
      </w:r>
      <w:r w:rsidR="00A60AFE" w:rsidRPr="00C1515E">
        <w:rPr>
          <w:rFonts w:ascii="Arial" w:hAnsi="Arial" w:cs="Arial"/>
          <w:sz w:val="24"/>
          <w:szCs w:val="24"/>
          <w:lang w:val="en"/>
        </w:rPr>
        <w:t>special educational provision</w:t>
      </w:r>
      <w:r w:rsidR="00A60AFE">
        <w:rPr>
          <w:rFonts w:ascii="Arial" w:hAnsi="Arial" w:cs="Arial"/>
          <w:sz w:val="24"/>
          <w:szCs w:val="24"/>
          <w:lang w:val="en"/>
        </w:rPr>
        <w:t>,</w:t>
      </w:r>
      <w:r w:rsidR="00A60AFE" w:rsidRPr="00C1515E">
        <w:rPr>
          <w:rFonts w:ascii="Arial" w:hAnsi="Arial" w:cs="Arial"/>
          <w:sz w:val="24"/>
          <w:szCs w:val="24"/>
          <w:lang w:val="en"/>
        </w:rPr>
        <w:t xml:space="preserve"> in accordance with an EHC plan</w:t>
      </w:r>
      <w:r w:rsidR="00A60AFE">
        <w:rPr>
          <w:rFonts w:ascii="Arial" w:hAnsi="Arial" w:cs="Arial"/>
          <w:sz w:val="24"/>
          <w:szCs w:val="24"/>
          <w:lang w:val="en"/>
        </w:rPr>
        <w:t>,</w:t>
      </w:r>
      <w:r w:rsidR="00A60AFE">
        <w:rPr>
          <w:rFonts w:ascii="Arial" w:hAnsi="Arial" w:cs="Arial"/>
          <w:sz w:val="24"/>
          <w:szCs w:val="24"/>
        </w:rPr>
        <w:t xml:space="preserve"> is necessary </w:t>
      </w:r>
      <w:r w:rsidR="00A60AFE">
        <w:rPr>
          <w:rFonts w:ascii="Arial" w:hAnsi="Arial" w:cs="Arial"/>
          <w:sz w:val="24"/>
          <w:szCs w:val="24"/>
          <w:lang w:val="en"/>
        </w:rPr>
        <w:t>for the child or young person.</w:t>
      </w:r>
    </w:p>
    <w:p w14:paraId="599766F9" w14:textId="77777777" w:rsidR="004066C1" w:rsidRDefault="004066C1" w:rsidP="005061FF">
      <w:pPr>
        <w:spacing w:after="0" w:line="240" w:lineRule="auto"/>
        <w:jc w:val="both"/>
        <w:rPr>
          <w:rFonts w:ascii="Arial" w:hAnsi="Arial" w:cs="Arial"/>
          <w:sz w:val="24"/>
          <w:szCs w:val="24"/>
        </w:rPr>
      </w:pPr>
    </w:p>
    <w:p w14:paraId="20563C0B" w14:textId="77777777" w:rsidR="004066C1" w:rsidRDefault="00704022" w:rsidP="005061FF">
      <w:pPr>
        <w:spacing w:after="0" w:line="240" w:lineRule="auto"/>
        <w:ind w:hanging="567"/>
        <w:jc w:val="both"/>
        <w:rPr>
          <w:rFonts w:ascii="Arial" w:hAnsi="Arial" w:cs="Arial"/>
          <w:sz w:val="24"/>
          <w:szCs w:val="24"/>
        </w:rPr>
      </w:pPr>
      <w:r w:rsidRPr="00704022">
        <w:rPr>
          <w:rFonts w:ascii="Arial" w:hAnsi="Arial" w:cs="Arial"/>
          <w:b/>
          <w:sz w:val="24"/>
          <w:szCs w:val="24"/>
        </w:rPr>
        <w:t>3.7</w:t>
      </w:r>
      <w:r>
        <w:rPr>
          <w:rFonts w:ascii="Arial" w:hAnsi="Arial" w:cs="Arial"/>
          <w:b/>
          <w:sz w:val="24"/>
          <w:szCs w:val="24"/>
        </w:rPr>
        <w:t xml:space="preserve">   </w:t>
      </w:r>
      <w:r w:rsidR="004066C1">
        <w:rPr>
          <w:rFonts w:ascii="Arial" w:hAnsi="Arial" w:cs="Arial"/>
          <w:sz w:val="24"/>
          <w:szCs w:val="24"/>
        </w:rPr>
        <w:t xml:space="preserve">We also recognise that there may be exceptional circumstances which will require the local authority to initiate an EHC needs assessments without evidence that all criteria </w:t>
      </w:r>
      <w:proofErr w:type="gramStart"/>
      <w:r w:rsidR="004066C1">
        <w:rPr>
          <w:rFonts w:ascii="Arial" w:hAnsi="Arial" w:cs="Arial"/>
          <w:sz w:val="24"/>
          <w:szCs w:val="24"/>
        </w:rPr>
        <w:t>has</w:t>
      </w:r>
      <w:proofErr w:type="gramEnd"/>
      <w:r w:rsidR="004066C1">
        <w:rPr>
          <w:rFonts w:ascii="Arial" w:hAnsi="Arial" w:cs="Arial"/>
          <w:sz w:val="24"/>
          <w:szCs w:val="24"/>
        </w:rPr>
        <w:t xml:space="preserve"> been met.  These may include the following:</w:t>
      </w:r>
    </w:p>
    <w:p w14:paraId="274A46D1" w14:textId="77777777" w:rsidR="004066C1" w:rsidRDefault="004066C1" w:rsidP="005061FF">
      <w:pPr>
        <w:spacing w:after="0" w:line="240" w:lineRule="auto"/>
        <w:jc w:val="both"/>
        <w:rPr>
          <w:rFonts w:ascii="Arial" w:hAnsi="Arial" w:cs="Arial"/>
          <w:sz w:val="24"/>
          <w:szCs w:val="24"/>
        </w:rPr>
      </w:pPr>
    </w:p>
    <w:p w14:paraId="678B8B14" w14:textId="77777777" w:rsidR="004066C1" w:rsidRPr="004066C1" w:rsidRDefault="004066C1" w:rsidP="005061FF">
      <w:pPr>
        <w:pStyle w:val="ListParagraph"/>
        <w:numPr>
          <w:ilvl w:val="0"/>
          <w:numId w:val="7"/>
        </w:numPr>
        <w:spacing w:after="0" w:line="240" w:lineRule="auto"/>
        <w:jc w:val="both"/>
        <w:rPr>
          <w:rFonts w:ascii="Arial" w:hAnsi="Arial" w:cs="Arial"/>
          <w:sz w:val="24"/>
          <w:szCs w:val="24"/>
        </w:rPr>
      </w:pPr>
      <w:r w:rsidRPr="004066C1">
        <w:rPr>
          <w:rFonts w:ascii="Arial" w:hAnsi="Arial" w:cs="Arial"/>
          <w:sz w:val="24"/>
          <w:szCs w:val="24"/>
        </w:rPr>
        <w:t>An exceptional learner with profound and</w:t>
      </w:r>
      <w:r w:rsidR="00201F3C">
        <w:rPr>
          <w:rFonts w:ascii="Arial" w:hAnsi="Arial" w:cs="Arial"/>
          <w:sz w:val="24"/>
          <w:szCs w:val="24"/>
        </w:rPr>
        <w:t xml:space="preserve"> multiple learning difficulties</w:t>
      </w:r>
      <w:r w:rsidRPr="004066C1">
        <w:rPr>
          <w:rFonts w:ascii="Arial" w:hAnsi="Arial" w:cs="Arial"/>
          <w:sz w:val="24"/>
          <w:szCs w:val="24"/>
        </w:rPr>
        <w:t xml:space="preserve">, which are obvious at birth or soon afterwards, requires long term help and support from more than one </w:t>
      </w:r>
      <w:proofErr w:type="gramStart"/>
      <w:r w:rsidRPr="004066C1">
        <w:rPr>
          <w:rFonts w:ascii="Arial" w:hAnsi="Arial" w:cs="Arial"/>
          <w:sz w:val="24"/>
          <w:szCs w:val="24"/>
        </w:rPr>
        <w:t>agency;</w:t>
      </w:r>
      <w:proofErr w:type="gramEnd"/>
    </w:p>
    <w:p w14:paraId="6F635F38" w14:textId="77777777" w:rsidR="004066C1" w:rsidRPr="004066C1" w:rsidRDefault="004066C1" w:rsidP="005061FF">
      <w:pPr>
        <w:pStyle w:val="ListParagraph"/>
        <w:numPr>
          <w:ilvl w:val="0"/>
          <w:numId w:val="7"/>
        </w:numPr>
        <w:spacing w:after="0" w:line="240" w:lineRule="auto"/>
        <w:jc w:val="both"/>
        <w:rPr>
          <w:rFonts w:ascii="Arial" w:hAnsi="Arial" w:cs="Arial"/>
          <w:sz w:val="24"/>
          <w:szCs w:val="24"/>
        </w:rPr>
      </w:pPr>
      <w:r w:rsidRPr="004066C1">
        <w:rPr>
          <w:rFonts w:ascii="Arial" w:hAnsi="Arial" w:cs="Arial"/>
          <w:sz w:val="24"/>
          <w:szCs w:val="24"/>
        </w:rPr>
        <w:t>A learner has mov</w:t>
      </w:r>
      <w:r w:rsidR="004B2A6F">
        <w:rPr>
          <w:rFonts w:ascii="Arial" w:hAnsi="Arial" w:cs="Arial"/>
          <w:sz w:val="24"/>
          <w:szCs w:val="24"/>
        </w:rPr>
        <w:t xml:space="preserve">ed in from another Authority </w:t>
      </w:r>
      <w:r w:rsidRPr="004066C1">
        <w:rPr>
          <w:rFonts w:ascii="Arial" w:hAnsi="Arial" w:cs="Arial"/>
          <w:sz w:val="24"/>
          <w:szCs w:val="24"/>
        </w:rPr>
        <w:t>and</w:t>
      </w:r>
      <w:r w:rsidR="004B2A6F">
        <w:rPr>
          <w:rFonts w:ascii="Arial" w:hAnsi="Arial" w:cs="Arial"/>
          <w:sz w:val="24"/>
          <w:szCs w:val="24"/>
        </w:rPr>
        <w:t>/or</w:t>
      </w:r>
      <w:r w:rsidRPr="004066C1">
        <w:rPr>
          <w:rFonts w:ascii="Arial" w:hAnsi="Arial" w:cs="Arial"/>
          <w:sz w:val="24"/>
          <w:szCs w:val="24"/>
        </w:rPr>
        <w:t xml:space="preserve"> their former school has provided evidence that an EHC needs asses</w:t>
      </w:r>
      <w:r w:rsidR="008E77F5">
        <w:rPr>
          <w:rFonts w:ascii="Arial" w:hAnsi="Arial" w:cs="Arial"/>
          <w:sz w:val="24"/>
          <w:szCs w:val="24"/>
        </w:rPr>
        <w:t xml:space="preserve">sment had been agreed or was in </w:t>
      </w:r>
      <w:proofErr w:type="gramStart"/>
      <w:r w:rsidRPr="004066C1">
        <w:rPr>
          <w:rFonts w:ascii="Arial" w:hAnsi="Arial" w:cs="Arial"/>
          <w:sz w:val="24"/>
          <w:szCs w:val="24"/>
        </w:rPr>
        <w:t>progress;</w:t>
      </w:r>
      <w:proofErr w:type="gramEnd"/>
    </w:p>
    <w:p w14:paraId="5248E932" w14:textId="77777777" w:rsidR="004066C1" w:rsidRPr="004066C1" w:rsidRDefault="004066C1" w:rsidP="005061FF">
      <w:pPr>
        <w:pStyle w:val="ListParagraph"/>
        <w:numPr>
          <w:ilvl w:val="0"/>
          <w:numId w:val="7"/>
        </w:numPr>
        <w:spacing w:after="0" w:line="240" w:lineRule="auto"/>
        <w:jc w:val="both"/>
        <w:rPr>
          <w:rFonts w:ascii="Arial" w:hAnsi="Arial" w:cs="Arial"/>
          <w:sz w:val="24"/>
          <w:szCs w:val="24"/>
        </w:rPr>
      </w:pPr>
      <w:r w:rsidRPr="004066C1">
        <w:rPr>
          <w:rFonts w:ascii="Arial" w:hAnsi="Arial" w:cs="Arial"/>
          <w:sz w:val="24"/>
          <w:szCs w:val="24"/>
        </w:rPr>
        <w:t>There is clear evidence that the learner has severe, complex and enduring difficultie</w:t>
      </w:r>
      <w:r w:rsidR="004B2A6F">
        <w:rPr>
          <w:rFonts w:ascii="Arial" w:hAnsi="Arial" w:cs="Arial"/>
          <w:sz w:val="24"/>
          <w:szCs w:val="24"/>
        </w:rPr>
        <w:t xml:space="preserve">s but they are newly arrived </w:t>
      </w:r>
      <w:proofErr w:type="gramStart"/>
      <w:r w:rsidR="004B2A6F">
        <w:rPr>
          <w:rFonts w:ascii="Arial" w:hAnsi="Arial" w:cs="Arial"/>
          <w:sz w:val="24"/>
          <w:szCs w:val="24"/>
        </w:rPr>
        <w:t>in</w:t>
      </w:r>
      <w:r w:rsidRPr="004066C1">
        <w:rPr>
          <w:rFonts w:ascii="Arial" w:hAnsi="Arial" w:cs="Arial"/>
          <w:sz w:val="24"/>
          <w:szCs w:val="24"/>
        </w:rPr>
        <w:t>to</w:t>
      </w:r>
      <w:proofErr w:type="gramEnd"/>
      <w:r w:rsidRPr="004066C1">
        <w:rPr>
          <w:rFonts w:ascii="Arial" w:hAnsi="Arial" w:cs="Arial"/>
          <w:sz w:val="24"/>
          <w:szCs w:val="24"/>
        </w:rPr>
        <w:t xml:space="preserve"> the country or have attended several </w:t>
      </w:r>
      <w:r w:rsidRPr="004066C1">
        <w:rPr>
          <w:rFonts w:ascii="Arial" w:hAnsi="Arial" w:cs="Arial"/>
          <w:sz w:val="24"/>
          <w:szCs w:val="24"/>
        </w:rPr>
        <w:lastRenderedPageBreak/>
        <w:t xml:space="preserve">different schools, or are not </w:t>
      </w:r>
      <w:r w:rsidR="004B2A6F">
        <w:rPr>
          <w:rFonts w:ascii="Arial" w:hAnsi="Arial" w:cs="Arial"/>
          <w:sz w:val="24"/>
          <w:szCs w:val="24"/>
        </w:rPr>
        <w:t>attending school, and so it has</w:t>
      </w:r>
      <w:r w:rsidRPr="004066C1">
        <w:rPr>
          <w:rFonts w:ascii="Arial" w:hAnsi="Arial" w:cs="Arial"/>
          <w:sz w:val="24"/>
          <w:szCs w:val="24"/>
        </w:rPr>
        <w:t xml:space="preserve"> not been possible to make a graduated response;</w:t>
      </w:r>
    </w:p>
    <w:p w14:paraId="5226F4C3" w14:textId="77777777" w:rsidR="004066C1" w:rsidRPr="004066C1" w:rsidRDefault="004066C1" w:rsidP="005061FF">
      <w:pPr>
        <w:pStyle w:val="ListParagraph"/>
        <w:numPr>
          <w:ilvl w:val="0"/>
          <w:numId w:val="7"/>
        </w:numPr>
        <w:spacing w:after="0" w:line="240" w:lineRule="auto"/>
        <w:jc w:val="both"/>
        <w:rPr>
          <w:rFonts w:ascii="Arial" w:hAnsi="Arial" w:cs="Arial"/>
          <w:sz w:val="24"/>
          <w:szCs w:val="24"/>
        </w:rPr>
      </w:pPr>
      <w:r w:rsidRPr="004066C1">
        <w:rPr>
          <w:rFonts w:ascii="Arial" w:hAnsi="Arial" w:cs="Arial"/>
          <w:sz w:val="24"/>
          <w:szCs w:val="24"/>
        </w:rPr>
        <w:t>A learner’s functioning has been suddenly, sign</w:t>
      </w:r>
      <w:r w:rsidR="004B2A6F">
        <w:rPr>
          <w:rFonts w:ascii="Arial" w:hAnsi="Arial" w:cs="Arial"/>
          <w:sz w:val="24"/>
          <w:szCs w:val="24"/>
        </w:rPr>
        <w:t>ificantly and enduringly changed</w:t>
      </w:r>
      <w:r w:rsidRPr="004066C1">
        <w:rPr>
          <w:rFonts w:ascii="Arial" w:hAnsi="Arial" w:cs="Arial"/>
          <w:sz w:val="24"/>
          <w:szCs w:val="24"/>
        </w:rPr>
        <w:t xml:space="preserve"> by major illness or injury.</w:t>
      </w:r>
    </w:p>
    <w:p w14:paraId="3B88AF43" w14:textId="77777777" w:rsidR="007B7AD5" w:rsidRDefault="007B7AD5" w:rsidP="005061FF">
      <w:pPr>
        <w:spacing w:after="0" w:line="240" w:lineRule="auto"/>
        <w:jc w:val="both"/>
        <w:rPr>
          <w:rFonts w:ascii="Arial" w:hAnsi="Arial" w:cs="Arial"/>
          <w:sz w:val="24"/>
          <w:szCs w:val="24"/>
        </w:rPr>
      </w:pPr>
    </w:p>
    <w:p w14:paraId="05B86FB1" w14:textId="77777777" w:rsidR="008E77F5" w:rsidRDefault="00704022" w:rsidP="005061FF">
      <w:pPr>
        <w:spacing w:after="0" w:line="240" w:lineRule="auto"/>
        <w:ind w:hanging="567"/>
        <w:jc w:val="both"/>
        <w:rPr>
          <w:rFonts w:ascii="Arial" w:hAnsi="Arial" w:cs="Arial"/>
          <w:sz w:val="24"/>
          <w:szCs w:val="24"/>
        </w:rPr>
      </w:pPr>
      <w:r w:rsidRPr="00704022">
        <w:rPr>
          <w:rFonts w:ascii="Arial" w:hAnsi="Arial" w:cs="Arial"/>
          <w:b/>
          <w:sz w:val="24"/>
          <w:szCs w:val="24"/>
        </w:rPr>
        <w:t>3.8</w:t>
      </w:r>
      <w:r>
        <w:rPr>
          <w:rFonts w:ascii="Arial" w:hAnsi="Arial" w:cs="Arial"/>
          <w:sz w:val="24"/>
          <w:szCs w:val="24"/>
        </w:rPr>
        <w:t xml:space="preserve">   </w:t>
      </w:r>
      <w:r w:rsidR="008E77F5">
        <w:rPr>
          <w:rFonts w:ascii="Arial" w:hAnsi="Arial" w:cs="Arial"/>
          <w:sz w:val="24"/>
          <w:szCs w:val="24"/>
        </w:rPr>
        <w:t>It is recognised that for children</w:t>
      </w:r>
      <w:r w:rsidR="00F02E42">
        <w:rPr>
          <w:rFonts w:ascii="Arial" w:hAnsi="Arial" w:cs="Arial"/>
          <w:sz w:val="24"/>
          <w:szCs w:val="24"/>
        </w:rPr>
        <w:t xml:space="preserve"> under compulsory school age a request for an EHC needs assessment based on the likelihood of professional reports outlining the need for future specialist provision will be considered although this does not absolve an early </w:t>
      </w:r>
      <w:proofErr w:type="gramStart"/>
      <w:r w:rsidR="00F02E42">
        <w:rPr>
          <w:rFonts w:ascii="Arial" w:hAnsi="Arial" w:cs="Arial"/>
          <w:sz w:val="24"/>
          <w:szCs w:val="24"/>
        </w:rPr>
        <w:t>years</w:t>
      </w:r>
      <w:proofErr w:type="gramEnd"/>
      <w:r w:rsidR="00F02E42">
        <w:rPr>
          <w:rFonts w:ascii="Arial" w:hAnsi="Arial" w:cs="Arial"/>
          <w:sz w:val="24"/>
          <w:szCs w:val="24"/>
        </w:rPr>
        <w:t xml:space="preserve"> settings responsibilities to the provision of a graduate</w:t>
      </w:r>
      <w:r w:rsidR="006A6980">
        <w:rPr>
          <w:rFonts w:ascii="Arial" w:hAnsi="Arial" w:cs="Arial"/>
          <w:sz w:val="24"/>
          <w:szCs w:val="24"/>
        </w:rPr>
        <w:t>d</w:t>
      </w:r>
      <w:r w:rsidR="00F02E42">
        <w:rPr>
          <w:rFonts w:ascii="Arial" w:hAnsi="Arial" w:cs="Arial"/>
          <w:sz w:val="24"/>
          <w:szCs w:val="24"/>
        </w:rPr>
        <w:t xml:space="preserve"> approach to supporting the needs of children with SEN as specified within chapter 5 of the SEN Code of Practice 2015. </w:t>
      </w:r>
    </w:p>
    <w:p w14:paraId="0FA17E52" w14:textId="77777777" w:rsidR="00EC250D" w:rsidRDefault="00EC250D" w:rsidP="005061FF">
      <w:pPr>
        <w:spacing w:after="0" w:line="240" w:lineRule="auto"/>
        <w:jc w:val="both"/>
        <w:rPr>
          <w:rFonts w:ascii="Arial" w:hAnsi="Arial" w:cs="Arial"/>
          <w:sz w:val="24"/>
          <w:szCs w:val="24"/>
        </w:rPr>
      </w:pPr>
    </w:p>
    <w:p w14:paraId="4177B8ED" w14:textId="77777777" w:rsidR="00EC250D" w:rsidRDefault="00704022" w:rsidP="006546C9">
      <w:pPr>
        <w:spacing w:after="0" w:line="240" w:lineRule="auto"/>
        <w:ind w:hanging="567"/>
        <w:jc w:val="both"/>
        <w:rPr>
          <w:rFonts w:ascii="Arial" w:hAnsi="Arial" w:cs="Arial"/>
          <w:sz w:val="24"/>
          <w:szCs w:val="24"/>
        </w:rPr>
      </w:pPr>
      <w:r w:rsidRPr="00704022">
        <w:rPr>
          <w:rFonts w:ascii="Arial" w:hAnsi="Arial" w:cs="Arial"/>
          <w:b/>
          <w:sz w:val="24"/>
          <w:szCs w:val="24"/>
        </w:rPr>
        <w:t>3.9</w:t>
      </w:r>
      <w:r>
        <w:rPr>
          <w:rFonts w:ascii="Arial" w:hAnsi="Arial" w:cs="Arial"/>
          <w:sz w:val="24"/>
          <w:szCs w:val="24"/>
        </w:rPr>
        <w:t xml:space="preserve">   </w:t>
      </w:r>
      <w:r w:rsidR="00ED461C">
        <w:rPr>
          <w:rFonts w:ascii="Arial" w:hAnsi="Arial" w:cs="Arial"/>
          <w:sz w:val="24"/>
          <w:szCs w:val="24"/>
        </w:rPr>
        <w:t xml:space="preserve"> </w:t>
      </w:r>
      <w:r w:rsidR="00EC250D">
        <w:rPr>
          <w:rFonts w:ascii="Arial" w:hAnsi="Arial" w:cs="Arial"/>
          <w:sz w:val="24"/>
          <w:szCs w:val="24"/>
        </w:rPr>
        <w:t>A request for an EHC Needs Assessment for a child or young person aged 0-25 years and with special educational needs and/or disabilities can be made by:</w:t>
      </w:r>
    </w:p>
    <w:p w14:paraId="28FE2B39" w14:textId="77777777" w:rsidR="00EC250D" w:rsidRPr="00EC250D" w:rsidRDefault="00EC250D" w:rsidP="006546C9">
      <w:pPr>
        <w:pStyle w:val="ListParagraph"/>
        <w:numPr>
          <w:ilvl w:val="0"/>
          <w:numId w:val="13"/>
        </w:numPr>
        <w:spacing w:after="0" w:line="240" w:lineRule="auto"/>
        <w:jc w:val="both"/>
        <w:rPr>
          <w:rFonts w:ascii="Arial" w:hAnsi="Arial" w:cs="Arial"/>
          <w:sz w:val="24"/>
          <w:szCs w:val="24"/>
        </w:rPr>
      </w:pPr>
      <w:r w:rsidRPr="00EC250D">
        <w:rPr>
          <w:rFonts w:ascii="Arial" w:hAnsi="Arial" w:cs="Arial"/>
          <w:sz w:val="24"/>
          <w:szCs w:val="24"/>
        </w:rPr>
        <w:t>The child’s parent.</w:t>
      </w:r>
    </w:p>
    <w:p w14:paraId="39CCFC5B" w14:textId="77777777" w:rsidR="00EC250D" w:rsidRPr="00EC250D" w:rsidRDefault="00EC250D" w:rsidP="006546C9">
      <w:pPr>
        <w:pStyle w:val="ListParagraph"/>
        <w:numPr>
          <w:ilvl w:val="0"/>
          <w:numId w:val="13"/>
        </w:numPr>
        <w:spacing w:after="0" w:line="240" w:lineRule="auto"/>
        <w:jc w:val="both"/>
        <w:rPr>
          <w:rFonts w:ascii="Arial" w:hAnsi="Arial" w:cs="Arial"/>
          <w:sz w:val="24"/>
          <w:szCs w:val="24"/>
        </w:rPr>
      </w:pPr>
      <w:r w:rsidRPr="00EC250D">
        <w:rPr>
          <w:rFonts w:ascii="Arial" w:hAnsi="Arial" w:cs="Arial"/>
          <w:sz w:val="24"/>
          <w:szCs w:val="24"/>
        </w:rPr>
        <w:t>A young person aged 16-25 years.</w:t>
      </w:r>
    </w:p>
    <w:p w14:paraId="07F9EFF3" w14:textId="77777777" w:rsidR="00EC250D" w:rsidRPr="00EC250D" w:rsidRDefault="00EC250D" w:rsidP="006546C9">
      <w:pPr>
        <w:pStyle w:val="ListParagraph"/>
        <w:numPr>
          <w:ilvl w:val="0"/>
          <w:numId w:val="13"/>
        </w:numPr>
        <w:spacing w:after="0" w:line="240" w:lineRule="auto"/>
        <w:jc w:val="both"/>
        <w:rPr>
          <w:rFonts w:ascii="Arial" w:hAnsi="Arial" w:cs="Arial"/>
          <w:sz w:val="24"/>
          <w:szCs w:val="24"/>
        </w:rPr>
      </w:pPr>
      <w:r w:rsidRPr="00EC250D">
        <w:rPr>
          <w:rFonts w:ascii="Arial" w:hAnsi="Arial" w:cs="Arial"/>
          <w:sz w:val="24"/>
          <w:szCs w:val="24"/>
        </w:rPr>
        <w:t xml:space="preserve">A person acting on behalf of a school or post 16 </w:t>
      </w:r>
      <w:proofErr w:type="gramStart"/>
      <w:r w:rsidRPr="00EC250D">
        <w:rPr>
          <w:rFonts w:ascii="Arial" w:hAnsi="Arial" w:cs="Arial"/>
          <w:sz w:val="24"/>
          <w:szCs w:val="24"/>
        </w:rPr>
        <w:t>institution</w:t>
      </w:r>
      <w:proofErr w:type="gramEnd"/>
      <w:r w:rsidRPr="00EC250D">
        <w:rPr>
          <w:rFonts w:ascii="Arial" w:hAnsi="Arial" w:cs="Arial"/>
          <w:sz w:val="24"/>
          <w:szCs w:val="24"/>
        </w:rPr>
        <w:t>.</w:t>
      </w:r>
    </w:p>
    <w:p w14:paraId="1A76FC4B" w14:textId="77777777" w:rsidR="00EC250D" w:rsidRDefault="00EC250D" w:rsidP="006546C9">
      <w:pPr>
        <w:pStyle w:val="ListParagraph"/>
        <w:numPr>
          <w:ilvl w:val="0"/>
          <w:numId w:val="13"/>
        </w:numPr>
        <w:spacing w:after="0" w:line="240" w:lineRule="auto"/>
        <w:jc w:val="both"/>
        <w:rPr>
          <w:rFonts w:ascii="Arial" w:hAnsi="Arial" w:cs="Arial"/>
          <w:sz w:val="24"/>
          <w:szCs w:val="24"/>
        </w:rPr>
      </w:pPr>
      <w:r w:rsidRPr="00EC250D">
        <w:rPr>
          <w:rFonts w:ascii="Arial" w:hAnsi="Arial" w:cs="Arial"/>
          <w:sz w:val="24"/>
          <w:szCs w:val="24"/>
        </w:rPr>
        <w:t>Children and young people under 19 in youth custodial establishments have the right to request assessment for an EHC Plan.</w:t>
      </w:r>
    </w:p>
    <w:p w14:paraId="61B999DE" w14:textId="77777777" w:rsidR="00EC250D" w:rsidRDefault="00EC250D" w:rsidP="005061FF">
      <w:pPr>
        <w:spacing w:after="0" w:line="240" w:lineRule="auto"/>
        <w:jc w:val="both"/>
        <w:rPr>
          <w:rFonts w:ascii="Arial" w:hAnsi="Arial" w:cs="Arial"/>
          <w:sz w:val="24"/>
          <w:szCs w:val="24"/>
        </w:rPr>
      </w:pPr>
    </w:p>
    <w:p w14:paraId="2850C493" w14:textId="77777777" w:rsidR="00EC250D" w:rsidRDefault="00704022" w:rsidP="00D53276">
      <w:pPr>
        <w:spacing w:after="0" w:line="240" w:lineRule="auto"/>
        <w:ind w:hanging="709"/>
        <w:jc w:val="both"/>
        <w:rPr>
          <w:rFonts w:ascii="Arial" w:hAnsi="Arial" w:cs="Arial"/>
          <w:sz w:val="24"/>
          <w:szCs w:val="24"/>
        </w:rPr>
      </w:pPr>
      <w:r w:rsidRPr="00704022">
        <w:rPr>
          <w:rFonts w:ascii="Arial" w:hAnsi="Arial" w:cs="Arial"/>
          <w:b/>
          <w:sz w:val="24"/>
          <w:szCs w:val="24"/>
        </w:rPr>
        <w:t>3.10</w:t>
      </w:r>
      <w:r>
        <w:rPr>
          <w:rFonts w:ascii="Arial" w:hAnsi="Arial" w:cs="Arial"/>
          <w:sz w:val="24"/>
          <w:szCs w:val="24"/>
        </w:rPr>
        <w:t xml:space="preserve">   </w:t>
      </w:r>
      <w:r w:rsidR="00ED461C">
        <w:rPr>
          <w:rFonts w:ascii="Arial" w:hAnsi="Arial" w:cs="Arial"/>
          <w:sz w:val="24"/>
          <w:szCs w:val="24"/>
        </w:rPr>
        <w:t xml:space="preserve"> </w:t>
      </w:r>
      <w:r w:rsidR="00EC250D">
        <w:rPr>
          <w:rFonts w:ascii="Arial" w:hAnsi="Arial" w:cs="Arial"/>
          <w:sz w:val="24"/>
          <w:szCs w:val="24"/>
        </w:rPr>
        <w:t>Following a request for an EHC Needs Assessment or the child having otherwise been brought to its a</w:t>
      </w:r>
      <w:r w:rsidR="001F1B47">
        <w:rPr>
          <w:rFonts w:ascii="Arial" w:hAnsi="Arial" w:cs="Arial"/>
          <w:sz w:val="24"/>
          <w:szCs w:val="24"/>
        </w:rPr>
        <w:t>ttention, the local authority mu</w:t>
      </w:r>
      <w:r w:rsidR="00EC250D">
        <w:rPr>
          <w:rFonts w:ascii="Arial" w:hAnsi="Arial" w:cs="Arial"/>
          <w:sz w:val="24"/>
          <w:szCs w:val="24"/>
        </w:rPr>
        <w:t>st determine whether an EHC needs assessment is necessary.</w:t>
      </w:r>
    </w:p>
    <w:p w14:paraId="3D91F699" w14:textId="77777777" w:rsidR="004E6FC7" w:rsidRDefault="004E6FC7" w:rsidP="005061FF">
      <w:pPr>
        <w:spacing w:after="0" w:line="240" w:lineRule="auto"/>
        <w:jc w:val="both"/>
        <w:rPr>
          <w:rFonts w:ascii="Arial" w:hAnsi="Arial" w:cs="Arial"/>
          <w:sz w:val="24"/>
          <w:szCs w:val="24"/>
        </w:rPr>
      </w:pPr>
    </w:p>
    <w:p w14:paraId="23AE1217" w14:textId="77777777" w:rsidR="004E6FC7" w:rsidRDefault="00704022" w:rsidP="006546C9">
      <w:pPr>
        <w:spacing w:after="0" w:line="240" w:lineRule="auto"/>
        <w:ind w:right="113" w:hanging="709"/>
        <w:jc w:val="both"/>
        <w:rPr>
          <w:rFonts w:ascii="Arial" w:hAnsi="Arial" w:cs="Arial"/>
          <w:sz w:val="24"/>
          <w:szCs w:val="24"/>
        </w:rPr>
      </w:pPr>
      <w:r w:rsidRPr="00704022">
        <w:rPr>
          <w:rFonts w:ascii="Arial" w:hAnsi="Arial" w:cs="Arial"/>
          <w:b/>
          <w:sz w:val="24"/>
          <w:szCs w:val="24"/>
        </w:rPr>
        <w:t>3.11</w:t>
      </w:r>
      <w:r w:rsidR="006546C9">
        <w:rPr>
          <w:rFonts w:ascii="Arial" w:hAnsi="Arial" w:cs="Arial"/>
          <w:sz w:val="24"/>
          <w:szCs w:val="24"/>
        </w:rPr>
        <w:t xml:space="preserve">   </w:t>
      </w:r>
      <w:r w:rsidR="004E6FC7">
        <w:rPr>
          <w:rFonts w:ascii="Arial" w:hAnsi="Arial" w:cs="Arial"/>
          <w:sz w:val="24"/>
          <w:szCs w:val="24"/>
        </w:rPr>
        <w:t xml:space="preserve">The Local Authority must make this decision and communicate the decision to the child’s parent within six weeks of receiving the request.  Decisions in respect of an EHC assessment will be made </w:t>
      </w:r>
      <w:r w:rsidR="00F765F1">
        <w:rPr>
          <w:rFonts w:ascii="Arial" w:hAnsi="Arial" w:cs="Arial"/>
          <w:sz w:val="24"/>
          <w:szCs w:val="24"/>
        </w:rPr>
        <w:t xml:space="preserve">by </w:t>
      </w:r>
      <w:r w:rsidR="004E6FC7">
        <w:rPr>
          <w:rFonts w:ascii="Arial" w:hAnsi="Arial" w:cs="Arial"/>
          <w:sz w:val="24"/>
          <w:szCs w:val="24"/>
        </w:rPr>
        <w:t xml:space="preserve">Telford and Wrekin’s EHC panel.  This is chaired by a senior officer from the local authority’s SEND services and they are responsible for the decision taken.  The terms of reference for the EHC panel can be found at </w:t>
      </w:r>
      <w:hyperlink r:id="rId12" w:history="1">
        <w:r w:rsidR="004E6FC7" w:rsidRPr="00484E64">
          <w:rPr>
            <w:rStyle w:val="Hyperlink"/>
            <w:rFonts w:ascii="Arial" w:hAnsi="Arial" w:cs="Arial"/>
            <w:sz w:val="24"/>
            <w:szCs w:val="24"/>
          </w:rPr>
          <w:t>http://www.telfordsend.org.uk/localofferservices/info/1/home/9/what_is_an_education_health_and_care_plan</w:t>
        </w:r>
      </w:hyperlink>
    </w:p>
    <w:p w14:paraId="67F8D345" w14:textId="77777777" w:rsidR="00384C18" w:rsidRDefault="00384C18">
      <w:pPr>
        <w:rPr>
          <w:rFonts w:ascii="Arial" w:hAnsi="Arial" w:cs="Arial"/>
          <w:sz w:val="24"/>
          <w:szCs w:val="24"/>
        </w:rPr>
      </w:pPr>
      <w:r>
        <w:rPr>
          <w:rFonts w:ascii="Arial" w:hAnsi="Arial" w:cs="Arial"/>
          <w:sz w:val="24"/>
          <w:szCs w:val="24"/>
        </w:rPr>
        <w:br w:type="page"/>
      </w:r>
    </w:p>
    <w:p w14:paraId="4FCDF2E1" w14:textId="77777777" w:rsidR="004E6FC7" w:rsidRPr="00EC250D" w:rsidRDefault="004E6FC7" w:rsidP="005061FF">
      <w:pPr>
        <w:spacing w:after="0" w:line="240" w:lineRule="auto"/>
        <w:jc w:val="both"/>
        <w:rPr>
          <w:rFonts w:ascii="Arial" w:hAnsi="Arial" w:cs="Arial"/>
          <w:sz w:val="24"/>
          <w:szCs w:val="24"/>
        </w:rPr>
      </w:pPr>
    </w:p>
    <w:p w14:paraId="2AEB8266" w14:textId="77777777" w:rsidR="007205E8" w:rsidRDefault="00955200" w:rsidP="005061FF">
      <w:pPr>
        <w:spacing w:after="0" w:line="240" w:lineRule="auto"/>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37760" behindDoc="0" locked="0" layoutInCell="1" allowOverlap="1" wp14:anchorId="756A639C" wp14:editId="0D7C5E52">
                <wp:simplePos x="0" y="0"/>
                <wp:positionH relativeFrom="column">
                  <wp:posOffset>-13970</wp:posOffset>
                </wp:positionH>
                <wp:positionV relativeFrom="paragraph">
                  <wp:posOffset>33655</wp:posOffset>
                </wp:positionV>
                <wp:extent cx="5723255" cy="273050"/>
                <wp:effectExtent l="0" t="0" r="10795" b="12700"/>
                <wp:wrapNone/>
                <wp:docPr id="300" name="Text Box 300"/>
                <wp:cNvGraphicFramePr/>
                <a:graphic xmlns:a="http://schemas.openxmlformats.org/drawingml/2006/main">
                  <a:graphicData uri="http://schemas.microsoft.com/office/word/2010/wordprocessingShape">
                    <wps:wsp>
                      <wps:cNvSpPr txBox="1"/>
                      <wps:spPr>
                        <a:xfrm>
                          <a:off x="0" y="0"/>
                          <a:ext cx="5723255" cy="273050"/>
                        </a:xfrm>
                        <a:prstGeom prst="rect">
                          <a:avLst/>
                        </a:prstGeom>
                        <a:solidFill>
                          <a:srgbClr val="C0504D">
                            <a:lumMod val="40000"/>
                            <a:lumOff val="60000"/>
                          </a:srgbClr>
                        </a:solidFill>
                        <a:ln w="6350">
                          <a:solidFill>
                            <a:prstClr val="black"/>
                          </a:solidFill>
                        </a:ln>
                        <a:effectLst/>
                      </wps:spPr>
                      <wps:txbx>
                        <w:txbxContent>
                          <w:p w14:paraId="27F7E0AE" w14:textId="77777777" w:rsidR="00643497" w:rsidRPr="00830FED" w:rsidRDefault="00643497" w:rsidP="00704022">
                            <w:pPr>
                              <w:pStyle w:val="ListParagraph"/>
                              <w:numPr>
                                <w:ilvl w:val="0"/>
                                <w:numId w:val="17"/>
                              </w:numPr>
                              <w:spacing w:after="0"/>
                              <w:rPr>
                                <w:rFonts w:ascii="Arial" w:hAnsi="Arial" w:cs="Arial"/>
                                <w:b/>
                                <w:sz w:val="24"/>
                                <w:szCs w:val="24"/>
                              </w:rPr>
                            </w:pPr>
                            <w:bookmarkStart w:id="3" w:name="Criteria_for_an_EHC_Assessment"/>
                            <w:r>
                              <w:rPr>
                                <w:rFonts w:ascii="Arial" w:hAnsi="Arial" w:cs="Arial"/>
                                <w:b/>
                                <w:sz w:val="24"/>
                                <w:szCs w:val="24"/>
                              </w:rPr>
                              <w:t>Indicators</w:t>
                            </w:r>
                            <w:r w:rsidRPr="00830FED">
                              <w:rPr>
                                <w:rFonts w:ascii="Arial" w:hAnsi="Arial" w:cs="Arial"/>
                                <w:b/>
                                <w:sz w:val="24"/>
                                <w:szCs w:val="24"/>
                              </w:rPr>
                              <w:t xml:space="preserve"> for an EHC Assessment</w:t>
                            </w:r>
                          </w:p>
                          <w:p w14:paraId="6B73422F" w14:textId="77777777" w:rsidR="00643497" w:rsidRPr="0092602C" w:rsidRDefault="00643497" w:rsidP="00704022">
                            <w:pPr>
                              <w:pStyle w:val="ListParagraph"/>
                              <w:numPr>
                                <w:ilvl w:val="0"/>
                                <w:numId w:val="17"/>
                              </w:numPr>
                              <w:spacing w:after="0"/>
                              <w:rPr>
                                <w:rFonts w:ascii="Arial" w:hAnsi="Arial" w:cs="Arial"/>
                                <w:b/>
                                <w:sz w:val="24"/>
                                <w:szCs w:val="24"/>
                              </w:rPr>
                            </w:pPr>
                          </w:p>
                          <w:p w14:paraId="3FBEF026" w14:textId="77777777" w:rsidR="00643497" w:rsidRPr="00E04972" w:rsidRDefault="00643497" w:rsidP="00704022">
                            <w:pPr>
                              <w:pStyle w:val="ListParagraph"/>
                              <w:numPr>
                                <w:ilvl w:val="0"/>
                                <w:numId w:val="4"/>
                              </w:numPr>
                              <w:spacing w:after="0"/>
                              <w:rPr>
                                <w:rFonts w:ascii="Arial" w:hAnsi="Arial" w:cs="Arial"/>
                                <w:b/>
                                <w:sz w:val="24"/>
                                <w:szCs w:val="24"/>
                              </w:rPr>
                            </w:pPr>
                          </w:p>
                          <w:bookmarkEnd w:id="3"/>
                          <w:p w14:paraId="1B0FAB03" w14:textId="77777777" w:rsidR="00643497" w:rsidRDefault="00643497" w:rsidP="007040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639C" id="Text Box 300" o:spid="_x0000_s1029" type="#_x0000_t202" style="position:absolute;left:0;text-align:left;margin-left:-1.1pt;margin-top:2.65pt;width:450.65pt;height:2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" fillcolor="#e6b9b8" strokeweight=".5pt">
                <v:textbox>
                  <w:txbxContent>
                    <w:p w14:paraId="27F7E0AE" w14:textId="77777777" w:rsidR="00643497" w:rsidRPr="00830FED" w:rsidRDefault="00643497" w:rsidP="00704022">
                      <w:pPr>
                        <w:pStyle w:val="ListParagraph"/>
                        <w:numPr>
                          <w:ilvl w:val="0"/>
                          <w:numId w:val="17"/>
                        </w:numPr>
                        <w:spacing w:after="0"/>
                        <w:rPr>
                          <w:rFonts w:ascii="Arial" w:hAnsi="Arial" w:cs="Arial"/>
                          <w:b/>
                          <w:sz w:val="24"/>
                          <w:szCs w:val="24"/>
                        </w:rPr>
                      </w:pPr>
                      <w:bookmarkStart w:id="7" w:name="Criteria_for_an_EHC_Assessment"/>
                      <w:r>
                        <w:rPr>
                          <w:rFonts w:ascii="Arial" w:hAnsi="Arial" w:cs="Arial"/>
                          <w:b/>
                          <w:sz w:val="24"/>
                          <w:szCs w:val="24"/>
                        </w:rPr>
                        <w:t>Indicators</w:t>
                      </w:r>
                      <w:r w:rsidRPr="00830FED">
                        <w:rPr>
                          <w:rFonts w:ascii="Arial" w:hAnsi="Arial" w:cs="Arial"/>
                          <w:b/>
                          <w:sz w:val="24"/>
                          <w:szCs w:val="24"/>
                        </w:rPr>
                        <w:t xml:space="preserve"> for an EHC Assessment</w:t>
                      </w:r>
                    </w:p>
                    <w:p w14:paraId="6B73422F" w14:textId="77777777" w:rsidR="00643497" w:rsidRPr="0092602C" w:rsidRDefault="00643497" w:rsidP="00704022">
                      <w:pPr>
                        <w:pStyle w:val="ListParagraph"/>
                        <w:numPr>
                          <w:ilvl w:val="0"/>
                          <w:numId w:val="17"/>
                        </w:numPr>
                        <w:spacing w:after="0"/>
                        <w:rPr>
                          <w:rFonts w:ascii="Arial" w:hAnsi="Arial" w:cs="Arial"/>
                          <w:b/>
                          <w:sz w:val="24"/>
                          <w:szCs w:val="24"/>
                        </w:rPr>
                      </w:pPr>
                    </w:p>
                    <w:p w14:paraId="3FBEF026" w14:textId="77777777" w:rsidR="00643497" w:rsidRPr="00E04972" w:rsidRDefault="00643497" w:rsidP="00704022">
                      <w:pPr>
                        <w:pStyle w:val="ListParagraph"/>
                        <w:numPr>
                          <w:ilvl w:val="0"/>
                          <w:numId w:val="4"/>
                        </w:numPr>
                        <w:spacing w:after="0"/>
                        <w:rPr>
                          <w:rFonts w:ascii="Arial" w:hAnsi="Arial" w:cs="Arial"/>
                          <w:b/>
                          <w:sz w:val="24"/>
                          <w:szCs w:val="24"/>
                        </w:rPr>
                      </w:pPr>
                    </w:p>
                    <w:bookmarkEnd w:id="7"/>
                    <w:p w14:paraId="1B0FAB03" w14:textId="77777777" w:rsidR="00643497" w:rsidRDefault="00643497" w:rsidP="00704022"/>
                  </w:txbxContent>
                </v:textbox>
              </v:shape>
            </w:pict>
          </mc:Fallback>
        </mc:AlternateContent>
      </w:r>
    </w:p>
    <w:p w14:paraId="27F642AC" w14:textId="77777777" w:rsidR="004E6FC7" w:rsidRDefault="004E6FC7" w:rsidP="005061FF">
      <w:pPr>
        <w:spacing w:after="0" w:line="240" w:lineRule="auto"/>
        <w:jc w:val="both"/>
        <w:rPr>
          <w:rFonts w:ascii="Arial" w:hAnsi="Arial" w:cs="Arial"/>
          <w:b/>
          <w:sz w:val="24"/>
          <w:szCs w:val="24"/>
        </w:rPr>
      </w:pPr>
    </w:p>
    <w:p w14:paraId="2D687C21" w14:textId="77777777" w:rsidR="007205E8" w:rsidRDefault="007205E8" w:rsidP="005061FF">
      <w:pPr>
        <w:spacing w:after="0" w:line="240" w:lineRule="auto"/>
        <w:jc w:val="both"/>
        <w:rPr>
          <w:rFonts w:ascii="Arial" w:hAnsi="Arial" w:cs="Arial"/>
          <w:b/>
          <w:sz w:val="24"/>
          <w:szCs w:val="24"/>
        </w:rPr>
      </w:pPr>
    </w:p>
    <w:p w14:paraId="1C6EC7F2" w14:textId="77777777" w:rsidR="007205E8" w:rsidRPr="007205E8" w:rsidRDefault="007205E8" w:rsidP="005061FF">
      <w:pPr>
        <w:spacing w:after="0" w:line="240" w:lineRule="auto"/>
        <w:jc w:val="both"/>
        <w:rPr>
          <w:rFonts w:ascii="Arial" w:hAnsi="Arial" w:cs="Arial"/>
          <w:sz w:val="24"/>
          <w:szCs w:val="24"/>
        </w:rPr>
      </w:pPr>
      <w:r w:rsidRPr="007205E8">
        <w:rPr>
          <w:rFonts w:ascii="Arial" w:hAnsi="Arial" w:cs="Arial"/>
          <w:sz w:val="24"/>
          <w:szCs w:val="24"/>
        </w:rPr>
        <w:t xml:space="preserve">The local authority will </w:t>
      </w:r>
      <w:r w:rsidR="00621C86">
        <w:rPr>
          <w:rFonts w:ascii="Arial" w:hAnsi="Arial" w:cs="Arial"/>
          <w:sz w:val="24"/>
          <w:szCs w:val="24"/>
        </w:rPr>
        <w:t xml:space="preserve">use the following indicators as </w:t>
      </w:r>
      <w:r w:rsidR="00621C86" w:rsidRPr="00081150">
        <w:rPr>
          <w:rFonts w:ascii="Arial" w:hAnsi="Arial" w:cs="Arial"/>
          <w:i/>
          <w:sz w:val="24"/>
          <w:szCs w:val="24"/>
        </w:rPr>
        <w:t>guidance</w:t>
      </w:r>
      <w:r w:rsidR="00621C86">
        <w:rPr>
          <w:rFonts w:ascii="Arial" w:hAnsi="Arial" w:cs="Arial"/>
          <w:sz w:val="24"/>
          <w:szCs w:val="24"/>
        </w:rPr>
        <w:t xml:space="preserve"> </w:t>
      </w:r>
      <w:r w:rsidR="00BB7796">
        <w:rPr>
          <w:rFonts w:ascii="Arial" w:hAnsi="Arial" w:cs="Arial"/>
          <w:sz w:val="24"/>
          <w:szCs w:val="24"/>
        </w:rPr>
        <w:t>to support decision making</w:t>
      </w:r>
      <w:r w:rsidR="00621C86">
        <w:rPr>
          <w:rFonts w:ascii="Arial" w:hAnsi="Arial" w:cs="Arial"/>
          <w:sz w:val="24"/>
          <w:szCs w:val="24"/>
        </w:rPr>
        <w:t xml:space="preserve"> about </w:t>
      </w:r>
      <w:r w:rsidRPr="007205E8">
        <w:rPr>
          <w:rFonts w:ascii="Arial" w:hAnsi="Arial" w:cs="Arial"/>
          <w:sz w:val="24"/>
          <w:szCs w:val="24"/>
        </w:rPr>
        <w:t>an EHC Needs Assessment of a learner’s difficulties:</w:t>
      </w:r>
    </w:p>
    <w:p w14:paraId="60F94D1A" w14:textId="77777777" w:rsidR="007205E8" w:rsidRDefault="007205E8" w:rsidP="005061FF">
      <w:pPr>
        <w:spacing w:after="0" w:line="240" w:lineRule="auto"/>
        <w:jc w:val="both"/>
        <w:rPr>
          <w:rFonts w:ascii="Arial" w:hAnsi="Arial" w:cs="Arial"/>
          <w:b/>
          <w:sz w:val="24"/>
          <w:szCs w:val="24"/>
        </w:rPr>
      </w:pPr>
      <w:r w:rsidRPr="007205E8">
        <w:rPr>
          <w:noProof/>
          <w:lang w:eastAsia="en-GB"/>
        </w:rPr>
        <mc:AlternateContent>
          <mc:Choice Requires="wps">
            <w:drawing>
              <wp:anchor distT="0" distB="0" distL="114300" distR="114300" simplePos="0" relativeHeight="251623424" behindDoc="0" locked="0" layoutInCell="1" allowOverlap="1" wp14:anchorId="773B32FF" wp14:editId="35205E38">
                <wp:simplePos x="0" y="0"/>
                <wp:positionH relativeFrom="column">
                  <wp:posOffset>261257</wp:posOffset>
                </wp:positionH>
                <wp:positionV relativeFrom="paragraph">
                  <wp:posOffset>104651</wp:posOffset>
                </wp:positionV>
                <wp:extent cx="5141917" cy="2255520"/>
                <wp:effectExtent l="0" t="0" r="20955" b="11430"/>
                <wp:wrapNone/>
                <wp:docPr id="4" name="Rounded Rectangle 3"/>
                <wp:cNvGraphicFramePr/>
                <a:graphic xmlns:a="http://schemas.openxmlformats.org/drawingml/2006/main">
                  <a:graphicData uri="http://schemas.microsoft.com/office/word/2010/wordprocessingShape">
                    <wps:wsp>
                      <wps:cNvSpPr/>
                      <wps:spPr>
                        <a:xfrm>
                          <a:off x="0" y="0"/>
                          <a:ext cx="5141917" cy="2255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AC2DEB2" w14:textId="77777777" w:rsidR="00643497" w:rsidRPr="007205E8" w:rsidRDefault="00643497" w:rsidP="007205E8">
                            <w:pPr>
                              <w:pStyle w:val="NormalWeb"/>
                              <w:spacing w:before="0" w:beforeAutospacing="0" w:after="0" w:afterAutospacing="0"/>
                              <w:rPr>
                                <w:rFonts w:ascii="Arial" w:hAnsi="Arial" w:cs="Arial"/>
                                <w:color w:val="FFFFFF" w:themeColor="light1"/>
                                <w:kern w:val="24"/>
                              </w:rPr>
                            </w:pPr>
                            <w:r>
                              <w:rPr>
                                <w:rFonts w:ascii="Arial" w:hAnsi="Arial" w:cs="Arial"/>
                                <w:color w:val="FFFFFF" w:themeColor="light1"/>
                                <w:kern w:val="24"/>
                              </w:rPr>
                              <w:t>Indicator</w:t>
                            </w:r>
                            <w:r w:rsidRPr="007205E8">
                              <w:rPr>
                                <w:rFonts w:ascii="Arial" w:hAnsi="Arial" w:cs="Arial"/>
                                <w:color w:val="FFFFFF" w:themeColor="light1"/>
                                <w:kern w:val="24"/>
                              </w:rPr>
                              <w:t xml:space="preserve"> 1</w:t>
                            </w:r>
                          </w:p>
                          <w:p w14:paraId="30E640CF" w14:textId="77777777" w:rsidR="00643497" w:rsidRPr="007205E8" w:rsidRDefault="00643497" w:rsidP="00D53276">
                            <w:pPr>
                              <w:pStyle w:val="NormalWeb"/>
                              <w:spacing w:before="0" w:beforeAutospacing="0" w:after="0" w:afterAutospacing="0"/>
                              <w:jc w:val="both"/>
                              <w:rPr>
                                <w:rFonts w:ascii="Arial" w:hAnsi="Arial" w:cs="Arial"/>
                              </w:rPr>
                            </w:pPr>
                            <w:r>
                              <w:rPr>
                                <w:rFonts w:ascii="Arial" w:hAnsi="Arial" w:cs="Arial"/>
                              </w:rPr>
                              <w:t>There may be a SEN which requires</w:t>
                            </w:r>
                            <w:r w:rsidRPr="00B034CD">
                              <w:rPr>
                                <w:rFonts w:ascii="Arial" w:hAnsi="Arial" w:cs="Arial"/>
                              </w:rPr>
                              <w:t xml:space="preserve"> significant continuing support to access the curriculum and make pr</w:t>
                            </w:r>
                            <w:r>
                              <w:rPr>
                                <w:rFonts w:ascii="Arial" w:hAnsi="Arial" w:cs="Arial"/>
                              </w:rPr>
                              <w:t xml:space="preserve">ogress.  Evidence is supplied, highlighting where </w:t>
                            </w:r>
                            <w:r w:rsidRPr="007205E8">
                              <w:rPr>
                                <w:rFonts w:ascii="Arial" w:hAnsi="Arial" w:cs="Arial"/>
                                <w:color w:val="FFFFFF" w:themeColor="light1"/>
                                <w:kern w:val="24"/>
                              </w:rPr>
                              <w:t xml:space="preserve">published </w:t>
                            </w:r>
                            <w:r w:rsidRPr="00391301">
                              <w:rPr>
                                <w:rFonts w:ascii="Arial" w:hAnsi="Arial" w:cs="Arial"/>
                                <w:b/>
                                <w:color w:val="FFFFFF" w:themeColor="light1"/>
                                <w:kern w:val="24"/>
                              </w:rPr>
                              <w:t>criteria</w:t>
                            </w:r>
                            <w:r w:rsidRPr="007205E8">
                              <w:rPr>
                                <w:rFonts w:ascii="Arial" w:hAnsi="Arial" w:cs="Arial"/>
                                <w:color w:val="FFFFFF" w:themeColor="light1"/>
                                <w:kern w:val="24"/>
                              </w:rPr>
                              <w:t xml:space="preserve"> (</w:t>
                            </w:r>
                            <w:r>
                              <w:rPr>
                                <w:rFonts w:ascii="Arial" w:hAnsi="Arial" w:cs="Arial"/>
                                <w:color w:val="FFFFFF" w:themeColor="light1"/>
                                <w:kern w:val="24"/>
                              </w:rPr>
                              <w:t>Appendix B</w:t>
                            </w:r>
                            <w:r w:rsidRPr="007205E8">
                              <w:rPr>
                                <w:rFonts w:ascii="Arial" w:hAnsi="Arial" w:cs="Arial"/>
                                <w:color w:val="FFFFFF" w:themeColor="light1"/>
                                <w:kern w:val="24"/>
                              </w:rPr>
                              <w:t>) is met against one or multiple areas of need as specified in the CoP:</w:t>
                            </w:r>
                            <w:r>
                              <w:rPr>
                                <w:rFonts w:ascii="Arial" w:hAnsi="Arial" w:cs="Arial"/>
                                <w:color w:val="FFFFFF" w:themeColor="light1"/>
                                <w:kern w:val="24"/>
                              </w:rPr>
                              <w:br/>
                            </w:r>
                          </w:p>
                          <w:p w14:paraId="0C511F7E" w14:textId="77777777" w:rsidR="00643497" w:rsidRPr="007205E8" w:rsidRDefault="00643497" w:rsidP="007205E8">
                            <w:pPr>
                              <w:pStyle w:val="ListParagraph"/>
                              <w:numPr>
                                <w:ilvl w:val="0"/>
                                <w:numId w:val="12"/>
                              </w:numPr>
                              <w:spacing w:after="0" w:line="240" w:lineRule="auto"/>
                              <w:rPr>
                                <w:rFonts w:ascii="Arial" w:eastAsia="Times New Roman" w:hAnsi="Arial" w:cs="Arial"/>
                                <w:sz w:val="24"/>
                                <w:szCs w:val="24"/>
                              </w:rPr>
                            </w:pPr>
                            <w:r w:rsidRPr="007205E8">
                              <w:rPr>
                                <w:rFonts w:ascii="Arial" w:hAnsi="Arial" w:cs="Arial"/>
                                <w:color w:val="FFFFFF" w:themeColor="light1"/>
                                <w:kern w:val="24"/>
                                <w:sz w:val="24"/>
                                <w:szCs w:val="24"/>
                              </w:rPr>
                              <w:t>Cognition and Learning</w:t>
                            </w:r>
                          </w:p>
                          <w:p w14:paraId="1F31D388" w14:textId="77777777" w:rsidR="00643497" w:rsidRPr="007205E8" w:rsidRDefault="00643497" w:rsidP="007205E8">
                            <w:pPr>
                              <w:pStyle w:val="ListParagraph"/>
                              <w:numPr>
                                <w:ilvl w:val="0"/>
                                <w:numId w:val="12"/>
                              </w:numPr>
                              <w:spacing w:after="0" w:line="240" w:lineRule="auto"/>
                              <w:rPr>
                                <w:rFonts w:ascii="Arial" w:eastAsia="Times New Roman" w:hAnsi="Arial" w:cs="Arial"/>
                                <w:sz w:val="24"/>
                                <w:szCs w:val="24"/>
                              </w:rPr>
                            </w:pPr>
                            <w:r w:rsidRPr="007205E8">
                              <w:rPr>
                                <w:rFonts w:ascii="Arial" w:hAnsi="Arial" w:cs="Arial"/>
                                <w:color w:val="FFFFFF" w:themeColor="light1"/>
                                <w:kern w:val="24"/>
                                <w:sz w:val="24"/>
                                <w:szCs w:val="24"/>
                              </w:rPr>
                              <w:t>Communication and Interaction</w:t>
                            </w:r>
                          </w:p>
                          <w:p w14:paraId="558CC912" w14:textId="77777777" w:rsidR="00643497" w:rsidRPr="007205E8" w:rsidRDefault="00643497" w:rsidP="007205E8">
                            <w:pPr>
                              <w:pStyle w:val="ListParagraph"/>
                              <w:numPr>
                                <w:ilvl w:val="0"/>
                                <w:numId w:val="12"/>
                              </w:numPr>
                              <w:spacing w:after="0" w:line="240" w:lineRule="auto"/>
                              <w:rPr>
                                <w:rFonts w:ascii="Arial" w:eastAsia="Times New Roman" w:hAnsi="Arial" w:cs="Arial"/>
                                <w:sz w:val="24"/>
                                <w:szCs w:val="24"/>
                              </w:rPr>
                            </w:pPr>
                            <w:r w:rsidRPr="007205E8">
                              <w:rPr>
                                <w:rFonts w:ascii="Arial" w:hAnsi="Arial" w:cs="Arial"/>
                                <w:color w:val="FFFFFF" w:themeColor="light1"/>
                                <w:kern w:val="24"/>
                                <w:sz w:val="24"/>
                                <w:szCs w:val="24"/>
                              </w:rPr>
                              <w:t>Social, Emotional, Mental Health</w:t>
                            </w:r>
                          </w:p>
                          <w:p w14:paraId="150A8804" w14:textId="77777777" w:rsidR="00643497" w:rsidRPr="007205E8" w:rsidRDefault="00643497" w:rsidP="007205E8">
                            <w:pPr>
                              <w:pStyle w:val="ListParagraph"/>
                              <w:numPr>
                                <w:ilvl w:val="0"/>
                                <w:numId w:val="12"/>
                              </w:numPr>
                              <w:spacing w:after="0" w:line="240" w:lineRule="auto"/>
                              <w:rPr>
                                <w:rFonts w:ascii="Arial" w:eastAsia="Times New Roman" w:hAnsi="Arial" w:cs="Arial"/>
                                <w:sz w:val="24"/>
                                <w:szCs w:val="24"/>
                              </w:rPr>
                            </w:pPr>
                            <w:r w:rsidRPr="007205E8">
                              <w:rPr>
                                <w:rFonts w:ascii="Arial" w:hAnsi="Arial" w:cs="Arial"/>
                                <w:color w:val="FFFFFF" w:themeColor="light1"/>
                                <w:kern w:val="24"/>
                                <w:sz w:val="24"/>
                                <w:szCs w:val="24"/>
                              </w:rPr>
                              <w:t xml:space="preserve">Sensory and or Physical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3B32FF" id="Rounded Rectangle 3" o:spid="_x0000_s1030" style="position:absolute;left:0;text-align:left;margin-left:20.55pt;margin-top:8.25pt;width:404.9pt;height:177.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" fillcolor="#4f81bd [3204]" strokecolor="#243f60 [1604]" strokeweight="2pt">
                <v:textbox>
                  <w:txbxContent>
                    <w:p w14:paraId="4AC2DEB2" w14:textId="77777777" w:rsidR="00643497" w:rsidRPr="007205E8" w:rsidRDefault="00643497" w:rsidP="007205E8">
                      <w:pPr>
                        <w:pStyle w:val="NormalWeb"/>
                        <w:spacing w:before="0" w:beforeAutospacing="0" w:after="0" w:afterAutospacing="0"/>
                        <w:rPr>
                          <w:rFonts w:ascii="Arial" w:hAnsi="Arial" w:cs="Arial"/>
                          <w:color w:val="FFFFFF" w:themeColor="light1"/>
                          <w:kern w:val="24"/>
                        </w:rPr>
                      </w:pPr>
                      <w:r>
                        <w:rPr>
                          <w:rFonts w:ascii="Arial" w:hAnsi="Arial" w:cs="Arial"/>
                          <w:color w:val="FFFFFF" w:themeColor="light1"/>
                          <w:kern w:val="24"/>
                        </w:rPr>
                        <w:t>Indicator</w:t>
                      </w:r>
                      <w:r w:rsidRPr="007205E8">
                        <w:rPr>
                          <w:rFonts w:ascii="Arial" w:hAnsi="Arial" w:cs="Arial"/>
                          <w:color w:val="FFFFFF" w:themeColor="light1"/>
                          <w:kern w:val="24"/>
                        </w:rPr>
                        <w:t xml:space="preserve"> 1</w:t>
                      </w:r>
                    </w:p>
                    <w:p w14:paraId="30E640CF" w14:textId="77777777" w:rsidR="00643497" w:rsidRPr="007205E8" w:rsidRDefault="00643497" w:rsidP="00D53276">
                      <w:pPr>
                        <w:pStyle w:val="NormalWeb"/>
                        <w:spacing w:before="0" w:beforeAutospacing="0" w:after="0" w:afterAutospacing="0"/>
                        <w:jc w:val="both"/>
                        <w:rPr>
                          <w:rFonts w:ascii="Arial" w:hAnsi="Arial" w:cs="Arial"/>
                        </w:rPr>
                      </w:pPr>
                      <w:r>
                        <w:rPr>
                          <w:rFonts w:ascii="Arial" w:hAnsi="Arial" w:cs="Arial"/>
                        </w:rPr>
                        <w:t>There may be a SEN which requires</w:t>
                      </w:r>
                      <w:r w:rsidRPr="00B034CD">
                        <w:rPr>
                          <w:rFonts w:ascii="Arial" w:hAnsi="Arial" w:cs="Arial"/>
                        </w:rPr>
                        <w:t xml:space="preserve"> significant continuing support to access the curriculum and make pr</w:t>
                      </w:r>
                      <w:r>
                        <w:rPr>
                          <w:rFonts w:ascii="Arial" w:hAnsi="Arial" w:cs="Arial"/>
                        </w:rPr>
                        <w:t xml:space="preserve">ogress.  Evidence is supplied, highlighting where </w:t>
                      </w:r>
                      <w:r w:rsidRPr="007205E8">
                        <w:rPr>
                          <w:rFonts w:ascii="Arial" w:hAnsi="Arial" w:cs="Arial"/>
                          <w:color w:val="FFFFFF" w:themeColor="light1"/>
                          <w:kern w:val="24"/>
                        </w:rPr>
                        <w:t xml:space="preserve">published </w:t>
                      </w:r>
                      <w:r w:rsidRPr="00391301">
                        <w:rPr>
                          <w:rFonts w:ascii="Arial" w:hAnsi="Arial" w:cs="Arial"/>
                          <w:b/>
                          <w:color w:val="FFFFFF" w:themeColor="light1"/>
                          <w:kern w:val="24"/>
                        </w:rPr>
                        <w:t>criteria</w:t>
                      </w:r>
                      <w:r w:rsidRPr="007205E8">
                        <w:rPr>
                          <w:rFonts w:ascii="Arial" w:hAnsi="Arial" w:cs="Arial"/>
                          <w:color w:val="FFFFFF" w:themeColor="light1"/>
                          <w:kern w:val="24"/>
                        </w:rPr>
                        <w:t xml:space="preserve"> (</w:t>
                      </w:r>
                      <w:r>
                        <w:rPr>
                          <w:rFonts w:ascii="Arial" w:hAnsi="Arial" w:cs="Arial"/>
                          <w:color w:val="FFFFFF" w:themeColor="light1"/>
                          <w:kern w:val="24"/>
                        </w:rPr>
                        <w:t>Appendix B</w:t>
                      </w:r>
                      <w:r w:rsidRPr="007205E8">
                        <w:rPr>
                          <w:rFonts w:ascii="Arial" w:hAnsi="Arial" w:cs="Arial"/>
                          <w:color w:val="FFFFFF" w:themeColor="light1"/>
                          <w:kern w:val="24"/>
                        </w:rPr>
                        <w:t>) is met against one or multiple areas of need as specified in the CoP:</w:t>
                      </w:r>
                      <w:r>
                        <w:rPr>
                          <w:rFonts w:ascii="Arial" w:hAnsi="Arial" w:cs="Arial"/>
                          <w:color w:val="FFFFFF" w:themeColor="light1"/>
                          <w:kern w:val="24"/>
                        </w:rPr>
                        <w:br/>
                      </w:r>
                    </w:p>
                    <w:p w14:paraId="0C511F7E" w14:textId="77777777" w:rsidR="00643497" w:rsidRPr="007205E8" w:rsidRDefault="00643497" w:rsidP="007205E8">
                      <w:pPr>
                        <w:pStyle w:val="ListParagraph"/>
                        <w:numPr>
                          <w:ilvl w:val="0"/>
                          <w:numId w:val="12"/>
                        </w:numPr>
                        <w:spacing w:after="0" w:line="240" w:lineRule="auto"/>
                        <w:rPr>
                          <w:rFonts w:ascii="Arial" w:eastAsia="Times New Roman" w:hAnsi="Arial" w:cs="Arial"/>
                          <w:sz w:val="24"/>
                          <w:szCs w:val="24"/>
                        </w:rPr>
                      </w:pPr>
                      <w:r w:rsidRPr="007205E8">
                        <w:rPr>
                          <w:rFonts w:ascii="Arial" w:hAnsi="Arial" w:cs="Arial"/>
                          <w:color w:val="FFFFFF" w:themeColor="light1"/>
                          <w:kern w:val="24"/>
                          <w:sz w:val="24"/>
                          <w:szCs w:val="24"/>
                        </w:rPr>
                        <w:t>Cognition and Learning</w:t>
                      </w:r>
                    </w:p>
                    <w:p w14:paraId="1F31D388" w14:textId="77777777" w:rsidR="00643497" w:rsidRPr="007205E8" w:rsidRDefault="00643497" w:rsidP="007205E8">
                      <w:pPr>
                        <w:pStyle w:val="ListParagraph"/>
                        <w:numPr>
                          <w:ilvl w:val="0"/>
                          <w:numId w:val="12"/>
                        </w:numPr>
                        <w:spacing w:after="0" w:line="240" w:lineRule="auto"/>
                        <w:rPr>
                          <w:rFonts w:ascii="Arial" w:eastAsia="Times New Roman" w:hAnsi="Arial" w:cs="Arial"/>
                          <w:sz w:val="24"/>
                          <w:szCs w:val="24"/>
                        </w:rPr>
                      </w:pPr>
                      <w:r w:rsidRPr="007205E8">
                        <w:rPr>
                          <w:rFonts w:ascii="Arial" w:hAnsi="Arial" w:cs="Arial"/>
                          <w:color w:val="FFFFFF" w:themeColor="light1"/>
                          <w:kern w:val="24"/>
                          <w:sz w:val="24"/>
                          <w:szCs w:val="24"/>
                        </w:rPr>
                        <w:t>Communication and Interaction</w:t>
                      </w:r>
                    </w:p>
                    <w:p w14:paraId="558CC912" w14:textId="77777777" w:rsidR="00643497" w:rsidRPr="007205E8" w:rsidRDefault="00643497" w:rsidP="007205E8">
                      <w:pPr>
                        <w:pStyle w:val="ListParagraph"/>
                        <w:numPr>
                          <w:ilvl w:val="0"/>
                          <w:numId w:val="12"/>
                        </w:numPr>
                        <w:spacing w:after="0" w:line="240" w:lineRule="auto"/>
                        <w:rPr>
                          <w:rFonts w:ascii="Arial" w:eastAsia="Times New Roman" w:hAnsi="Arial" w:cs="Arial"/>
                          <w:sz w:val="24"/>
                          <w:szCs w:val="24"/>
                        </w:rPr>
                      </w:pPr>
                      <w:r w:rsidRPr="007205E8">
                        <w:rPr>
                          <w:rFonts w:ascii="Arial" w:hAnsi="Arial" w:cs="Arial"/>
                          <w:color w:val="FFFFFF" w:themeColor="light1"/>
                          <w:kern w:val="24"/>
                          <w:sz w:val="24"/>
                          <w:szCs w:val="24"/>
                        </w:rPr>
                        <w:t>Social, Emotional, Mental Health</w:t>
                      </w:r>
                    </w:p>
                    <w:p w14:paraId="150A8804" w14:textId="77777777" w:rsidR="00643497" w:rsidRPr="007205E8" w:rsidRDefault="00643497" w:rsidP="007205E8">
                      <w:pPr>
                        <w:pStyle w:val="ListParagraph"/>
                        <w:numPr>
                          <w:ilvl w:val="0"/>
                          <w:numId w:val="12"/>
                        </w:numPr>
                        <w:spacing w:after="0" w:line="240" w:lineRule="auto"/>
                        <w:rPr>
                          <w:rFonts w:ascii="Arial" w:eastAsia="Times New Roman" w:hAnsi="Arial" w:cs="Arial"/>
                          <w:sz w:val="24"/>
                          <w:szCs w:val="24"/>
                        </w:rPr>
                      </w:pPr>
                      <w:r w:rsidRPr="007205E8">
                        <w:rPr>
                          <w:rFonts w:ascii="Arial" w:hAnsi="Arial" w:cs="Arial"/>
                          <w:color w:val="FFFFFF" w:themeColor="light1"/>
                          <w:kern w:val="24"/>
                          <w:sz w:val="24"/>
                          <w:szCs w:val="24"/>
                        </w:rPr>
                        <w:t xml:space="preserve">Sensory and or Physical </w:t>
                      </w:r>
                    </w:p>
                  </w:txbxContent>
                </v:textbox>
              </v:roundrect>
            </w:pict>
          </mc:Fallback>
        </mc:AlternateContent>
      </w:r>
    </w:p>
    <w:p w14:paraId="570FD581" w14:textId="77777777" w:rsidR="007205E8" w:rsidRDefault="007205E8" w:rsidP="005061FF">
      <w:pPr>
        <w:spacing w:after="0" w:line="240" w:lineRule="auto"/>
        <w:jc w:val="both"/>
        <w:rPr>
          <w:rFonts w:ascii="Arial" w:hAnsi="Arial" w:cs="Arial"/>
          <w:b/>
          <w:sz w:val="24"/>
          <w:szCs w:val="24"/>
        </w:rPr>
      </w:pPr>
    </w:p>
    <w:p w14:paraId="157EA7C2" w14:textId="77777777" w:rsidR="007205E8" w:rsidRDefault="007205E8" w:rsidP="005061FF">
      <w:pPr>
        <w:spacing w:after="0" w:line="240" w:lineRule="auto"/>
        <w:jc w:val="both"/>
        <w:rPr>
          <w:rFonts w:ascii="Arial" w:hAnsi="Arial" w:cs="Arial"/>
          <w:b/>
          <w:sz w:val="24"/>
          <w:szCs w:val="24"/>
        </w:rPr>
      </w:pPr>
    </w:p>
    <w:p w14:paraId="36F6748D" w14:textId="77777777" w:rsidR="007205E8" w:rsidRDefault="007205E8" w:rsidP="005061FF">
      <w:pPr>
        <w:spacing w:after="0" w:line="240" w:lineRule="auto"/>
        <w:jc w:val="both"/>
        <w:rPr>
          <w:rFonts w:ascii="Arial" w:hAnsi="Arial" w:cs="Arial"/>
          <w:b/>
          <w:sz w:val="24"/>
          <w:szCs w:val="24"/>
        </w:rPr>
      </w:pPr>
    </w:p>
    <w:p w14:paraId="27E20C1B" w14:textId="77777777" w:rsidR="007205E8" w:rsidRDefault="007205E8" w:rsidP="005061FF">
      <w:pPr>
        <w:spacing w:after="0" w:line="240" w:lineRule="auto"/>
        <w:jc w:val="both"/>
        <w:rPr>
          <w:rFonts w:ascii="Arial" w:hAnsi="Arial" w:cs="Arial"/>
          <w:b/>
          <w:sz w:val="24"/>
          <w:szCs w:val="24"/>
        </w:rPr>
      </w:pPr>
    </w:p>
    <w:p w14:paraId="25F73B35" w14:textId="77777777" w:rsidR="007205E8" w:rsidRDefault="007205E8" w:rsidP="005061FF">
      <w:pPr>
        <w:spacing w:after="0" w:line="240" w:lineRule="auto"/>
        <w:jc w:val="both"/>
        <w:rPr>
          <w:rFonts w:ascii="Arial" w:hAnsi="Arial" w:cs="Arial"/>
          <w:b/>
          <w:sz w:val="24"/>
          <w:szCs w:val="24"/>
        </w:rPr>
      </w:pPr>
    </w:p>
    <w:p w14:paraId="18A71A1A" w14:textId="77777777" w:rsidR="007205E8" w:rsidRDefault="007205E8" w:rsidP="005061FF">
      <w:pPr>
        <w:spacing w:after="0" w:line="240" w:lineRule="auto"/>
        <w:jc w:val="both"/>
        <w:rPr>
          <w:rFonts w:ascii="Arial" w:hAnsi="Arial" w:cs="Arial"/>
          <w:b/>
          <w:sz w:val="24"/>
          <w:szCs w:val="24"/>
        </w:rPr>
      </w:pPr>
    </w:p>
    <w:p w14:paraId="5DA1139C" w14:textId="77777777" w:rsidR="007205E8" w:rsidRDefault="007205E8" w:rsidP="005061FF">
      <w:pPr>
        <w:spacing w:after="0" w:line="240" w:lineRule="auto"/>
        <w:jc w:val="both"/>
        <w:rPr>
          <w:rFonts w:ascii="Arial" w:hAnsi="Arial" w:cs="Arial"/>
          <w:b/>
          <w:sz w:val="24"/>
          <w:szCs w:val="24"/>
        </w:rPr>
      </w:pPr>
    </w:p>
    <w:p w14:paraId="077A4268" w14:textId="77777777" w:rsidR="007205E8" w:rsidRDefault="007205E8" w:rsidP="005061FF">
      <w:pPr>
        <w:spacing w:after="0" w:line="240" w:lineRule="auto"/>
        <w:jc w:val="both"/>
        <w:rPr>
          <w:rFonts w:ascii="Arial" w:hAnsi="Arial" w:cs="Arial"/>
          <w:b/>
          <w:sz w:val="24"/>
          <w:szCs w:val="24"/>
        </w:rPr>
      </w:pPr>
    </w:p>
    <w:p w14:paraId="7852577C" w14:textId="77777777" w:rsidR="007205E8" w:rsidRDefault="007205E8" w:rsidP="005061FF">
      <w:pPr>
        <w:spacing w:after="0" w:line="240" w:lineRule="auto"/>
        <w:jc w:val="both"/>
        <w:rPr>
          <w:rFonts w:ascii="Arial" w:hAnsi="Arial" w:cs="Arial"/>
          <w:b/>
          <w:sz w:val="24"/>
          <w:szCs w:val="24"/>
        </w:rPr>
      </w:pPr>
    </w:p>
    <w:p w14:paraId="09F329BC" w14:textId="77777777" w:rsidR="007205E8" w:rsidRDefault="007205E8" w:rsidP="005061FF">
      <w:pPr>
        <w:spacing w:after="0" w:line="240" w:lineRule="auto"/>
        <w:jc w:val="both"/>
        <w:rPr>
          <w:rFonts w:ascii="Arial" w:hAnsi="Arial" w:cs="Arial"/>
          <w:b/>
          <w:sz w:val="24"/>
          <w:szCs w:val="24"/>
        </w:rPr>
      </w:pPr>
    </w:p>
    <w:p w14:paraId="5094C42C" w14:textId="77777777" w:rsidR="007205E8" w:rsidRDefault="007205E8" w:rsidP="005061FF">
      <w:pPr>
        <w:spacing w:after="0" w:line="240" w:lineRule="auto"/>
        <w:jc w:val="both"/>
        <w:rPr>
          <w:rFonts w:ascii="Arial" w:hAnsi="Arial" w:cs="Arial"/>
          <w:b/>
          <w:sz w:val="24"/>
          <w:szCs w:val="24"/>
        </w:rPr>
      </w:pPr>
    </w:p>
    <w:p w14:paraId="7636B2A2" w14:textId="77777777" w:rsidR="007205E8" w:rsidRDefault="007205E8" w:rsidP="005061FF">
      <w:pPr>
        <w:spacing w:after="0" w:line="240" w:lineRule="auto"/>
        <w:jc w:val="both"/>
        <w:rPr>
          <w:rFonts w:ascii="Arial" w:hAnsi="Arial" w:cs="Arial"/>
          <w:b/>
          <w:sz w:val="24"/>
          <w:szCs w:val="24"/>
        </w:rPr>
      </w:pPr>
    </w:p>
    <w:p w14:paraId="2B6FEB36" w14:textId="77777777" w:rsidR="007205E8" w:rsidRDefault="00384C18" w:rsidP="005061FF">
      <w:pPr>
        <w:spacing w:after="0" w:line="240" w:lineRule="auto"/>
        <w:jc w:val="both"/>
        <w:rPr>
          <w:rFonts w:ascii="Arial" w:hAnsi="Arial" w:cs="Arial"/>
          <w:b/>
          <w:sz w:val="24"/>
          <w:szCs w:val="24"/>
        </w:rPr>
      </w:pPr>
      <w:r w:rsidRPr="007205E8">
        <w:rPr>
          <w:noProof/>
          <w:lang w:eastAsia="en-GB"/>
        </w:rPr>
        <mc:AlternateContent>
          <mc:Choice Requires="wps">
            <w:drawing>
              <wp:anchor distT="0" distB="0" distL="114300" distR="114300" simplePos="0" relativeHeight="251624448" behindDoc="0" locked="0" layoutInCell="1" allowOverlap="1" wp14:anchorId="35CB4E4E" wp14:editId="5387D682">
                <wp:simplePos x="0" y="0"/>
                <wp:positionH relativeFrom="margin">
                  <wp:posOffset>276860</wp:posOffset>
                </wp:positionH>
                <wp:positionV relativeFrom="paragraph">
                  <wp:posOffset>182055</wp:posOffset>
                </wp:positionV>
                <wp:extent cx="5120640" cy="1676400"/>
                <wp:effectExtent l="0" t="0" r="22860" b="19050"/>
                <wp:wrapNone/>
                <wp:docPr id="5" name="Rounded Rectangle 4"/>
                <wp:cNvGraphicFramePr/>
                <a:graphic xmlns:a="http://schemas.openxmlformats.org/drawingml/2006/main">
                  <a:graphicData uri="http://schemas.microsoft.com/office/word/2010/wordprocessingShape">
                    <wps:wsp>
                      <wps:cNvSpPr/>
                      <wps:spPr>
                        <a:xfrm>
                          <a:off x="0" y="0"/>
                          <a:ext cx="5120640" cy="1676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729AB4" w14:textId="77777777" w:rsidR="00643497" w:rsidRPr="007205E8" w:rsidRDefault="00643497" w:rsidP="007205E8">
                            <w:pPr>
                              <w:pStyle w:val="NormalWeb"/>
                              <w:spacing w:before="0" w:beforeAutospacing="0" w:after="0" w:afterAutospacing="0"/>
                              <w:rPr>
                                <w:rFonts w:ascii="Arial" w:hAnsi="Arial" w:cs="Arial"/>
                                <w:color w:val="FFFFFF" w:themeColor="light1"/>
                                <w:kern w:val="24"/>
                              </w:rPr>
                            </w:pPr>
                            <w:r>
                              <w:rPr>
                                <w:rFonts w:ascii="Arial" w:hAnsi="Arial" w:cs="Arial"/>
                                <w:color w:val="FFFFFF" w:themeColor="light1"/>
                                <w:kern w:val="24"/>
                              </w:rPr>
                              <w:t>Indicator</w:t>
                            </w:r>
                            <w:r w:rsidRPr="007205E8">
                              <w:rPr>
                                <w:rFonts w:ascii="Arial" w:hAnsi="Arial" w:cs="Arial"/>
                                <w:color w:val="FFFFFF" w:themeColor="light1"/>
                                <w:kern w:val="24"/>
                              </w:rPr>
                              <w:t xml:space="preserve"> 2</w:t>
                            </w:r>
                          </w:p>
                          <w:p w14:paraId="43A5B126" w14:textId="77777777" w:rsidR="00643497" w:rsidRPr="007205E8" w:rsidRDefault="00643497" w:rsidP="00D53276">
                            <w:pPr>
                              <w:pStyle w:val="NormalWeb"/>
                              <w:spacing w:before="0" w:beforeAutospacing="0" w:after="0" w:afterAutospacing="0"/>
                              <w:jc w:val="both"/>
                              <w:rPr>
                                <w:rFonts w:ascii="Arial" w:hAnsi="Arial" w:cs="Arial"/>
                              </w:rPr>
                            </w:pPr>
                            <w:r w:rsidRPr="00B034CD">
                              <w:rPr>
                                <w:rFonts w:ascii="Arial" w:hAnsi="Arial" w:cs="Arial"/>
                              </w:rPr>
                              <w:t>A graduated response t</w:t>
                            </w:r>
                            <w:r>
                              <w:rPr>
                                <w:rFonts w:ascii="Arial" w:hAnsi="Arial" w:cs="Arial"/>
                              </w:rPr>
                              <w:t>o meeting need has been delivered</w:t>
                            </w:r>
                            <w:r w:rsidRPr="00B034CD">
                              <w:rPr>
                                <w:rFonts w:ascii="Arial" w:hAnsi="Arial" w:cs="Arial"/>
                              </w:rPr>
                              <w:t xml:space="preserve">, involving the educational setting, learner and the </w:t>
                            </w:r>
                            <w:r w:rsidRPr="00B034CD">
                              <w:rPr>
                                <w:rFonts w:ascii="Arial" w:hAnsi="Arial" w:cs="Arial"/>
                              </w:rPr>
                              <w:t>learners parents/carers.  T</w:t>
                            </w:r>
                            <w:r>
                              <w:rPr>
                                <w:rFonts w:ascii="Arial" w:hAnsi="Arial" w:cs="Arial"/>
                              </w:rPr>
                              <w:t>his is likely to include</w:t>
                            </w:r>
                            <w:r w:rsidRPr="00B034CD">
                              <w:rPr>
                                <w:rFonts w:ascii="Arial" w:hAnsi="Arial" w:cs="Arial"/>
                              </w:rPr>
                              <w:t xml:space="preserve"> </w:t>
                            </w:r>
                            <w:r w:rsidRPr="00B034CD">
                              <w:rPr>
                                <w:rFonts w:ascii="Arial" w:hAnsi="Arial" w:cs="Arial"/>
                                <w:b/>
                                <w:bCs/>
                              </w:rPr>
                              <w:t xml:space="preserve">cycles </w:t>
                            </w:r>
                            <w:r w:rsidRPr="00B034CD">
                              <w:rPr>
                                <w:rFonts w:ascii="Arial" w:hAnsi="Arial" w:cs="Arial"/>
                              </w:rPr>
                              <w:t xml:space="preserve">of assess, plan, do review and support delivered in waves.  </w:t>
                            </w:r>
                            <w:r w:rsidRPr="007205E8">
                              <w:rPr>
                                <w:rFonts w:ascii="Arial" w:hAnsi="Arial" w:cs="Arial"/>
                                <w:color w:val="FFFFFF" w:themeColor="light1"/>
                                <w:kern w:val="24"/>
                              </w:rPr>
                              <w:t>Specific records of the learners progress has been kept through review cycles that suggest the need for continued provision over and above what the school would ordinarily be expected to provide.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5CB4E4E" id="Rounded Rectangle 4" o:spid="_x0000_s1031" style="position:absolute;left:0;text-align:left;margin-left:21.8pt;margin-top:14.35pt;width:403.2pt;height:132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" fillcolor="#4f81bd [3204]" strokecolor="#243f60 [1604]" strokeweight="2pt">
                <v:textbox>
                  <w:txbxContent>
                    <w:p w14:paraId="2C729AB4" w14:textId="77777777" w:rsidR="00643497" w:rsidRPr="007205E8" w:rsidRDefault="00643497" w:rsidP="007205E8">
                      <w:pPr>
                        <w:pStyle w:val="NormalWeb"/>
                        <w:spacing w:before="0" w:beforeAutospacing="0" w:after="0" w:afterAutospacing="0"/>
                        <w:rPr>
                          <w:rFonts w:ascii="Arial" w:hAnsi="Arial" w:cs="Arial"/>
                          <w:color w:val="FFFFFF" w:themeColor="light1"/>
                          <w:kern w:val="24"/>
                        </w:rPr>
                      </w:pPr>
                      <w:r>
                        <w:rPr>
                          <w:rFonts w:ascii="Arial" w:hAnsi="Arial" w:cs="Arial"/>
                          <w:color w:val="FFFFFF" w:themeColor="light1"/>
                          <w:kern w:val="24"/>
                        </w:rPr>
                        <w:t>Indicator</w:t>
                      </w:r>
                      <w:r w:rsidRPr="007205E8">
                        <w:rPr>
                          <w:rFonts w:ascii="Arial" w:hAnsi="Arial" w:cs="Arial"/>
                          <w:color w:val="FFFFFF" w:themeColor="light1"/>
                          <w:kern w:val="24"/>
                        </w:rPr>
                        <w:t xml:space="preserve"> 2</w:t>
                      </w:r>
                    </w:p>
                    <w:p w14:paraId="43A5B126" w14:textId="77777777" w:rsidR="00643497" w:rsidRPr="007205E8" w:rsidRDefault="00643497" w:rsidP="00D53276">
                      <w:pPr>
                        <w:pStyle w:val="NormalWeb"/>
                        <w:spacing w:before="0" w:beforeAutospacing="0" w:after="0" w:afterAutospacing="0"/>
                        <w:jc w:val="both"/>
                        <w:rPr>
                          <w:rFonts w:ascii="Arial" w:hAnsi="Arial" w:cs="Arial"/>
                        </w:rPr>
                      </w:pPr>
                      <w:r w:rsidRPr="00B034CD">
                        <w:rPr>
                          <w:rFonts w:ascii="Arial" w:hAnsi="Arial" w:cs="Arial"/>
                        </w:rPr>
                        <w:t>A graduated response t</w:t>
                      </w:r>
                      <w:r>
                        <w:rPr>
                          <w:rFonts w:ascii="Arial" w:hAnsi="Arial" w:cs="Arial"/>
                        </w:rPr>
                        <w:t>o meeting need has been delivered</w:t>
                      </w:r>
                      <w:r w:rsidRPr="00B034CD">
                        <w:rPr>
                          <w:rFonts w:ascii="Arial" w:hAnsi="Arial" w:cs="Arial"/>
                        </w:rPr>
                        <w:t>, involving the educational setting, learner and the learners parents/carers.  T</w:t>
                      </w:r>
                      <w:r>
                        <w:rPr>
                          <w:rFonts w:ascii="Arial" w:hAnsi="Arial" w:cs="Arial"/>
                        </w:rPr>
                        <w:t>his is likely to include</w:t>
                      </w:r>
                      <w:r w:rsidRPr="00B034CD">
                        <w:rPr>
                          <w:rFonts w:ascii="Arial" w:hAnsi="Arial" w:cs="Arial"/>
                        </w:rPr>
                        <w:t xml:space="preserve"> </w:t>
                      </w:r>
                      <w:r w:rsidRPr="00B034CD">
                        <w:rPr>
                          <w:rFonts w:ascii="Arial" w:hAnsi="Arial" w:cs="Arial"/>
                          <w:b/>
                          <w:bCs/>
                        </w:rPr>
                        <w:t xml:space="preserve">cycles </w:t>
                      </w:r>
                      <w:r w:rsidRPr="00B034CD">
                        <w:rPr>
                          <w:rFonts w:ascii="Arial" w:hAnsi="Arial" w:cs="Arial"/>
                        </w:rPr>
                        <w:t xml:space="preserve">of assess, plan, do review and support delivered in waves.  </w:t>
                      </w:r>
                      <w:r w:rsidRPr="007205E8">
                        <w:rPr>
                          <w:rFonts w:ascii="Arial" w:hAnsi="Arial" w:cs="Arial"/>
                          <w:color w:val="FFFFFF" w:themeColor="light1"/>
                          <w:kern w:val="24"/>
                        </w:rPr>
                        <w:t>Specific records of the learners progress has been kept through review cycles that suggest the need for continued provision over and above what the school would ordinarily be expected to provide.</w:t>
                      </w:r>
                    </w:p>
                  </w:txbxContent>
                </v:textbox>
                <w10:wrap anchorx="margin"/>
              </v:roundrect>
            </w:pict>
          </mc:Fallback>
        </mc:AlternateContent>
      </w:r>
    </w:p>
    <w:p w14:paraId="7F9F41EB" w14:textId="77777777" w:rsidR="007205E8" w:rsidRDefault="007205E8" w:rsidP="005061FF">
      <w:pPr>
        <w:spacing w:after="0" w:line="240" w:lineRule="auto"/>
        <w:jc w:val="both"/>
        <w:rPr>
          <w:rFonts w:ascii="Arial" w:hAnsi="Arial" w:cs="Arial"/>
          <w:b/>
          <w:sz w:val="24"/>
          <w:szCs w:val="24"/>
        </w:rPr>
      </w:pPr>
    </w:p>
    <w:p w14:paraId="1BB0C344" w14:textId="77777777" w:rsidR="007205E8" w:rsidRDefault="007205E8" w:rsidP="005061FF">
      <w:pPr>
        <w:spacing w:after="0" w:line="240" w:lineRule="auto"/>
        <w:jc w:val="both"/>
        <w:rPr>
          <w:rFonts w:ascii="Arial" w:hAnsi="Arial" w:cs="Arial"/>
          <w:b/>
          <w:sz w:val="24"/>
          <w:szCs w:val="24"/>
        </w:rPr>
      </w:pPr>
    </w:p>
    <w:p w14:paraId="673FDAF2" w14:textId="77777777" w:rsidR="007205E8" w:rsidRDefault="007205E8" w:rsidP="005061FF">
      <w:pPr>
        <w:spacing w:after="0" w:line="240" w:lineRule="auto"/>
        <w:jc w:val="both"/>
        <w:rPr>
          <w:rFonts w:ascii="Arial" w:hAnsi="Arial" w:cs="Arial"/>
          <w:b/>
          <w:sz w:val="24"/>
          <w:szCs w:val="24"/>
        </w:rPr>
      </w:pPr>
    </w:p>
    <w:p w14:paraId="17BF6E8D" w14:textId="77777777" w:rsidR="007205E8" w:rsidRDefault="007205E8" w:rsidP="005061FF">
      <w:pPr>
        <w:spacing w:after="0" w:line="240" w:lineRule="auto"/>
        <w:jc w:val="both"/>
        <w:rPr>
          <w:rFonts w:ascii="Arial" w:hAnsi="Arial" w:cs="Arial"/>
          <w:b/>
          <w:sz w:val="24"/>
          <w:szCs w:val="24"/>
        </w:rPr>
      </w:pPr>
    </w:p>
    <w:p w14:paraId="2600DBA2" w14:textId="77777777" w:rsidR="007205E8" w:rsidRDefault="007205E8" w:rsidP="005061FF">
      <w:pPr>
        <w:spacing w:after="0" w:line="240" w:lineRule="auto"/>
        <w:jc w:val="both"/>
        <w:rPr>
          <w:rFonts w:ascii="Arial" w:hAnsi="Arial" w:cs="Arial"/>
          <w:b/>
          <w:sz w:val="24"/>
          <w:szCs w:val="24"/>
        </w:rPr>
      </w:pPr>
    </w:p>
    <w:p w14:paraId="09F6A97A" w14:textId="77777777" w:rsidR="007205E8" w:rsidRDefault="007205E8" w:rsidP="005061FF">
      <w:pPr>
        <w:spacing w:after="0" w:line="240" w:lineRule="auto"/>
        <w:jc w:val="both"/>
        <w:rPr>
          <w:rFonts w:ascii="Arial" w:hAnsi="Arial" w:cs="Arial"/>
          <w:b/>
          <w:sz w:val="24"/>
          <w:szCs w:val="24"/>
        </w:rPr>
      </w:pPr>
    </w:p>
    <w:p w14:paraId="56D055B5" w14:textId="77777777" w:rsidR="007205E8" w:rsidRDefault="007205E8" w:rsidP="005061FF">
      <w:pPr>
        <w:spacing w:after="0" w:line="240" w:lineRule="auto"/>
        <w:jc w:val="both"/>
        <w:rPr>
          <w:rFonts w:ascii="Arial" w:hAnsi="Arial" w:cs="Arial"/>
          <w:b/>
          <w:sz w:val="24"/>
          <w:szCs w:val="24"/>
        </w:rPr>
      </w:pPr>
    </w:p>
    <w:p w14:paraId="1174D6ED" w14:textId="77777777" w:rsidR="007205E8" w:rsidRDefault="007205E8" w:rsidP="005061FF">
      <w:pPr>
        <w:spacing w:after="0" w:line="240" w:lineRule="auto"/>
        <w:jc w:val="both"/>
        <w:rPr>
          <w:rFonts w:ascii="Arial" w:hAnsi="Arial" w:cs="Arial"/>
          <w:b/>
          <w:sz w:val="24"/>
          <w:szCs w:val="24"/>
        </w:rPr>
      </w:pPr>
    </w:p>
    <w:p w14:paraId="4A65F13A" w14:textId="77777777" w:rsidR="007205E8" w:rsidRDefault="007205E8" w:rsidP="005061FF">
      <w:pPr>
        <w:spacing w:after="0" w:line="240" w:lineRule="auto"/>
        <w:jc w:val="both"/>
        <w:rPr>
          <w:rFonts w:ascii="Arial" w:hAnsi="Arial" w:cs="Arial"/>
          <w:b/>
          <w:sz w:val="24"/>
          <w:szCs w:val="24"/>
        </w:rPr>
      </w:pPr>
    </w:p>
    <w:p w14:paraId="43E42193" w14:textId="77777777" w:rsidR="007205E8" w:rsidRDefault="007205E8" w:rsidP="005061FF">
      <w:pPr>
        <w:spacing w:after="0" w:line="240" w:lineRule="auto"/>
        <w:jc w:val="both"/>
        <w:rPr>
          <w:rFonts w:ascii="Arial" w:hAnsi="Arial" w:cs="Arial"/>
          <w:b/>
          <w:sz w:val="24"/>
          <w:szCs w:val="24"/>
        </w:rPr>
      </w:pPr>
    </w:p>
    <w:p w14:paraId="21E8E6A3" w14:textId="77777777" w:rsidR="007205E8" w:rsidRDefault="00121913" w:rsidP="005061FF">
      <w:pPr>
        <w:spacing w:after="0" w:line="240" w:lineRule="auto"/>
        <w:jc w:val="both"/>
        <w:rPr>
          <w:rFonts w:ascii="Arial" w:hAnsi="Arial" w:cs="Arial"/>
          <w:b/>
          <w:sz w:val="24"/>
          <w:szCs w:val="24"/>
        </w:rPr>
      </w:pPr>
      <w:r w:rsidRPr="007205E8">
        <w:rPr>
          <w:noProof/>
          <w:lang w:eastAsia="en-GB"/>
        </w:rPr>
        <mc:AlternateContent>
          <mc:Choice Requires="wps">
            <w:drawing>
              <wp:anchor distT="0" distB="0" distL="114300" distR="114300" simplePos="0" relativeHeight="251626496" behindDoc="0" locked="0" layoutInCell="1" allowOverlap="1" wp14:anchorId="1D3D20B4" wp14:editId="4D1C6D4F">
                <wp:simplePos x="0" y="0"/>
                <wp:positionH relativeFrom="column">
                  <wp:posOffset>308610</wp:posOffset>
                </wp:positionH>
                <wp:positionV relativeFrom="paragraph">
                  <wp:posOffset>20765</wp:posOffset>
                </wp:positionV>
                <wp:extent cx="5113020" cy="1005840"/>
                <wp:effectExtent l="0" t="0" r="11430" b="22860"/>
                <wp:wrapNone/>
                <wp:docPr id="6" name="Rounded Rectangle 5"/>
                <wp:cNvGraphicFramePr/>
                <a:graphic xmlns:a="http://schemas.openxmlformats.org/drawingml/2006/main">
                  <a:graphicData uri="http://schemas.microsoft.com/office/word/2010/wordprocessingShape">
                    <wps:wsp>
                      <wps:cNvSpPr/>
                      <wps:spPr>
                        <a:xfrm>
                          <a:off x="0" y="0"/>
                          <a:ext cx="5113020" cy="100584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E71C80" w14:textId="77777777" w:rsidR="00643497" w:rsidRPr="007205E8" w:rsidRDefault="00643497" w:rsidP="007205E8">
                            <w:pPr>
                              <w:pStyle w:val="NormalWeb"/>
                              <w:spacing w:before="0" w:beforeAutospacing="0" w:after="0" w:afterAutospacing="0"/>
                            </w:pPr>
                            <w:r>
                              <w:rPr>
                                <w:rFonts w:ascii="Arial" w:hAnsi="Arial" w:cs="Arial"/>
                                <w:color w:val="FFFFFF" w:themeColor="light1"/>
                                <w:kern w:val="24"/>
                              </w:rPr>
                              <w:t>Indicator</w:t>
                            </w:r>
                            <w:r w:rsidRPr="007205E8">
                              <w:rPr>
                                <w:rFonts w:ascii="Arial" w:hAnsi="Arial" w:cs="Arial"/>
                                <w:color w:val="FFFFFF" w:themeColor="light1"/>
                                <w:kern w:val="24"/>
                              </w:rPr>
                              <w:t xml:space="preserve"> 3</w:t>
                            </w:r>
                          </w:p>
                          <w:p w14:paraId="0A3D376A" w14:textId="77777777" w:rsidR="00643497" w:rsidRPr="007205E8" w:rsidRDefault="00643497" w:rsidP="00D53276">
                            <w:pPr>
                              <w:pStyle w:val="NormalWeb"/>
                              <w:spacing w:before="0" w:beforeAutospacing="0" w:after="0" w:afterAutospacing="0"/>
                              <w:jc w:val="both"/>
                            </w:pPr>
                            <w:r w:rsidRPr="007205E8">
                              <w:rPr>
                                <w:rFonts w:ascii="Arial" w:hAnsi="Arial" w:cs="Arial"/>
                                <w:color w:val="FFFFFF" w:themeColor="light1"/>
                                <w:kern w:val="24"/>
                              </w:rPr>
                              <w:t xml:space="preserve">Suitably qualified external specialists have contributed over time to the review and refinement of </w:t>
                            </w:r>
                            <w:r w:rsidRPr="007205E8">
                              <w:rPr>
                                <w:rFonts w:ascii="Arial" w:hAnsi="Arial" w:cs="Arial"/>
                                <w:color w:val="FFFFFF" w:themeColor="light1"/>
                                <w:kern w:val="24"/>
                              </w:rPr>
                              <w:t xml:space="preserve">evidence based interventions carried out by the setting, and can comment on their implementation.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D3D20B4" id="Rounded Rectangle 5" o:spid="_x0000_s1032" style="position:absolute;left:0;text-align:left;margin-left:24.3pt;margin-top:1.65pt;width:402.6pt;height:79.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" fillcolor="#4f81bd [3204]" strokecolor="#243f60 [1604]" strokeweight="2pt">
                <v:textbox>
                  <w:txbxContent>
                    <w:p w14:paraId="31E71C80" w14:textId="77777777" w:rsidR="00643497" w:rsidRPr="007205E8" w:rsidRDefault="00643497" w:rsidP="007205E8">
                      <w:pPr>
                        <w:pStyle w:val="NormalWeb"/>
                        <w:spacing w:before="0" w:beforeAutospacing="0" w:after="0" w:afterAutospacing="0"/>
                      </w:pPr>
                      <w:r>
                        <w:rPr>
                          <w:rFonts w:ascii="Arial" w:hAnsi="Arial" w:cs="Arial"/>
                          <w:color w:val="FFFFFF" w:themeColor="light1"/>
                          <w:kern w:val="24"/>
                        </w:rPr>
                        <w:t>Indicator</w:t>
                      </w:r>
                      <w:r w:rsidRPr="007205E8">
                        <w:rPr>
                          <w:rFonts w:ascii="Arial" w:hAnsi="Arial" w:cs="Arial"/>
                          <w:color w:val="FFFFFF" w:themeColor="light1"/>
                          <w:kern w:val="24"/>
                        </w:rPr>
                        <w:t xml:space="preserve"> 3</w:t>
                      </w:r>
                    </w:p>
                    <w:p w14:paraId="0A3D376A" w14:textId="77777777" w:rsidR="00643497" w:rsidRPr="007205E8" w:rsidRDefault="00643497" w:rsidP="00D53276">
                      <w:pPr>
                        <w:pStyle w:val="NormalWeb"/>
                        <w:spacing w:before="0" w:beforeAutospacing="0" w:after="0" w:afterAutospacing="0"/>
                        <w:jc w:val="both"/>
                      </w:pPr>
                      <w:r w:rsidRPr="007205E8">
                        <w:rPr>
                          <w:rFonts w:ascii="Arial" w:hAnsi="Arial" w:cs="Arial"/>
                          <w:color w:val="FFFFFF" w:themeColor="light1"/>
                          <w:kern w:val="24"/>
                        </w:rPr>
                        <w:t xml:space="preserve">Suitably qualified external specialists have contributed over time to the review and refinement of evidence based interventions carried out by the setting, and can comment on their implementation.  </w:t>
                      </w:r>
                    </w:p>
                  </w:txbxContent>
                </v:textbox>
              </v:roundrect>
            </w:pict>
          </mc:Fallback>
        </mc:AlternateContent>
      </w:r>
    </w:p>
    <w:p w14:paraId="7EE4B3B5" w14:textId="77777777" w:rsidR="007205E8" w:rsidRDefault="007205E8" w:rsidP="005061FF">
      <w:pPr>
        <w:spacing w:after="0" w:line="240" w:lineRule="auto"/>
        <w:jc w:val="both"/>
        <w:rPr>
          <w:rFonts w:ascii="Arial" w:hAnsi="Arial" w:cs="Arial"/>
          <w:b/>
          <w:sz w:val="24"/>
          <w:szCs w:val="24"/>
        </w:rPr>
      </w:pPr>
    </w:p>
    <w:p w14:paraId="26CF254F" w14:textId="77777777" w:rsidR="007205E8" w:rsidRDefault="007205E8" w:rsidP="005061FF">
      <w:pPr>
        <w:spacing w:after="0" w:line="240" w:lineRule="auto"/>
        <w:jc w:val="both"/>
        <w:rPr>
          <w:rFonts w:ascii="Arial" w:hAnsi="Arial" w:cs="Arial"/>
          <w:b/>
          <w:sz w:val="24"/>
          <w:szCs w:val="24"/>
        </w:rPr>
      </w:pPr>
    </w:p>
    <w:p w14:paraId="73D71998" w14:textId="77777777" w:rsidR="007205E8" w:rsidRDefault="007205E8" w:rsidP="005061FF">
      <w:pPr>
        <w:spacing w:after="0" w:line="240" w:lineRule="auto"/>
        <w:jc w:val="both"/>
        <w:rPr>
          <w:rFonts w:ascii="Arial" w:hAnsi="Arial" w:cs="Arial"/>
          <w:b/>
          <w:sz w:val="24"/>
          <w:szCs w:val="24"/>
        </w:rPr>
      </w:pPr>
    </w:p>
    <w:p w14:paraId="1DFDCA84" w14:textId="77777777" w:rsidR="007205E8" w:rsidRDefault="007205E8" w:rsidP="005061FF">
      <w:pPr>
        <w:spacing w:after="0" w:line="240" w:lineRule="auto"/>
        <w:jc w:val="both"/>
        <w:rPr>
          <w:rFonts w:ascii="Arial" w:hAnsi="Arial" w:cs="Arial"/>
          <w:b/>
          <w:sz w:val="24"/>
          <w:szCs w:val="24"/>
        </w:rPr>
      </w:pPr>
    </w:p>
    <w:p w14:paraId="2C4EEBD1" w14:textId="77777777" w:rsidR="007205E8" w:rsidRDefault="007205E8" w:rsidP="005061FF">
      <w:pPr>
        <w:spacing w:after="0" w:line="240" w:lineRule="auto"/>
        <w:jc w:val="both"/>
        <w:rPr>
          <w:rFonts w:ascii="Arial" w:hAnsi="Arial" w:cs="Arial"/>
          <w:b/>
          <w:sz w:val="24"/>
          <w:szCs w:val="24"/>
        </w:rPr>
      </w:pPr>
    </w:p>
    <w:p w14:paraId="6AB97DCD" w14:textId="77777777" w:rsidR="007205E8" w:rsidRDefault="00121913" w:rsidP="005061FF">
      <w:pPr>
        <w:spacing w:after="0" w:line="240" w:lineRule="auto"/>
        <w:jc w:val="both"/>
        <w:rPr>
          <w:rFonts w:ascii="Arial" w:hAnsi="Arial" w:cs="Arial"/>
          <w:b/>
          <w:sz w:val="24"/>
          <w:szCs w:val="24"/>
        </w:rPr>
      </w:pPr>
      <w:r w:rsidRPr="007205E8">
        <w:rPr>
          <w:noProof/>
          <w:lang w:eastAsia="en-GB"/>
        </w:rPr>
        <mc:AlternateContent>
          <mc:Choice Requires="wps">
            <w:drawing>
              <wp:anchor distT="0" distB="0" distL="114300" distR="114300" simplePos="0" relativeHeight="251628544" behindDoc="0" locked="0" layoutInCell="1" allowOverlap="1" wp14:anchorId="569A5A52" wp14:editId="7A87E7D5">
                <wp:simplePos x="0" y="0"/>
                <wp:positionH relativeFrom="column">
                  <wp:posOffset>291465</wp:posOffset>
                </wp:positionH>
                <wp:positionV relativeFrom="paragraph">
                  <wp:posOffset>76010</wp:posOffset>
                </wp:positionV>
                <wp:extent cx="5128260" cy="1405890"/>
                <wp:effectExtent l="0" t="0" r="15240" b="22860"/>
                <wp:wrapNone/>
                <wp:docPr id="7" name="Rounded Rectangle 6"/>
                <wp:cNvGraphicFramePr/>
                <a:graphic xmlns:a="http://schemas.openxmlformats.org/drawingml/2006/main">
                  <a:graphicData uri="http://schemas.microsoft.com/office/word/2010/wordprocessingShape">
                    <wps:wsp>
                      <wps:cNvSpPr/>
                      <wps:spPr>
                        <a:xfrm>
                          <a:off x="0" y="0"/>
                          <a:ext cx="5128260" cy="140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B6D5B2" w14:textId="77777777" w:rsidR="00643497" w:rsidRPr="007205E8" w:rsidRDefault="00643497" w:rsidP="007205E8">
                            <w:pPr>
                              <w:pStyle w:val="NormalWeb"/>
                              <w:spacing w:before="0" w:beforeAutospacing="0" w:after="0" w:afterAutospacing="0"/>
                              <w:rPr>
                                <w:rFonts w:ascii="Arial" w:hAnsi="Arial" w:cs="Arial"/>
                                <w:color w:val="FFFFFF" w:themeColor="light1"/>
                                <w:kern w:val="24"/>
                              </w:rPr>
                            </w:pPr>
                            <w:r>
                              <w:rPr>
                                <w:rFonts w:ascii="Arial" w:hAnsi="Arial" w:cs="Arial"/>
                                <w:color w:val="FFFFFF" w:themeColor="light1"/>
                                <w:kern w:val="24"/>
                              </w:rPr>
                              <w:t xml:space="preserve">Indicator </w:t>
                            </w:r>
                            <w:r w:rsidRPr="007205E8">
                              <w:rPr>
                                <w:rFonts w:ascii="Arial" w:hAnsi="Arial" w:cs="Arial"/>
                                <w:color w:val="FFFFFF" w:themeColor="light1"/>
                                <w:kern w:val="24"/>
                              </w:rPr>
                              <w:t>4</w:t>
                            </w:r>
                          </w:p>
                          <w:p w14:paraId="1931119E" w14:textId="77777777" w:rsidR="00643497" w:rsidRPr="007205E8" w:rsidRDefault="00643497" w:rsidP="00A82807">
                            <w:pPr>
                              <w:pStyle w:val="NormalWeb"/>
                              <w:spacing w:before="0" w:beforeAutospacing="0" w:after="0" w:afterAutospacing="0"/>
                              <w:jc w:val="both"/>
                              <w:rPr>
                                <w:rFonts w:ascii="Arial" w:hAnsi="Arial" w:cs="Arial"/>
                              </w:rPr>
                            </w:pPr>
                            <w:r w:rsidRPr="007205E8">
                              <w:rPr>
                                <w:rFonts w:ascii="Arial" w:hAnsi="Arial" w:cs="Arial"/>
                                <w:color w:val="FFFFFF" w:themeColor="light1"/>
                                <w:kern w:val="24"/>
                              </w:rPr>
                              <w:t xml:space="preserve">The educational setting has </w:t>
                            </w:r>
                            <w:r>
                              <w:rPr>
                                <w:rFonts w:ascii="Arial" w:hAnsi="Arial" w:cs="Arial"/>
                                <w:color w:val="FFFFFF" w:themeColor="light1"/>
                                <w:kern w:val="24"/>
                              </w:rPr>
                              <w:t xml:space="preserve">provided support in line with expectations about what it ordinarily would provide.  To do </w:t>
                            </w:r>
                            <w:r>
                              <w:rPr>
                                <w:rFonts w:ascii="Arial" w:hAnsi="Arial" w:cs="Arial"/>
                                <w:color w:val="FFFFFF" w:themeColor="light1"/>
                                <w:kern w:val="24"/>
                              </w:rPr>
                              <w:t>this settings may find it helpful to</w:t>
                            </w:r>
                            <w:r w:rsidRPr="007205E8">
                              <w:rPr>
                                <w:rFonts w:ascii="Arial" w:hAnsi="Arial" w:cs="Arial"/>
                                <w:color w:val="FFFFFF" w:themeColor="light1"/>
                                <w:kern w:val="24"/>
                              </w:rPr>
                              <w:t xml:space="preserve"> </w:t>
                            </w:r>
                            <w:r>
                              <w:rPr>
                                <w:rFonts w:ascii="Arial" w:hAnsi="Arial" w:cs="Arial"/>
                                <w:color w:val="FFFFFF" w:themeColor="light1"/>
                                <w:kern w:val="24"/>
                              </w:rPr>
                              <w:t>demonstrate its use of delegated SEN funds, via</w:t>
                            </w:r>
                            <w:r w:rsidRPr="007205E8">
                              <w:rPr>
                                <w:rFonts w:ascii="Arial" w:hAnsi="Arial" w:cs="Arial"/>
                                <w:color w:val="FFFFFF" w:themeColor="light1"/>
                                <w:kern w:val="24"/>
                              </w:rPr>
                              <w:t xml:space="preserve"> a fully costed indiv</w:t>
                            </w:r>
                            <w:r>
                              <w:rPr>
                                <w:rFonts w:ascii="Arial" w:hAnsi="Arial" w:cs="Arial"/>
                                <w:color w:val="FFFFFF" w:themeColor="light1"/>
                                <w:kern w:val="24"/>
                              </w:rPr>
                              <w:t>idual provision map</w:t>
                            </w:r>
                            <w:r w:rsidRPr="007205E8">
                              <w:rPr>
                                <w:rFonts w:ascii="Arial" w:hAnsi="Arial" w:cs="Arial"/>
                                <w:color w:val="FFFFFF" w:themeColor="light1"/>
                                <w:kern w:val="24"/>
                              </w:rPr>
                              <w:t>.</w:t>
                            </w:r>
                          </w:p>
                        </w:txbxContent>
                      </wps:txbx>
                      <wps:bodyPr wrap="square" rtlCol="0" anchor="ctr"/>
                    </wps:wsp>
                  </a:graphicData>
                </a:graphic>
                <wp14:sizeRelH relativeFrom="margin">
                  <wp14:pctWidth>0</wp14:pctWidth>
                </wp14:sizeRelH>
              </wp:anchor>
            </w:drawing>
          </mc:Choice>
          <mc:Fallback>
            <w:pict>
              <v:roundrect w14:anchorId="569A5A52" id="Rounded Rectangle 6" o:spid="_x0000_s1033" style="position:absolute;left:0;text-align:left;margin-left:22.95pt;margin-top:6pt;width:403.8pt;height:110.7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" fillcolor="#4f81bd [3204]" strokecolor="#243f60 [1604]" strokeweight="2pt">
                <v:textbox>
                  <w:txbxContent>
                    <w:p w14:paraId="78B6D5B2" w14:textId="77777777" w:rsidR="00643497" w:rsidRPr="007205E8" w:rsidRDefault="00643497" w:rsidP="007205E8">
                      <w:pPr>
                        <w:pStyle w:val="NormalWeb"/>
                        <w:spacing w:before="0" w:beforeAutospacing="0" w:after="0" w:afterAutospacing="0"/>
                        <w:rPr>
                          <w:rFonts w:ascii="Arial" w:hAnsi="Arial" w:cs="Arial"/>
                          <w:color w:val="FFFFFF" w:themeColor="light1"/>
                          <w:kern w:val="24"/>
                        </w:rPr>
                      </w:pPr>
                      <w:r>
                        <w:rPr>
                          <w:rFonts w:ascii="Arial" w:hAnsi="Arial" w:cs="Arial"/>
                          <w:color w:val="FFFFFF" w:themeColor="light1"/>
                          <w:kern w:val="24"/>
                        </w:rPr>
                        <w:t xml:space="preserve">Indicator </w:t>
                      </w:r>
                      <w:r w:rsidRPr="007205E8">
                        <w:rPr>
                          <w:rFonts w:ascii="Arial" w:hAnsi="Arial" w:cs="Arial"/>
                          <w:color w:val="FFFFFF" w:themeColor="light1"/>
                          <w:kern w:val="24"/>
                        </w:rPr>
                        <w:t>4</w:t>
                      </w:r>
                    </w:p>
                    <w:p w14:paraId="1931119E" w14:textId="77777777" w:rsidR="00643497" w:rsidRPr="007205E8" w:rsidRDefault="00643497" w:rsidP="00A82807">
                      <w:pPr>
                        <w:pStyle w:val="NormalWeb"/>
                        <w:spacing w:before="0" w:beforeAutospacing="0" w:after="0" w:afterAutospacing="0"/>
                        <w:jc w:val="both"/>
                        <w:rPr>
                          <w:rFonts w:ascii="Arial" w:hAnsi="Arial" w:cs="Arial"/>
                        </w:rPr>
                      </w:pPr>
                      <w:r w:rsidRPr="007205E8">
                        <w:rPr>
                          <w:rFonts w:ascii="Arial" w:hAnsi="Arial" w:cs="Arial"/>
                          <w:color w:val="FFFFFF" w:themeColor="light1"/>
                          <w:kern w:val="24"/>
                        </w:rPr>
                        <w:t xml:space="preserve">The educational setting has </w:t>
                      </w:r>
                      <w:r>
                        <w:rPr>
                          <w:rFonts w:ascii="Arial" w:hAnsi="Arial" w:cs="Arial"/>
                          <w:color w:val="FFFFFF" w:themeColor="light1"/>
                          <w:kern w:val="24"/>
                        </w:rPr>
                        <w:t>provided support in line with expectations about what it ordinarily would provide.  To do this settings may find it helpful to</w:t>
                      </w:r>
                      <w:r w:rsidRPr="007205E8">
                        <w:rPr>
                          <w:rFonts w:ascii="Arial" w:hAnsi="Arial" w:cs="Arial"/>
                          <w:color w:val="FFFFFF" w:themeColor="light1"/>
                          <w:kern w:val="24"/>
                        </w:rPr>
                        <w:t xml:space="preserve"> </w:t>
                      </w:r>
                      <w:r>
                        <w:rPr>
                          <w:rFonts w:ascii="Arial" w:hAnsi="Arial" w:cs="Arial"/>
                          <w:color w:val="FFFFFF" w:themeColor="light1"/>
                          <w:kern w:val="24"/>
                        </w:rPr>
                        <w:t>demonstrate its use of delegated SEN funds, via</w:t>
                      </w:r>
                      <w:r w:rsidRPr="007205E8">
                        <w:rPr>
                          <w:rFonts w:ascii="Arial" w:hAnsi="Arial" w:cs="Arial"/>
                          <w:color w:val="FFFFFF" w:themeColor="light1"/>
                          <w:kern w:val="24"/>
                        </w:rPr>
                        <w:t xml:space="preserve"> a fully costed indiv</w:t>
                      </w:r>
                      <w:r>
                        <w:rPr>
                          <w:rFonts w:ascii="Arial" w:hAnsi="Arial" w:cs="Arial"/>
                          <w:color w:val="FFFFFF" w:themeColor="light1"/>
                          <w:kern w:val="24"/>
                        </w:rPr>
                        <w:t>idual provision map</w:t>
                      </w:r>
                      <w:r w:rsidRPr="007205E8">
                        <w:rPr>
                          <w:rFonts w:ascii="Arial" w:hAnsi="Arial" w:cs="Arial"/>
                          <w:color w:val="FFFFFF" w:themeColor="light1"/>
                          <w:kern w:val="24"/>
                        </w:rPr>
                        <w:t>.</w:t>
                      </w:r>
                    </w:p>
                  </w:txbxContent>
                </v:textbox>
              </v:roundrect>
            </w:pict>
          </mc:Fallback>
        </mc:AlternateContent>
      </w:r>
    </w:p>
    <w:p w14:paraId="691C093F" w14:textId="77777777" w:rsidR="007205E8" w:rsidRDefault="007205E8" w:rsidP="005061FF">
      <w:pPr>
        <w:spacing w:after="0" w:line="240" w:lineRule="auto"/>
        <w:jc w:val="both"/>
        <w:rPr>
          <w:rFonts w:ascii="Arial" w:hAnsi="Arial" w:cs="Arial"/>
          <w:b/>
          <w:sz w:val="24"/>
          <w:szCs w:val="24"/>
        </w:rPr>
      </w:pPr>
    </w:p>
    <w:p w14:paraId="739BA5AD" w14:textId="77777777" w:rsidR="00955200" w:rsidRDefault="00955200" w:rsidP="005061FF">
      <w:pPr>
        <w:spacing w:after="0" w:line="240" w:lineRule="auto"/>
        <w:jc w:val="both"/>
        <w:rPr>
          <w:rFonts w:ascii="Arial" w:hAnsi="Arial" w:cs="Arial"/>
          <w:sz w:val="24"/>
          <w:szCs w:val="24"/>
        </w:rPr>
      </w:pPr>
    </w:p>
    <w:p w14:paraId="352FDE5A" w14:textId="77777777" w:rsidR="00955200" w:rsidRDefault="00955200" w:rsidP="005061FF">
      <w:pPr>
        <w:spacing w:after="0" w:line="240" w:lineRule="auto"/>
        <w:jc w:val="both"/>
        <w:rPr>
          <w:rFonts w:ascii="Arial" w:hAnsi="Arial" w:cs="Arial"/>
          <w:sz w:val="24"/>
          <w:szCs w:val="24"/>
        </w:rPr>
      </w:pPr>
    </w:p>
    <w:p w14:paraId="0871E9F5" w14:textId="77777777" w:rsidR="00955200" w:rsidRDefault="00955200" w:rsidP="005061FF">
      <w:pPr>
        <w:spacing w:after="0" w:line="240" w:lineRule="auto"/>
        <w:jc w:val="both"/>
        <w:rPr>
          <w:rFonts w:ascii="Arial" w:hAnsi="Arial" w:cs="Arial"/>
          <w:sz w:val="24"/>
          <w:szCs w:val="24"/>
        </w:rPr>
      </w:pPr>
    </w:p>
    <w:p w14:paraId="15290584" w14:textId="77777777" w:rsidR="00384C18" w:rsidRDefault="00384C18">
      <w:pPr>
        <w:rPr>
          <w:rFonts w:ascii="Arial" w:hAnsi="Arial" w:cs="Arial"/>
          <w:sz w:val="24"/>
          <w:szCs w:val="24"/>
        </w:rPr>
      </w:pPr>
      <w:r>
        <w:rPr>
          <w:rFonts w:ascii="Arial" w:hAnsi="Arial" w:cs="Arial"/>
          <w:sz w:val="24"/>
          <w:szCs w:val="24"/>
        </w:rPr>
        <w:br w:type="page"/>
      </w:r>
    </w:p>
    <w:p w14:paraId="61C5648E" w14:textId="77777777" w:rsidR="004E6FC7" w:rsidRDefault="007C2D87" w:rsidP="005061FF">
      <w:pPr>
        <w:spacing w:after="0" w:line="240" w:lineRule="auto"/>
        <w:jc w:val="both"/>
        <w:rPr>
          <w:rFonts w:ascii="Arial" w:hAnsi="Arial" w:cs="Arial"/>
          <w:sz w:val="24"/>
          <w:szCs w:val="24"/>
        </w:rPr>
      </w:pPr>
      <w:r>
        <w:rPr>
          <w:rFonts w:ascii="Arial" w:hAnsi="Arial" w:cs="Arial"/>
          <w:sz w:val="24"/>
          <w:szCs w:val="24"/>
        </w:rPr>
        <w:lastRenderedPageBreak/>
        <w:t xml:space="preserve">At all times, the local authority will consider the individual circumstances of the application for assessment, the relevant sections of the </w:t>
      </w:r>
      <w:r w:rsidR="00621C86">
        <w:rPr>
          <w:rFonts w:ascii="Arial" w:hAnsi="Arial" w:cs="Arial"/>
          <w:sz w:val="24"/>
          <w:szCs w:val="24"/>
        </w:rPr>
        <w:t xml:space="preserve">2015 </w:t>
      </w:r>
      <w:r>
        <w:rPr>
          <w:rFonts w:ascii="Arial" w:hAnsi="Arial" w:cs="Arial"/>
          <w:sz w:val="24"/>
          <w:szCs w:val="24"/>
        </w:rPr>
        <w:t>SEN</w:t>
      </w:r>
      <w:r w:rsidR="00621C86">
        <w:rPr>
          <w:rFonts w:ascii="Arial" w:hAnsi="Arial" w:cs="Arial"/>
          <w:sz w:val="24"/>
          <w:szCs w:val="24"/>
        </w:rPr>
        <w:t>D Code of Practice and Section 3</w:t>
      </w:r>
      <w:r>
        <w:rPr>
          <w:rFonts w:ascii="Arial" w:hAnsi="Arial" w:cs="Arial"/>
          <w:sz w:val="24"/>
          <w:szCs w:val="24"/>
        </w:rPr>
        <w:t>6</w:t>
      </w:r>
      <w:r w:rsidR="007B3CEB">
        <w:rPr>
          <w:rFonts w:ascii="Arial" w:hAnsi="Arial" w:cs="Arial"/>
          <w:sz w:val="24"/>
          <w:szCs w:val="24"/>
        </w:rPr>
        <w:t>(8)</w:t>
      </w:r>
      <w:r>
        <w:rPr>
          <w:rFonts w:ascii="Arial" w:hAnsi="Arial" w:cs="Arial"/>
          <w:sz w:val="24"/>
          <w:szCs w:val="24"/>
        </w:rPr>
        <w:t xml:space="preserve"> of the Children and Family Act 2014.</w:t>
      </w:r>
    </w:p>
    <w:p w14:paraId="6CAF7FFD" w14:textId="77777777" w:rsidR="00FD2486" w:rsidRPr="00143B41" w:rsidRDefault="00FD2486" w:rsidP="005061FF">
      <w:pPr>
        <w:pStyle w:val="Heading1"/>
        <w:spacing w:line="240" w:lineRule="auto"/>
        <w:jc w:val="both"/>
        <w:rPr>
          <w:rFonts w:ascii="Arial" w:hAnsi="Arial" w:cs="Arial"/>
          <w:color w:val="595959" w:themeColor="text1" w:themeTint="A6"/>
        </w:rPr>
      </w:pPr>
      <w:r w:rsidRPr="00143B41">
        <w:rPr>
          <w:rFonts w:ascii="Arial" w:hAnsi="Arial" w:cs="Arial"/>
          <w:color w:val="595959" w:themeColor="text1" w:themeTint="A6"/>
        </w:rPr>
        <w:t>Additional notes about the criteria</w:t>
      </w:r>
    </w:p>
    <w:p w14:paraId="23CDF609" w14:textId="77777777" w:rsidR="00FD2486" w:rsidRDefault="00FD2486" w:rsidP="005061FF">
      <w:pPr>
        <w:spacing w:after="0" w:line="240" w:lineRule="auto"/>
        <w:jc w:val="both"/>
        <w:rPr>
          <w:rFonts w:ascii="Arial" w:hAnsi="Arial" w:cs="Arial"/>
          <w:b/>
          <w:sz w:val="24"/>
          <w:szCs w:val="24"/>
        </w:rPr>
      </w:pPr>
    </w:p>
    <w:p w14:paraId="2F648B1E" w14:textId="77777777" w:rsidR="007205E8" w:rsidRPr="004B38DF" w:rsidRDefault="00364330" w:rsidP="005061FF">
      <w:pPr>
        <w:spacing w:after="0" w:line="240" w:lineRule="auto"/>
        <w:jc w:val="both"/>
        <w:rPr>
          <w:rFonts w:ascii="Arial" w:hAnsi="Arial" w:cs="Arial"/>
          <w:b/>
          <w:sz w:val="24"/>
          <w:szCs w:val="24"/>
        </w:rPr>
      </w:pPr>
      <w:r>
        <w:rPr>
          <w:rFonts w:ascii="Arial" w:hAnsi="Arial" w:cs="Arial"/>
          <w:b/>
          <w:sz w:val="24"/>
          <w:szCs w:val="24"/>
        </w:rPr>
        <w:t>Indicator</w:t>
      </w:r>
      <w:r w:rsidR="00EC250D" w:rsidRPr="004B38DF">
        <w:rPr>
          <w:rFonts w:ascii="Arial" w:hAnsi="Arial" w:cs="Arial"/>
          <w:b/>
          <w:sz w:val="24"/>
          <w:szCs w:val="24"/>
        </w:rPr>
        <w:t xml:space="preserve"> 1:  </w:t>
      </w:r>
      <w:r w:rsidR="00D6124A" w:rsidRPr="004B38DF">
        <w:rPr>
          <w:rFonts w:ascii="Arial" w:hAnsi="Arial" w:cs="Arial"/>
          <w:b/>
          <w:sz w:val="24"/>
          <w:szCs w:val="24"/>
        </w:rPr>
        <w:t>Description of need</w:t>
      </w:r>
    </w:p>
    <w:p w14:paraId="3F39BB31" w14:textId="77777777" w:rsidR="00D6124A" w:rsidRDefault="00D6124A" w:rsidP="005061FF">
      <w:pPr>
        <w:spacing w:after="0" w:line="240" w:lineRule="auto"/>
        <w:jc w:val="both"/>
        <w:rPr>
          <w:rFonts w:ascii="Arial" w:hAnsi="Arial" w:cs="Arial"/>
          <w:b/>
          <w:sz w:val="24"/>
          <w:szCs w:val="24"/>
        </w:rPr>
      </w:pPr>
    </w:p>
    <w:p w14:paraId="24CF109B" w14:textId="7DBADB4D" w:rsidR="00D6124A" w:rsidRDefault="00D6124A" w:rsidP="005061FF">
      <w:pPr>
        <w:spacing w:after="0" w:line="240" w:lineRule="auto"/>
        <w:jc w:val="both"/>
        <w:rPr>
          <w:rFonts w:ascii="Arial" w:hAnsi="Arial" w:cs="Arial"/>
          <w:sz w:val="24"/>
          <w:szCs w:val="24"/>
        </w:rPr>
      </w:pPr>
      <w:r w:rsidRPr="00D6124A">
        <w:rPr>
          <w:rFonts w:ascii="Arial" w:hAnsi="Arial" w:cs="Arial"/>
          <w:sz w:val="24"/>
          <w:szCs w:val="24"/>
        </w:rPr>
        <w:t>Suitable evidence is required to show that the learner’s needs are significantly greater than other learners the same age an</w:t>
      </w:r>
      <w:r w:rsidR="004E6FC7">
        <w:rPr>
          <w:rFonts w:ascii="Arial" w:hAnsi="Arial" w:cs="Arial"/>
          <w:sz w:val="24"/>
          <w:szCs w:val="24"/>
        </w:rPr>
        <w:t>d are likely to be long term and t</w:t>
      </w:r>
      <w:r w:rsidRPr="00D6124A">
        <w:rPr>
          <w:rFonts w:ascii="Arial" w:hAnsi="Arial" w:cs="Arial"/>
          <w:sz w:val="24"/>
          <w:szCs w:val="24"/>
        </w:rPr>
        <w:t xml:space="preserve">hat they require significant, continuing additional support to promote their emotional wellbeing, social inclusion and/or develop their life and independence skills.  The learner </w:t>
      </w:r>
      <w:r w:rsidR="00716EBC">
        <w:rPr>
          <w:rFonts w:ascii="Arial" w:hAnsi="Arial" w:cs="Arial"/>
          <w:sz w:val="24"/>
          <w:szCs w:val="24"/>
        </w:rPr>
        <w:t xml:space="preserve">may have </w:t>
      </w:r>
      <w:r w:rsidRPr="00D6124A">
        <w:rPr>
          <w:rFonts w:ascii="Arial" w:hAnsi="Arial" w:cs="Arial"/>
          <w:sz w:val="24"/>
          <w:szCs w:val="24"/>
        </w:rPr>
        <w:t xml:space="preserve">one area of difficulty, or moderate to severe difficulties in </w:t>
      </w:r>
      <w:proofErr w:type="gramStart"/>
      <w:r w:rsidRPr="00D6124A">
        <w:rPr>
          <w:rFonts w:ascii="Arial" w:hAnsi="Arial" w:cs="Arial"/>
          <w:sz w:val="24"/>
          <w:szCs w:val="24"/>
        </w:rPr>
        <w:t>a number of</w:t>
      </w:r>
      <w:proofErr w:type="gramEnd"/>
      <w:r w:rsidRPr="00D6124A">
        <w:rPr>
          <w:rFonts w:ascii="Arial" w:hAnsi="Arial" w:cs="Arial"/>
          <w:sz w:val="24"/>
          <w:szCs w:val="24"/>
        </w:rPr>
        <w:t xml:space="preserve"> areas</w:t>
      </w:r>
      <w:r>
        <w:rPr>
          <w:rFonts w:ascii="Arial" w:hAnsi="Arial" w:cs="Arial"/>
          <w:sz w:val="24"/>
          <w:szCs w:val="24"/>
        </w:rPr>
        <w:t>,</w:t>
      </w:r>
      <w:r w:rsidRPr="00D6124A">
        <w:rPr>
          <w:rFonts w:ascii="Arial" w:hAnsi="Arial" w:cs="Arial"/>
          <w:sz w:val="24"/>
          <w:szCs w:val="24"/>
        </w:rPr>
        <w:t xml:space="preserve"> which have a significant combined impact upon their </w:t>
      </w:r>
      <w:r w:rsidR="00005484">
        <w:rPr>
          <w:rFonts w:ascii="Arial" w:hAnsi="Arial" w:cs="Arial"/>
          <w:sz w:val="24"/>
          <w:szCs w:val="24"/>
        </w:rPr>
        <w:t xml:space="preserve">ability to </w:t>
      </w:r>
      <w:r w:rsidR="00B452F8">
        <w:rPr>
          <w:rFonts w:ascii="Arial" w:hAnsi="Arial" w:cs="Arial"/>
          <w:sz w:val="24"/>
          <w:szCs w:val="24"/>
        </w:rPr>
        <w:t>access and</w:t>
      </w:r>
      <w:r w:rsidR="00005484">
        <w:rPr>
          <w:rFonts w:ascii="Arial" w:hAnsi="Arial" w:cs="Arial"/>
          <w:sz w:val="24"/>
          <w:szCs w:val="24"/>
        </w:rPr>
        <w:t xml:space="preserve"> make progress within</w:t>
      </w:r>
      <w:r w:rsidRPr="00D6124A">
        <w:rPr>
          <w:rFonts w:ascii="Arial" w:hAnsi="Arial" w:cs="Arial"/>
          <w:sz w:val="24"/>
          <w:szCs w:val="24"/>
        </w:rPr>
        <w:t xml:space="preserve"> the curriculum.</w:t>
      </w:r>
    </w:p>
    <w:p w14:paraId="36BCE0ED" w14:textId="77777777" w:rsidR="00D6124A" w:rsidRDefault="00D6124A" w:rsidP="005061FF">
      <w:pPr>
        <w:spacing w:after="0" w:line="240" w:lineRule="auto"/>
        <w:jc w:val="both"/>
        <w:rPr>
          <w:rFonts w:ascii="Arial" w:hAnsi="Arial" w:cs="Arial"/>
          <w:sz w:val="24"/>
          <w:szCs w:val="24"/>
        </w:rPr>
      </w:pPr>
    </w:p>
    <w:p w14:paraId="070DBD0B" w14:textId="77777777" w:rsidR="007205E8" w:rsidRDefault="00D6124A" w:rsidP="00E23376">
      <w:pPr>
        <w:spacing w:after="0" w:line="240" w:lineRule="auto"/>
        <w:jc w:val="both"/>
        <w:rPr>
          <w:rFonts w:ascii="Arial" w:hAnsi="Arial" w:cs="Arial"/>
          <w:b/>
          <w:sz w:val="24"/>
          <w:szCs w:val="24"/>
        </w:rPr>
      </w:pPr>
      <w:r w:rsidRPr="00D6124A">
        <w:rPr>
          <w:rFonts w:ascii="Arial" w:hAnsi="Arial" w:cs="Arial"/>
          <w:b/>
          <w:sz w:val="24"/>
          <w:szCs w:val="24"/>
        </w:rPr>
        <w:t>Evi</w:t>
      </w:r>
      <w:r w:rsidR="00E23376">
        <w:rPr>
          <w:rFonts w:ascii="Arial" w:hAnsi="Arial" w:cs="Arial"/>
          <w:b/>
          <w:sz w:val="24"/>
          <w:szCs w:val="24"/>
        </w:rPr>
        <w:t>dencing the severity of need(s)</w:t>
      </w:r>
    </w:p>
    <w:p w14:paraId="3519F36A" w14:textId="77777777" w:rsidR="00E23376" w:rsidRPr="00E23376" w:rsidRDefault="00E23376" w:rsidP="00E23376">
      <w:pPr>
        <w:spacing w:after="0" w:line="240" w:lineRule="auto"/>
        <w:jc w:val="both"/>
        <w:rPr>
          <w:rFonts w:ascii="Arial" w:hAnsi="Arial" w:cs="Arial"/>
          <w:b/>
          <w:sz w:val="24"/>
          <w:szCs w:val="24"/>
        </w:rPr>
      </w:pPr>
    </w:p>
    <w:p w14:paraId="3F9BE7A0" w14:textId="77777777" w:rsidR="00D6124A" w:rsidRDefault="00D6124A" w:rsidP="00A82807">
      <w:pPr>
        <w:jc w:val="both"/>
      </w:pPr>
      <w:r w:rsidRPr="00E23376">
        <w:rPr>
          <w:rFonts w:ascii="Arial" w:hAnsi="Arial" w:cs="Arial"/>
          <w:sz w:val="24"/>
        </w:rPr>
        <w:t xml:space="preserve">Telford and Wrekin have published criteria </w:t>
      </w:r>
      <w:r w:rsidR="00CC56BE" w:rsidRPr="00E23376">
        <w:rPr>
          <w:rFonts w:ascii="Arial" w:hAnsi="Arial" w:cs="Arial"/>
          <w:sz w:val="24"/>
        </w:rPr>
        <w:t xml:space="preserve">which can be </w:t>
      </w:r>
      <w:r w:rsidRPr="00E23376">
        <w:rPr>
          <w:rFonts w:ascii="Arial" w:hAnsi="Arial" w:cs="Arial"/>
          <w:sz w:val="24"/>
        </w:rPr>
        <w:t xml:space="preserve">found </w:t>
      </w:r>
      <w:r w:rsidR="007B3779">
        <w:rPr>
          <w:rFonts w:ascii="Arial" w:hAnsi="Arial" w:cs="Arial"/>
          <w:sz w:val="24"/>
        </w:rPr>
        <w:t>in Appendix B</w:t>
      </w:r>
      <w:r w:rsidR="00364330">
        <w:rPr>
          <w:rFonts w:ascii="Arial" w:hAnsi="Arial" w:cs="Arial"/>
          <w:sz w:val="24"/>
        </w:rPr>
        <w:t xml:space="preserve"> and at </w:t>
      </w:r>
      <w:hyperlink r:id="rId13" w:history="1">
        <w:r w:rsidR="00364330" w:rsidRPr="00054123">
          <w:rPr>
            <w:rStyle w:val="Hyperlink"/>
            <w:rFonts w:ascii="Arial" w:hAnsi="Arial" w:cs="Arial"/>
            <w:sz w:val="24"/>
          </w:rPr>
          <w:t>www.telfordsend.org.uk</w:t>
        </w:r>
      </w:hyperlink>
      <w:r w:rsidR="00364330">
        <w:rPr>
          <w:rFonts w:ascii="Arial" w:hAnsi="Arial" w:cs="Arial"/>
          <w:sz w:val="24"/>
        </w:rPr>
        <w:t xml:space="preserve"> which relate</w:t>
      </w:r>
      <w:r w:rsidRPr="00E23376">
        <w:rPr>
          <w:rFonts w:ascii="Arial" w:hAnsi="Arial" w:cs="Arial"/>
          <w:sz w:val="24"/>
        </w:rPr>
        <w:t xml:space="preserve"> to the 4 categories of SEN as described in the SEND Code of Practice, 2015:</w:t>
      </w:r>
    </w:p>
    <w:p w14:paraId="5B11AEDA" w14:textId="77777777" w:rsidR="00D6124A" w:rsidRPr="00D6124A" w:rsidRDefault="00D6124A" w:rsidP="005061FF">
      <w:pPr>
        <w:pStyle w:val="ListParagraph"/>
        <w:numPr>
          <w:ilvl w:val="0"/>
          <w:numId w:val="12"/>
        </w:numPr>
        <w:spacing w:after="0" w:line="240" w:lineRule="auto"/>
        <w:jc w:val="both"/>
        <w:rPr>
          <w:rFonts w:ascii="Arial" w:eastAsia="Times New Roman" w:hAnsi="Arial" w:cs="Arial"/>
          <w:sz w:val="24"/>
          <w:szCs w:val="24"/>
        </w:rPr>
      </w:pPr>
      <w:r w:rsidRPr="00D6124A">
        <w:rPr>
          <w:rFonts w:ascii="Arial" w:hAnsi="Arial" w:cs="Arial"/>
          <w:kern w:val="24"/>
          <w:sz w:val="24"/>
          <w:szCs w:val="24"/>
        </w:rPr>
        <w:t>Cognition and Learning</w:t>
      </w:r>
    </w:p>
    <w:p w14:paraId="506DD735" w14:textId="77777777" w:rsidR="00D6124A" w:rsidRPr="00D6124A" w:rsidRDefault="00D6124A" w:rsidP="005061FF">
      <w:pPr>
        <w:pStyle w:val="ListParagraph"/>
        <w:numPr>
          <w:ilvl w:val="0"/>
          <w:numId w:val="12"/>
        </w:numPr>
        <w:spacing w:after="0" w:line="240" w:lineRule="auto"/>
        <w:jc w:val="both"/>
        <w:rPr>
          <w:rFonts w:ascii="Arial" w:eastAsia="Times New Roman" w:hAnsi="Arial" w:cs="Arial"/>
          <w:sz w:val="24"/>
          <w:szCs w:val="24"/>
        </w:rPr>
      </w:pPr>
      <w:r w:rsidRPr="00D6124A">
        <w:rPr>
          <w:rFonts w:ascii="Arial" w:hAnsi="Arial" w:cs="Arial"/>
          <w:kern w:val="24"/>
          <w:sz w:val="24"/>
          <w:szCs w:val="24"/>
        </w:rPr>
        <w:t>Communication and Interaction</w:t>
      </w:r>
    </w:p>
    <w:p w14:paraId="20E5E951" w14:textId="77777777" w:rsidR="00D6124A" w:rsidRPr="00D6124A" w:rsidRDefault="00D6124A" w:rsidP="005061FF">
      <w:pPr>
        <w:pStyle w:val="ListParagraph"/>
        <w:numPr>
          <w:ilvl w:val="0"/>
          <w:numId w:val="12"/>
        </w:numPr>
        <w:spacing w:after="0" w:line="240" w:lineRule="auto"/>
        <w:jc w:val="both"/>
        <w:rPr>
          <w:rFonts w:ascii="Arial" w:eastAsia="Times New Roman" w:hAnsi="Arial" w:cs="Arial"/>
          <w:sz w:val="24"/>
          <w:szCs w:val="24"/>
        </w:rPr>
      </w:pPr>
      <w:r w:rsidRPr="00D6124A">
        <w:rPr>
          <w:rFonts w:ascii="Arial" w:hAnsi="Arial" w:cs="Arial"/>
          <w:kern w:val="24"/>
          <w:sz w:val="24"/>
          <w:szCs w:val="24"/>
        </w:rPr>
        <w:t>Social, Emotional, Mental Health</w:t>
      </w:r>
    </w:p>
    <w:p w14:paraId="2F3492D5" w14:textId="77777777" w:rsidR="00D6124A" w:rsidRPr="00D6124A" w:rsidRDefault="00D6124A" w:rsidP="005061FF">
      <w:pPr>
        <w:pStyle w:val="ListParagraph"/>
        <w:numPr>
          <w:ilvl w:val="0"/>
          <w:numId w:val="12"/>
        </w:numPr>
        <w:spacing w:after="0" w:line="240" w:lineRule="auto"/>
        <w:jc w:val="both"/>
        <w:rPr>
          <w:rFonts w:ascii="Arial" w:eastAsia="Times New Roman" w:hAnsi="Arial" w:cs="Arial"/>
          <w:sz w:val="24"/>
          <w:szCs w:val="24"/>
        </w:rPr>
      </w:pPr>
      <w:r w:rsidRPr="00D6124A">
        <w:rPr>
          <w:rFonts w:ascii="Arial" w:hAnsi="Arial" w:cs="Arial"/>
          <w:kern w:val="24"/>
          <w:sz w:val="24"/>
          <w:szCs w:val="24"/>
        </w:rPr>
        <w:t xml:space="preserve">Sensory and or Physical </w:t>
      </w:r>
    </w:p>
    <w:p w14:paraId="0EF1B705" w14:textId="77777777" w:rsidR="00D6124A" w:rsidRDefault="00D6124A" w:rsidP="005061FF">
      <w:pPr>
        <w:spacing w:after="0" w:line="240" w:lineRule="auto"/>
        <w:jc w:val="both"/>
        <w:rPr>
          <w:rFonts w:ascii="Arial" w:hAnsi="Arial" w:cs="Arial"/>
          <w:sz w:val="24"/>
          <w:szCs w:val="24"/>
        </w:rPr>
      </w:pPr>
    </w:p>
    <w:p w14:paraId="6A06F2C9" w14:textId="47A8131F" w:rsidR="00CC56BE" w:rsidRPr="00D6124A" w:rsidRDefault="00CC56BE" w:rsidP="005061FF">
      <w:pPr>
        <w:spacing w:after="0" w:line="240" w:lineRule="auto"/>
        <w:jc w:val="both"/>
        <w:rPr>
          <w:rFonts w:ascii="Arial" w:hAnsi="Arial" w:cs="Arial"/>
          <w:sz w:val="24"/>
          <w:szCs w:val="24"/>
        </w:rPr>
      </w:pPr>
      <w:r w:rsidRPr="00CC56BE">
        <w:rPr>
          <w:rFonts w:ascii="Arial" w:hAnsi="Arial" w:cs="Arial"/>
          <w:sz w:val="24"/>
          <w:szCs w:val="24"/>
        </w:rPr>
        <w:t xml:space="preserve">Within the new request form </w:t>
      </w:r>
      <w:r w:rsidR="00AB07D9" w:rsidRPr="00F34103">
        <w:rPr>
          <w:rFonts w:ascii="Arial" w:hAnsi="Arial" w:cs="Arial"/>
          <w:sz w:val="24"/>
          <w:szCs w:val="24"/>
        </w:rPr>
        <w:t>(Part 5</w:t>
      </w:r>
      <w:r w:rsidRPr="00F34103">
        <w:rPr>
          <w:rFonts w:ascii="Arial" w:hAnsi="Arial" w:cs="Arial"/>
          <w:sz w:val="24"/>
          <w:szCs w:val="24"/>
        </w:rPr>
        <w:t>)</w:t>
      </w:r>
      <w:r>
        <w:rPr>
          <w:rFonts w:ascii="Arial" w:hAnsi="Arial" w:cs="Arial"/>
          <w:sz w:val="24"/>
          <w:szCs w:val="24"/>
        </w:rPr>
        <w:t xml:space="preserve"> </w:t>
      </w:r>
      <w:r w:rsidRPr="00CC56BE">
        <w:rPr>
          <w:rFonts w:ascii="Arial" w:hAnsi="Arial" w:cs="Arial"/>
          <w:sz w:val="24"/>
          <w:szCs w:val="24"/>
        </w:rPr>
        <w:t xml:space="preserve">you must specify </w:t>
      </w:r>
      <w:r w:rsidR="00B452F8">
        <w:rPr>
          <w:rFonts w:ascii="Arial" w:hAnsi="Arial" w:cs="Arial"/>
          <w:sz w:val="24"/>
          <w:szCs w:val="24"/>
        </w:rPr>
        <w:t>a</w:t>
      </w:r>
      <w:r w:rsidRPr="00CC56BE">
        <w:rPr>
          <w:rFonts w:ascii="Arial" w:hAnsi="Arial" w:cs="Arial"/>
          <w:sz w:val="24"/>
          <w:szCs w:val="24"/>
        </w:rPr>
        <w:t xml:space="preserve"> primary area of need or where appropriate rank order needs in order of priority.  You must use the published criteria documents on the local offer to support completion o</w:t>
      </w:r>
      <w:r w:rsidRPr="00F34103">
        <w:rPr>
          <w:rFonts w:ascii="Arial" w:hAnsi="Arial" w:cs="Arial"/>
          <w:sz w:val="24"/>
          <w:szCs w:val="24"/>
        </w:rPr>
        <w:t xml:space="preserve">f </w:t>
      </w:r>
      <w:r w:rsidR="00AB07D9" w:rsidRPr="00F34103">
        <w:rPr>
          <w:rFonts w:ascii="Arial" w:hAnsi="Arial" w:cs="Arial"/>
          <w:sz w:val="24"/>
          <w:szCs w:val="24"/>
        </w:rPr>
        <w:t>Part 5</w:t>
      </w:r>
      <w:r w:rsidRPr="00F34103">
        <w:rPr>
          <w:rFonts w:ascii="Arial" w:hAnsi="Arial" w:cs="Arial"/>
          <w:sz w:val="24"/>
          <w:szCs w:val="24"/>
        </w:rPr>
        <w:t>.</w:t>
      </w:r>
      <w:r>
        <w:rPr>
          <w:rFonts w:ascii="Arial" w:hAnsi="Arial" w:cs="Arial"/>
          <w:sz w:val="24"/>
          <w:szCs w:val="24"/>
        </w:rPr>
        <w:t xml:space="preserve">  In the majority of </w:t>
      </w:r>
      <w:proofErr w:type="gramStart"/>
      <w:r>
        <w:rPr>
          <w:rFonts w:ascii="Arial" w:hAnsi="Arial" w:cs="Arial"/>
          <w:sz w:val="24"/>
          <w:szCs w:val="24"/>
        </w:rPr>
        <w:t>cases</w:t>
      </w:r>
      <w:proofErr w:type="gramEnd"/>
      <w:r>
        <w:rPr>
          <w:rFonts w:ascii="Arial" w:hAnsi="Arial" w:cs="Arial"/>
          <w:sz w:val="24"/>
          <w:szCs w:val="24"/>
        </w:rPr>
        <w:t xml:space="preserve"> it is expected that evidence </w:t>
      </w:r>
      <w:r w:rsidR="00716EBC">
        <w:rPr>
          <w:rFonts w:ascii="Arial" w:hAnsi="Arial" w:cs="Arial"/>
          <w:sz w:val="24"/>
          <w:szCs w:val="24"/>
        </w:rPr>
        <w:t xml:space="preserve">you provide </w:t>
      </w:r>
      <w:r>
        <w:rPr>
          <w:rFonts w:ascii="Arial" w:hAnsi="Arial" w:cs="Arial"/>
          <w:sz w:val="24"/>
          <w:szCs w:val="24"/>
        </w:rPr>
        <w:t>will show that the majority of criteria specified has been met.</w:t>
      </w:r>
    </w:p>
    <w:p w14:paraId="279CFD29" w14:textId="77777777" w:rsidR="007205E8" w:rsidRDefault="007205E8" w:rsidP="005061FF">
      <w:pPr>
        <w:spacing w:after="0" w:line="240" w:lineRule="auto"/>
        <w:jc w:val="both"/>
        <w:rPr>
          <w:rFonts w:ascii="Arial" w:hAnsi="Arial" w:cs="Arial"/>
          <w:b/>
          <w:sz w:val="24"/>
          <w:szCs w:val="24"/>
        </w:rPr>
      </w:pPr>
    </w:p>
    <w:p w14:paraId="4CA8D633" w14:textId="77777777" w:rsidR="008E77F5" w:rsidRPr="00381AAF" w:rsidRDefault="00364330" w:rsidP="005061FF">
      <w:pPr>
        <w:spacing w:after="0" w:line="240" w:lineRule="auto"/>
        <w:jc w:val="both"/>
        <w:rPr>
          <w:rFonts w:ascii="Arial" w:hAnsi="Arial" w:cs="Arial"/>
          <w:b/>
          <w:sz w:val="24"/>
          <w:szCs w:val="24"/>
        </w:rPr>
      </w:pPr>
      <w:r>
        <w:rPr>
          <w:rFonts w:ascii="Arial" w:hAnsi="Arial" w:cs="Arial"/>
          <w:b/>
          <w:sz w:val="24"/>
          <w:szCs w:val="24"/>
        </w:rPr>
        <w:t>Indicator</w:t>
      </w:r>
      <w:r w:rsidR="00D6124A">
        <w:rPr>
          <w:rFonts w:ascii="Arial" w:hAnsi="Arial" w:cs="Arial"/>
          <w:b/>
          <w:sz w:val="24"/>
          <w:szCs w:val="24"/>
        </w:rPr>
        <w:t xml:space="preserve"> 2: </w:t>
      </w:r>
      <w:r w:rsidR="00381AAF" w:rsidRPr="00381AAF">
        <w:rPr>
          <w:rFonts w:ascii="Arial" w:hAnsi="Arial" w:cs="Arial"/>
          <w:b/>
          <w:sz w:val="24"/>
          <w:szCs w:val="24"/>
        </w:rPr>
        <w:t>The</w:t>
      </w:r>
      <w:r w:rsidR="0002507C" w:rsidRPr="00381AAF">
        <w:rPr>
          <w:rFonts w:ascii="Arial" w:hAnsi="Arial" w:cs="Arial"/>
          <w:b/>
          <w:sz w:val="24"/>
          <w:szCs w:val="24"/>
        </w:rPr>
        <w:t xml:space="preserve"> graduate</w:t>
      </w:r>
      <w:r w:rsidR="00381AAF" w:rsidRPr="00381AAF">
        <w:rPr>
          <w:rFonts w:ascii="Arial" w:hAnsi="Arial" w:cs="Arial"/>
          <w:b/>
          <w:sz w:val="24"/>
          <w:szCs w:val="24"/>
        </w:rPr>
        <w:t>d</w:t>
      </w:r>
      <w:r w:rsidR="0002507C" w:rsidRPr="00381AAF">
        <w:rPr>
          <w:rFonts w:ascii="Arial" w:hAnsi="Arial" w:cs="Arial"/>
          <w:b/>
          <w:sz w:val="24"/>
          <w:szCs w:val="24"/>
        </w:rPr>
        <w:t xml:space="preserve"> ap</w:t>
      </w:r>
      <w:r w:rsidR="00381AAF" w:rsidRPr="00381AAF">
        <w:rPr>
          <w:rFonts w:ascii="Arial" w:hAnsi="Arial" w:cs="Arial"/>
          <w:b/>
          <w:sz w:val="24"/>
          <w:szCs w:val="24"/>
        </w:rPr>
        <w:t>p</w:t>
      </w:r>
      <w:r w:rsidR="0002507C" w:rsidRPr="00381AAF">
        <w:rPr>
          <w:rFonts w:ascii="Arial" w:hAnsi="Arial" w:cs="Arial"/>
          <w:b/>
          <w:sz w:val="24"/>
          <w:szCs w:val="24"/>
        </w:rPr>
        <w:t>roach</w:t>
      </w:r>
      <w:r w:rsidR="00381AAF" w:rsidRPr="00381AAF">
        <w:rPr>
          <w:rFonts w:ascii="Arial" w:hAnsi="Arial" w:cs="Arial"/>
          <w:b/>
          <w:sz w:val="24"/>
          <w:szCs w:val="24"/>
        </w:rPr>
        <w:t xml:space="preserve"> to meet special educational </w:t>
      </w:r>
      <w:proofErr w:type="gramStart"/>
      <w:r w:rsidR="00381AAF" w:rsidRPr="00381AAF">
        <w:rPr>
          <w:rFonts w:ascii="Arial" w:hAnsi="Arial" w:cs="Arial"/>
          <w:b/>
          <w:sz w:val="24"/>
          <w:szCs w:val="24"/>
        </w:rPr>
        <w:t>needs</w:t>
      </w:r>
      <w:proofErr w:type="gramEnd"/>
    </w:p>
    <w:p w14:paraId="042E473C" w14:textId="77777777" w:rsidR="00381AAF" w:rsidRDefault="00381AAF" w:rsidP="005061FF">
      <w:pPr>
        <w:spacing w:after="0" w:line="240" w:lineRule="auto"/>
        <w:jc w:val="both"/>
        <w:rPr>
          <w:rFonts w:ascii="Arial" w:hAnsi="Arial" w:cs="Arial"/>
          <w:sz w:val="24"/>
          <w:szCs w:val="24"/>
        </w:rPr>
      </w:pPr>
    </w:p>
    <w:p w14:paraId="7E6F8111" w14:textId="77777777" w:rsidR="00381AAF" w:rsidRDefault="00381AAF" w:rsidP="005061FF">
      <w:pPr>
        <w:spacing w:after="0" w:line="240" w:lineRule="auto"/>
        <w:jc w:val="both"/>
        <w:rPr>
          <w:rFonts w:ascii="Arial" w:hAnsi="Arial" w:cs="Arial"/>
          <w:sz w:val="24"/>
          <w:szCs w:val="24"/>
        </w:rPr>
      </w:pPr>
      <w:r>
        <w:rPr>
          <w:rFonts w:ascii="Arial" w:hAnsi="Arial" w:cs="Arial"/>
          <w:sz w:val="24"/>
          <w:szCs w:val="24"/>
        </w:rPr>
        <w:t>High quality teaching, differentiated for individual pupils, is the first step in responding to pupils who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children and young people and their knowledge of the SEN most frequently encountered.</w:t>
      </w:r>
    </w:p>
    <w:p w14:paraId="16B752D4" w14:textId="77777777" w:rsidR="00381AAF" w:rsidRDefault="00381AAF" w:rsidP="005061FF">
      <w:pPr>
        <w:spacing w:after="0" w:line="240" w:lineRule="auto"/>
        <w:jc w:val="both"/>
        <w:rPr>
          <w:rFonts w:ascii="Arial" w:hAnsi="Arial" w:cs="Arial"/>
          <w:sz w:val="24"/>
          <w:szCs w:val="24"/>
        </w:rPr>
      </w:pPr>
    </w:p>
    <w:p w14:paraId="11F146FD" w14:textId="77777777" w:rsidR="008E77F5" w:rsidRDefault="00381AAF" w:rsidP="005061FF">
      <w:pPr>
        <w:spacing w:after="0" w:line="240" w:lineRule="auto"/>
        <w:jc w:val="both"/>
        <w:rPr>
          <w:rFonts w:ascii="Arial" w:hAnsi="Arial" w:cs="Arial"/>
          <w:sz w:val="24"/>
          <w:szCs w:val="24"/>
        </w:rPr>
      </w:pPr>
      <w:r>
        <w:rPr>
          <w:rFonts w:ascii="Arial" w:hAnsi="Arial" w:cs="Arial"/>
          <w:sz w:val="24"/>
          <w:szCs w:val="24"/>
        </w:rPr>
        <w:t>Where a child or young person is identified as possibly having SEN, settings are expected to adopt a graduated response following the Assess, Plan, Do and Review cycle.</w:t>
      </w:r>
    </w:p>
    <w:p w14:paraId="703D25AF" w14:textId="77777777" w:rsidR="006A6980" w:rsidRDefault="006A6980" w:rsidP="005061FF">
      <w:pPr>
        <w:spacing w:after="0" w:line="240" w:lineRule="auto"/>
        <w:jc w:val="both"/>
        <w:rPr>
          <w:rFonts w:ascii="Arial" w:hAnsi="Arial" w:cs="Arial"/>
          <w:sz w:val="24"/>
          <w:szCs w:val="24"/>
        </w:rPr>
      </w:pPr>
    </w:p>
    <w:p w14:paraId="74DB993E" w14:textId="77777777" w:rsidR="00381AAF" w:rsidRDefault="006A6980" w:rsidP="005061FF">
      <w:pPr>
        <w:spacing w:after="0" w:line="240" w:lineRule="auto"/>
        <w:jc w:val="both"/>
        <w:rPr>
          <w:rFonts w:ascii="Arial" w:hAnsi="Arial" w:cs="Arial"/>
          <w:sz w:val="24"/>
          <w:szCs w:val="24"/>
        </w:rPr>
      </w:pPr>
      <w:r>
        <w:rPr>
          <w:rFonts w:ascii="Arial" w:hAnsi="Arial" w:cs="Arial"/>
          <w:sz w:val="24"/>
          <w:szCs w:val="24"/>
        </w:rPr>
        <w:t>W</w:t>
      </w:r>
      <w:r w:rsidR="00381AAF">
        <w:rPr>
          <w:rFonts w:ascii="Arial" w:hAnsi="Arial" w:cs="Arial"/>
          <w:sz w:val="24"/>
          <w:szCs w:val="24"/>
        </w:rPr>
        <w:t xml:space="preserve">here a child or young person is identified as having SEN, the setting should take action to remove barriers to learning and put effective special educational provision in place.  This SEN support should take the form of a </w:t>
      </w:r>
      <w:proofErr w:type="gramStart"/>
      <w:r w:rsidR="00381AAF">
        <w:rPr>
          <w:rFonts w:ascii="Arial" w:hAnsi="Arial" w:cs="Arial"/>
          <w:sz w:val="24"/>
          <w:szCs w:val="24"/>
        </w:rPr>
        <w:t>four part</w:t>
      </w:r>
      <w:proofErr w:type="gramEnd"/>
      <w:r w:rsidR="00381AAF">
        <w:rPr>
          <w:rFonts w:ascii="Arial" w:hAnsi="Arial" w:cs="Arial"/>
          <w:sz w:val="24"/>
          <w:szCs w:val="24"/>
        </w:rPr>
        <w:t xml:space="preserve"> cycle, through which </w:t>
      </w:r>
      <w:r w:rsidR="00381AAF">
        <w:rPr>
          <w:rFonts w:ascii="Arial" w:hAnsi="Arial" w:cs="Arial"/>
          <w:sz w:val="24"/>
          <w:szCs w:val="24"/>
        </w:rPr>
        <w:lastRenderedPageBreak/>
        <w:t>earlier decisions and actions were revisited, refined and revised with a growing understanding of the pupil’s needs and of what supports the pupil in making good progress and securing good outcomes.  This is known as the ‘graduated approach’</w:t>
      </w:r>
      <w:r>
        <w:rPr>
          <w:rFonts w:ascii="Arial" w:hAnsi="Arial" w:cs="Arial"/>
          <w:sz w:val="24"/>
          <w:szCs w:val="24"/>
        </w:rPr>
        <w:t xml:space="preserve"> and is shown in figure 1</w:t>
      </w:r>
      <w:r w:rsidR="00381AAF">
        <w:rPr>
          <w:rFonts w:ascii="Arial" w:hAnsi="Arial" w:cs="Arial"/>
          <w:sz w:val="24"/>
          <w:szCs w:val="24"/>
        </w:rPr>
        <w:t>.</w:t>
      </w:r>
    </w:p>
    <w:p w14:paraId="2792C44E" w14:textId="77777777" w:rsidR="006A6980" w:rsidRDefault="006A6980" w:rsidP="005061FF">
      <w:pPr>
        <w:spacing w:after="0" w:line="240" w:lineRule="auto"/>
        <w:jc w:val="both"/>
        <w:rPr>
          <w:rFonts w:ascii="Arial" w:hAnsi="Arial" w:cs="Arial"/>
          <w:sz w:val="24"/>
          <w:szCs w:val="24"/>
        </w:rPr>
      </w:pPr>
    </w:p>
    <w:p w14:paraId="4481A3A7" w14:textId="77777777" w:rsidR="006A6980" w:rsidRDefault="0074443F" w:rsidP="005061FF">
      <w:pPr>
        <w:spacing w:after="0" w:line="240" w:lineRule="auto"/>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20352" behindDoc="0" locked="0" layoutInCell="1" allowOverlap="1" wp14:anchorId="4AD5D3BC" wp14:editId="0828A8CB">
                <wp:simplePos x="0" y="0"/>
                <wp:positionH relativeFrom="column">
                  <wp:posOffset>-371475</wp:posOffset>
                </wp:positionH>
                <wp:positionV relativeFrom="paragraph">
                  <wp:posOffset>217170</wp:posOffset>
                </wp:positionV>
                <wp:extent cx="6515100" cy="35242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515100" cy="3524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742D3" id="Rectangle 10" o:spid="_x0000_s1026" style="position:absolute;margin-left:-29.25pt;margin-top:17.1pt;width:513pt;height:27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" fillcolor="white [3212]" strokecolor="#243f60 [1604]" strokeweight="2pt"/>
            </w:pict>
          </mc:Fallback>
        </mc:AlternateContent>
      </w:r>
      <w:r w:rsidR="006A6980">
        <w:rPr>
          <w:rFonts w:ascii="Arial" w:hAnsi="Arial" w:cs="Arial"/>
          <w:sz w:val="24"/>
          <w:szCs w:val="24"/>
        </w:rPr>
        <w:t xml:space="preserve">Figure 1 – The Assess, Plan, Do, Review </w:t>
      </w:r>
      <w:proofErr w:type="gramStart"/>
      <w:r w:rsidR="006A6980">
        <w:rPr>
          <w:rFonts w:ascii="Arial" w:hAnsi="Arial" w:cs="Arial"/>
          <w:sz w:val="24"/>
          <w:szCs w:val="24"/>
        </w:rPr>
        <w:t>cycle</w:t>
      </w:r>
      <w:proofErr w:type="gramEnd"/>
    </w:p>
    <w:p w14:paraId="3C7003CD" w14:textId="77777777" w:rsidR="006A6980" w:rsidRDefault="0074443F" w:rsidP="005061FF">
      <w:pPr>
        <w:spacing w:after="0" w:line="240" w:lineRule="auto"/>
        <w:jc w:val="both"/>
        <w:rPr>
          <w:rFonts w:ascii="Arial" w:hAnsi="Arial" w:cs="Arial"/>
          <w:sz w:val="24"/>
          <w:szCs w:val="24"/>
        </w:rPr>
      </w:pPr>
      <w:r w:rsidRPr="006778BA">
        <w:rPr>
          <w:noProof/>
          <w:lang w:eastAsia="en-GB"/>
        </w:rPr>
        <mc:AlternateContent>
          <mc:Choice Requires="wpg">
            <w:drawing>
              <wp:anchor distT="0" distB="0" distL="114300" distR="114300" simplePos="0" relativeHeight="251622400" behindDoc="0" locked="0" layoutInCell="1" allowOverlap="1" wp14:anchorId="1AE030E4" wp14:editId="25C056B3">
                <wp:simplePos x="0" y="0"/>
                <wp:positionH relativeFrom="margin">
                  <wp:posOffset>-390525</wp:posOffset>
                </wp:positionH>
                <wp:positionV relativeFrom="paragraph">
                  <wp:posOffset>137160</wp:posOffset>
                </wp:positionV>
                <wp:extent cx="6524626" cy="3400425"/>
                <wp:effectExtent l="0" t="0" r="0" b="0"/>
                <wp:wrapNone/>
                <wp:docPr id="11" name="Group 1"/>
                <wp:cNvGraphicFramePr/>
                <a:graphic xmlns:a="http://schemas.openxmlformats.org/drawingml/2006/main">
                  <a:graphicData uri="http://schemas.microsoft.com/office/word/2010/wordprocessingGroup">
                    <wpg:wgp>
                      <wpg:cNvGrpSpPr/>
                      <wpg:grpSpPr>
                        <a:xfrm>
                          <a:off x="0" y="0"/>
                          <a:ext cx="6524626" cy="3400425"/>
                          <a:chOff x="115692" y="-573442"/>
                          <a:chExt cx="11269553" cy="7036448"/>
                        </a:xfrm>
                      </wpg:grpSpPr>
                      <wps:wsp>
                        <wps:cNvPr id="12" name="Rectangle 12"/>
                        <wps:cNvSpPr/>
                        <wps:spPr>
                          <a:xfrm>
                            <a:off x="3604898" y="-573442"/>
                            <a:ext cx="4808695" cy="2014808"/>
                          </a:xfrm>
                          <a:prstGeom prst="rect">
                            <a:avLst/>
                          </a:prstGeom>
                        </wps:spPr>
                        <wps:txbx>
                          <w:txbxContent>
                            <w:p w14:paraId="0CFAE496" w14:textId="77777777" w:rsidR="00643497" w:rsidRPr="000F5888" w:rsidRDefault="00643497" w:rsidP="006778BA">
                              <w:pPr>
                                <w:pStyle w:val="NormalWeb"/>
                                <w:spacing w:before="0" w:beforeAutospacing="0" w:after="0" w:afterAutospacing="0"/>
                                <w:rPr>
                                  <w:rFonts w:ascii="Arial" w:hAnsi="Arial" w:cs="Arial"/>
                                  <w:b/>
                                  <w:sz w:val="28"/>
                                </w:rPr>
                              </w:pPr>
                              <w:r w:rsidRPr="000F5888">
                                <w:rPr>
                                  <w:rFonts w:ascii="Arial" w:hAnsi="Arial" w:cs="Arial"/>
                                  <w:b/>
                                  <w:color w:val="000000" w:themeColor="text1"/>
                                  <w:kern w:val="24"/>
                                  <w:szCs w:val="22"/>
                                </w:rPr>
                                <w:t>ASSESS</w:t>
                              </w:r>
                            </w:p>
                            <w:p w14:paraId="102004F8" w14:textId="77777777" w:rsidR="00643497" w:rsidRPr="000F5888" w:rsidRDefault="00643497" w:rsidP="006778BA">
                              <w:pPr>
                                <w:pStyle w:val="NormalWeb"/>
                                <w:spacing w:before="0" w:beforeAutospacing="0" w:after="0" w:afterAutospacing="0"/>
                                <w:rPr>
                                  <w:rFonts w:ascii="Arial" w:hAnsi="Arial" w:cs="Arial"/>
                                  <w:sz w:val="28"/>
                                </w:rPr>
                              </w:pPr>
                              <w:r w:rsidRPr="000F5888">
                                <w:rPr>
                                  <w:rFonts w:ascii="Arial" w:hAnsi="Arial" w:cs="Arial"/>
                                  <w:color w:val="000000" w:themeColor="text1"/>
                                  <w:kern w:val="24"/>
                                  <w:szCs w:val="22"/>
                                </w:rPr>
                                <w:t xml:space="preserve">A problem has been recognised.  A baseline </w:t>
                              </w:r>
                              <w:r w:rsidRPr="000F5888">
                                <w:rPr>
                                  <w:rFonts w:ascii="Arial" w:hAnsi="Arial" w:cs="Arial"/>
                                  <w:color w:val="000000" w:themeColor="text1"/>
                                  <w:kern w:val="24"/>
                                  <w:szCs w:val="22"/>
                                </w:rPr>
                                <w:t>is been collected to show where the child is now.</w:t>
                              </w:r>
                            </w:p>
                          </w:txbxContent>
                        </wps:txbx>
                        <wps:bodyPr wrap="square">
                          <a:noAutofit/>
                        </wps:bodyPr>
                      </wps:wsp>
                      <wps:wsp>
                        <wps:cNvPr id="13" name="TextBox 13"/>
                        <wps:cNvSpPr txBox="1"/>
                        <wps:spPr>
                          <a:xfrm>
                            <a:off x="115692" y="1199381"/>
                            <a:ext cx="3520706" cy="4101143"/>
                          </a:xfrm>
                          <a:prstGeom prst="rect">
                            <a:avLst/>
                          </a:prstGeom>
                          <a:noFill/>
                        </wps:spPr>
                        <wps:txbx>
                          <w:txbxContent>
                            <w:p w14:paraId="2B72BC38" w14:textId="77777777" w:rsidR="00643497" w:rsidRPr="000F5888" w:rsidRDefault="00643497" w:rsidP="006778BA">
                              <w:pPr>
                                <w:pStyle w:val="NormalWeb"/>
                                <w:spacing w:before="0" w:beforeAutospacing="0" w:after="0" w:afterAutospacing="0"/>
                                <w:rPr>
                                  <w:rFonts w:ascii="Arial" w:hAnsi="Arial" w:cs="Arial"/>
                                  <w:b/>
                                </w:rPr>
                              </w:pPr>
                              <w:r w:rsidRPr="000F5888">
                                <w:rPr>
                                  <w:rFonts w:ascii="Arial" w:hAnsi="Arial" w:cs="Arial"/>
                                  <w:b/>
                                  <w:color w:val="000000" w:themeColor="text1"/>
                                  <w:kern w:val="24"/>
                                </w:rPr>
                                <w:t>REVIEW</w:t>
                              </w:r>
                            </w:p>
                            <w:p w14:paraId="6BAB8D8D" w14:textId="77777777" w:rsidR="00643497" w:rsidRPr="000F5888" w:rsidRDefault="00643497" w:rsidP="006778BA">
                              <w:pPr>
                                <w:pStyle w:val="NormalWeb"/>
                                <w:spacing w:before="0" w:beforeAutospacing="0" w:after="0" w:afterAutospacing="0"/>
                                <w:rPr>
                                  <w:rFonts w:ascii="Arial" w:hAnsi="Arial" w:cs="Arial"/>
                                </w:rPr>
                              </w:pPr>
                              <w:r w:rsidRPr="000F5888">
                                <w:rPr>
                                  <w:rFonts w:ascii="Arial" w:hAnsi="Arial" w:cs="Arial"/>
                                  <w:color w:val="000000" w:themeColor="text1"/>
                                  <w:kern w:val="24"/>
                                </w:rPr>
                                <w:t xml:space="preserve">Child’s skills are </w:t>
                              </w:r>
                              <w:r w:rsidRPr="000F5888">
                                <w:rPr>
                                  <w:rFonts w:ascii="Arial" w:hAnsi="Arial" w:cs="Arial"/>
                                  <w:color w:val="000000" w:themeColor="text1"/>
                                  <w:kern w:val="24"/>
                                </w:rPr>
                                <w:t>checked</w:t>
                              </w:r>
                            </w:p>
                            <w:p w14:paraId="2F6258EE" w14:textId="77777777" w:rsidR="00643497" w:rsidRPr="000F5888" w:rsidRDefault="00643497" w:rsidP="006778BA">
                              <w:pPr>
                                <w:pStyle w:val="ListParagraph"/>
                                <w:numPr>
                                  <w:ilvl w:val="0"/>
                                  <w:numId w:val="10"/>
                                </w:numPr>
                                <w:spacing w:after="0" w:line="240" w:lineRule="auto"/>
                                <w:rPr>
                                  <w:rFonts w:ascii="Arial" w:eastAsia="Times New Roman" w:hAnsi="Arial" w:cs="Arial"/>
                                  <w:sz w:val="24"/>
                                  <w:szCs w:val="24"/>
                                </w:rPr>
                              </w:pPr>
                              <w:r w:rsidRPr="000F5888">
                                <w:rPr>
                                  <w:rFonts w:ascii="Arial" w:hAnsi="Arial" w:cs="Arial"/>
                                  <w:color w:val="000000" w:themeColor="text1"/>
                                  <w:kern w:val="24"/>
                                  <w:sz w:val="24"/>
                                  <w:szCs w:val="24"/>
                                </w:rPr>
                                <w:t xml:space="preserve">Has the child made progress from when the baseline was collected? </w:t>
                              </w:r>
                            </w:p>
                            <w:p w14:paraId="6AFA5BEE" w14:textId="77777777" w:rsidR="00643497" w:rsidRPr="000F5888" w:rsidRDefault="00643497" w:rsidP="006778BA">
                              <w:pPr>
                                <w:pStyle w:val="ListParagraph"/>
                                <w:numPr>
                                  <w:ilvl w:val="0"/>
                                  <w:numId w:val="10"/>
                                </w:numPr>
                                <w:spacing w:after="0" w:line="240" w:lineRule="auto"/>
                                <w:rPr>
                                  <w:rFonts w:ascii="Arial" w:eastAsia="Times New Roman" w:hAnsi="Arial" w:cs="Arial"/>
                                  <w:sz w:val="24"/>
                                  <w:szCs w:val="24"/>
                                </w:rPr>
                              </w:pPr>
                              <w:r w:rsidRPr="000F5888">
                                <w:rPr>
                                  <w:rFonts w:ascii="Arial" w:hAnsi="Arial" w:cs="Arial"/>
                                  <w:color w:val="000000" w:themeColor="text1"/>
                                  <w:kern w:val="24"/>
                                  <w:sz w:val="24"/>
                                  <w:szCs w:val="24"/>
                                </w:rPr>
                                <w:t>Where is the child in comparison to the expected attainment for their age?</w:t>
                              </w:r>
                            </w:p>
                          </w:txbxContent>
                        </wps:txbx>
                        <wps:bodyPr wrap="square" rtlCol="0">
                          <a:noAutofit/>
                        </wps:bodyPr>
                      </wps:wsp>
                      <pic:pic xmlns:pic="http://schemas.openxmlformats.org/drawingml/2006/picture">
                        <pic:nvPicPr>
                          <pic:cNvPr id="14" name="Content Placeholder 3"/>
                          <pic:cNvPicPr>
                            <a:picLocks noChangeAspect="1"/>
                          </pic:cNvPicPr>
                        </pic:nvPicPr>
                        <pic:blipFill>
                          <a:blip r:embed="rId14"/>
                          <a:stretch>
                            <a:fillRect/>
                          </a:stretch>
                        </pic:blipFill>
                        <pic:spPr>
                          <a:xfrm>
                            <a:off x="3438976" y="1199381"/>
                            <a:ext cx="4606532" cy="3603922"/>
                          </a:xfrm>
                          <a:prstGeom prst="rect">
                            <a:avLst/>
                          </a:prstGeom>
                        </pic:spPr>
                      </pic:pic>
                      <wps:wsp>
                        <wps:cNvPr id="15" name="TextBox 15"/>
                        <wps:cNvSpPr txBox="1"/>
                        <wps:spPr>
                          <a:xfrm>
                            <a:off x="7819721" y="1121613"/>
                            <a:ext cx="3565524" cy="4079957"/>
                          </a:xfrm>
                          <a:prstGeom prst="rect">
                            <a:avLst/>
                          </a:prstGeom>
                          <a:noFill/>
                        </wps:spPr>
                        <wps:txbx>
                          <w:txbxContent>
                            <w:p w14:paraId="69E54DB6" w14:textId="77777777" w:rsidR="00643497" w:rsidRPr="000F5888" w:rsidRDefault="00643497" w:rsidP="000F5888">
                              <w:pPr>
                                <w:rPr>
                                  <w:rFonts w:ascii="Arial" w:hAnsi="Arial" w:cs="Arial"/>
                                  <w:b/>
                                  <w:sz w:val="24"/>
                                </w:rPr>
                              </w:pPr>
                              <w:r w:rsidRPr="000F5888">
                                <w:rPr>
                                  <w:rFonts w:ascii="Arial" w:hAnsi="Arial" w:cs="Arial"/>
                                  <w:b/>
                                  <w:sz w:val="24"/>
                                </w:rPr>
                                <w:t>PLAN</w:t>
                              </w:r>
                              <w:r>
                                <w:rPr>
                                  <w:rFonts w:ascii="Arial" w:hAnsi="Arial" w:cs="Arial"/>
                                  <w:b/>
                                  <w:sz w:val="24"/>
                                </w:rPr>
                                <w:br/>
                              </w:r>
                              <w:r w:rsidRPr="000F5888">
                                <w:rPr>
                                  <w:rFonts w:ascii="Arial" w:hAnsi="Arial" w:cs="Arial"/>
                                  <w:sz w:val="24"/>
                                </w:rPr>
                                <w:t>Intervention (known to work) is determined and p</w:t>
                              </w:r>
                              <w:r>
                                <w:rPr>
                                  <w:rFonts w:ascii="Arial" w:hAnsi="Arial" w:cs="Arial"/>
                                  <w:sz w:val="24"/>
                                </w:rPr>
                                <w:t xml:space="preserve">roposed outcomes (i.e. what </w:t>
                              </w:r>
                              <w:r w:rsidRPr="000F5888">
                                <w:rPr>
                                  <w:rFonts w:ascii="Arial" w:hAnsi="Arial" w:cs="Arial"/>
                                  <w:sz w:val="24"/>
                                </w:rPr>
                                <w:t>skills the child will achieve) are developed.  The length of time that the intervention will run</w:t>
                              </w:r>
                              <w:r w:rsidRPr="000F5888">
                                <w:rPr>
                                  <w:rFonts w:ascii="Arial" w:hAnsi="Arial" w:cs="Arial"/>
                                  <w:sz w:val="24"/>
                                </w:rPr>
                                <w:br/>
                                <w:t>is determined.</w:t>
                              </w:r>
                            </w:p>
                          </w:txbxContent>
                        </wps:txbx>
                        <wps:bodyPr wrap="square" rtlCol="0">
                          <a:noAutofit/>
                        </wps:bodyPr>
                      </wps:wsp>
                      <wps:wsp>
                        <wps:cNvPr id="16" name="TextBox 16"/>
                        <wps:cNvSpPr txBox="1"/>
                        <wps:spPr>
                          <a:xfrm>
                            <a:off x="3965657" y="4940993"/>
                            <a:ext cx="3778370" cy="1522013"/>
                          </a:xfrm>
                          <a:prstGeom prst="rect">
                            <a:avLst/>
                          </a:prstGeom>
                          <a:noFill/>
                        </wps:spPr>
                        <wps:txbx>
                          <w:txbxContent>
                            <w:p w14:paraId="541828EF" w14:textId="77777777" w:rsidR="00643497" w:rsidRPr="000F5888" w:rsidRDefault="00643497" w:rsidP="006778BA">
                              <w:pPr>
                                <w:pStyle w:val="NormalWeb"/>
                                <w:spacing w:before="0" w:beforeAutospacing="0" w:after="0" w:afterAutospacing="0"/>
                                <w:rPr>
                                  <w:rFonts w:ascii="Arial" w:hAnsi="Arial" w:cs="Arial"/>
                                  <w:b/>
                                  <w:color w:val="000000" w:themeColor="text1"/>
                                  <w:kern w:val="24"/>
                                  <w:szCs w:val="22"/>
                                </w:rPr>
                              </w:pPr>
                              <w:r w:rsidRPr="000F5888">
                                <w:rPr>
                                  <w:rFonts w:ascii="Arial" w:hAnsi="Arial" w:cs="Arial"/>
                                  <w:b/>
                                  <w:color w:val="000000" w:themeColor="text1"/>
                                  <w:kern w:val="24"/>
                                  <w:szCs w:val="22"/>
                                </w:rPr>
                                <w:t>DO</w:t>
                              </w:r>
                              <w:r>
                                <w:rPr>
                                  <w:rFonts w:ascii="Arial" w:hAnsi="Arial" w:cs="Arial"/>
                                  <w:b/>
                                  <w:color w:val="000000" w:themeColor="text1"/>
                                  <w:kern w:val="24"/>
                                  <w:szCs w:val="22"/>
                                </w:rPr>
                                <w:br/>
                              </w:r>
                              <w:r w:rsidRPr="000F5888">
                                <w:rPr>
                                  <w:rFonts w:ascii="Arial" w:hAnsi="Arial" w:cs="Arial"/>
                                  <w:color w:val="000000" w:themeColor="text1"/>
                                  <w:kern w:val="24"/>
                                  <w:szCs w:val="22"/>
                                </w:rPr>
                                <w:t>Intervention is put in place and tweaked as required.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AE030E4" id="Group 1" o:spid="_x0000_s1034" style="position:absolute;left:0;text-align:left;margin-left:-30.75pt;margin-top:10.8pt;width:513.75pt;height:267.75pt;z-index:251622400;mso-position-horizontal-relative:margin;mso-width-relative:margin;mso-height-relative:margin" coordorigin="1156,-5734" coordsize="112695,703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">
                <v:rect id="Rectangle 12" o:spid="_x0000_s1035" style="position:absolute;left:36048;top:-5734;width:48087;height:20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0CFAE496" w14:textId="77777777" w:rsidR="00643497" w:rsidRPr="000F5888" w:rsidRDefault="00643497" w:rsidP="006778BA">
                        <w:pPr>
                          <w:pStyle w:val="NormalWeb"/>
                          <w:spacing w:before="0" w:beforeAutospacing="0" w:after="0" w:afterAutospacing="0"/>
                          <w:rPr>
                            <w:rFonts w:ascii="Arial" w:hAnsi="Arial" w:cs="Arial"/>
                            <w:b/>
                            <w:sz w:val="28"/>
                          </w:rPr>
                        </w:pPr>
                        <w:r w:rsidRPr="000F5888">
                          <w:rPr>
                            <w:rFonts w:ascii="Arial" w:hAnsi="Arial" w:cs="Arial"/>
                            <w:b/>
                            <w:color w:val="000000" w:themeColor="text1"/>
                            <w:kern w:val="24"/>
                            <w:szCs w:val="22"/>
                          </w:rPr>
                          <w:t>ASSESS</w:t>
                        </w:r>
                      </w:p>
                      <w:p w14:paraId="102004F8" w14:textId="77777777" w:rsidR="00643497" w:rsidRPr="000F5888" w:rsidRDefault="00643497" w:rsidP="006778BA">
                        <w:pPr>
                          <w:pStyle w:val="NormalWeb"/>
                          <w:spacing w:before="0" w:beforeAutospacing="0" w:after="0" w:afterAutospacing="0"/>
                          <w:rPr>
                            <w:rFonts w:ascii="Arial" w:hAnsi="Arial" w:cs="Arial"/>
                            <w:sz w:val="28"/>
                          </w:rPr>
                        </w:pPr>
                        <w:r w:rsidRPr="000F5888">
                          <w:rPr>
                            <w:rFonts w:ascii="Arial" w:hAnsi="Arial" w:cs="Arial"/>
                            <w:color w:val="000000" w:themeColor="text1"/>
                            <w:kern w:val="24"/>
                            <w:szCs w:val="22"/>
                          </w:rPr>
                          <w:t>A problem has been recognised.  A baseline is been collected to show where the child is now.</w:t>
                        </w:r>
                      </w:p>
                    </w:txbxContent>
                  </v:textbox>
                </v:rect>
                <v:shape id="TextBox 13" o:spid="_x0000_s1036" type="#_x0000_t202" style="position:absolute;left:1156;top:11993;width:35207;height:4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B72BC38" w14:textId="77777777" w:rsidR="00643497" w:rsidRPr="000F5888" w:rsidRDefault="00643497" w:rsidP="006778BA">
                        <w:pPr>
                          <w:pStyle w:val="NormalWeb"/>
                          <w:spacing w:before="0" w:beforeAutospacing="0" w:after="0" w:afterAutospacing="0"/>
                          <w:rPr>
                            <w:rFonts w:ascii="Arial" w:hAnsi="Arial" w:cs="Arial"/>
                            <w:b/>
                          </w:rPr>
                        </w:pPr>
                        <w:r w:rsidRPr="000F5888">
                          <w:rPr>
                            <w:rFonts w:ascii="Arial" w:hAnsi="Arial" w:cs="Arial"/>
                            <w:b/>
                            <w:color w:val="000000" w:themeColor="text1"/>
                            <w:kern w:val="24"/>
                          </w:rPr>
                          <w:t>REVIEW</w:t>
                        </w:r>
                      </w:p>
                      <w:p w14:paraId="6BAB8D8D" w14:textId="77777777" w:rsidR="00643497" w:rsidRPr="000F5888" w:rsidRDefault="00643497" w:rsidP="006778BA">
                        <w:pPr>
                          <w:pStyle w:val="NormalWeb"/>
                          <w:spacing w:before="0" w:beforeAutospacing="0" w:after="0" w:afterAutospacing="0"/>
                          <w:rPr>
                            <w:rFonts w:ascii="Arial" w:hAnsi="Arial" w:cs="Arial"/>
                          </w:rPr>
                        </w:pPr>
                        <w:r w:rsidRPr="000F5888">
                          <w:rPr>
                            <w:rFonts w:ascii="Arial" w:hAnsi="Arial" w:cs="Arial"/>
                            <w:color w:val="000000" w:themeColor="text1"/>
                            <w:kern w:val="24"/>
                          </w:rPr>
                          <w:t>Child’s skills are checked</w:t>
                        </w:r>
                      </w:p>
                      <w:p w14:paraId="2F6258EE" w14:textId="77777777" w:rsidR="00643497" w:rsidRPr="000F5888" w:rsidRDefault="00643497" w:rsidP="006778BA">
                        <w:pPr>
                          <w:pStyle w:val="ListParagraph"/>
                          <w:numPr>
                            <w:ilvl w:val="0"/>
                            <w:numId w:val="10"/>
                          </w:numPr>
                          <w:spacing w:after="0" w:line="240" w:lineRule="auto"/>
                          <w:rPr>
                            <w:rFonts w:ascii="Arial" w:eastAsia="Times New Roman" w:hAnsi="Arial" w:cs="Arial"/>
                            <w:sz w:val="24"/>
                            <w:szCs w:val="24"/>
                          </w:rPr>
                        </w:pPr>
                        <w:r w:rsidRPr="000F5888">
                          <w:rPr>
                            <w:rFonts w:ascii="Arial" w:hAnsi="Arial" w:cs="Arial"/>
                            <w:color w:val="000000" w:themeColor="text1"/>
                            <w:kern w:val="24"/>
                            <w:sz w:val="24"/>
                            <w:szCs w:val="24"/>
                          </w:rPr>
                          <w:t xml:space="preserve">Has the child made progress from when the baseline was collected? </w:t>
                        </w:r>
                      </w:p>
                      <w:p w14:paraId="6AFA5BEE" w14:textId="77777777" w:rsidR="00643497" w:rsidRPr="000F5888" w:rsidRDefault="00643497" w:rsidP="006778BA">
                        <w:pPr>
                          <w:pStyle w:val="ListParagraph"/>
                          <w:numPr>
                            <w:ilvl w:val="0"/>
                            <w:numId w:val="10"/>
                          </w:numPr>
                          <w:spacing w:after="0" w:line="240" w:lineRule="auto"/>
                          <w:rPr>
                            <w:rFonts w:ascii="Arial" w:eastAsia="Times New Roman" w:hAnsi="Arial" w:cs="Arial"/>
                            <w:sz w:val="24"/>
                            <w:szCs w:val="24"/>
                          </w:rPr>
                        </w:pPr>
                        <w:r w:rsidRPr="000F5888">
                          <w:rPr>
                            <w:rFonts w:ascii="Arial" w:hAnsi="Arial" w:cs="Arial"/>
                            <w:color w:val="000000" w:themeColor="text1"/>
                            <w:kern w:val="24"/>
                            <w:sz w:val="24"/>
                            <w:szCs w:val="24"/>
                          </w:rPr>
                          <w:t>Where is the child in comparison to the expected attainment for their age?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37" type="#_x0000_t75" style="position:absolute;left:34389;top:11993;width:46066;height:36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">
                  <v:imagedata r:id="rId15" o:title=""/>
                </v:shape>
                <v:shape id="TextBox 15" o:spid="_x0000_s1038" type="#_x0000_t202" style="position:absolute;left:78197;top:11216;width:35655;height:40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9E54DB6" w14:textId="77777777" w:rsidR="00643497" w:rsidRPr="000F5888" w:rsidRDefault="00643497" w:rsidP="000F5888">
                        <w:pPr>
                          <w:rPr>
                            <w:rFonts w:ascii="Arial" w:hAnsi="Arial" w:cs="Arial"/>
                            <w:b/>
                            <w:sz w:val="24"/>
                          </w:rPr>
                        </w:pPr>
                        <w:r w:rsidRPr="000F5888">
                          <w:rPr>
                            <w:rFonts w:ascii="Arial" w:hAnsi="Arial" w:cs="Arial"/>
                            <w:b/>
                            <w:sz w:val="24"/>
                          </w:rPr>
                          <w:t>PLAN</w:t>
                        </w:r>
                        <w:r>
                          <w:rPr>
                            <w:rFonts w:ascii="Arial" w:hAnsi="Arial" w:cs="Arial"/>
                            <w:b/>
                            <w:sz w:val="24"/>
                          </w:rPr>
                          <w:br/>
                        </w:r>
                        <w:r w:rsidRPr="000F5888">
                          <w:rPr>
                            <w:rFonts w:ascii="Arial" w:hAnsi="Arial" w:cs="Arial"/>
                            <w:sz w:val="24"/>
                          </w:rPr>
                          <w:t>Intervention (known to work) is determined and p</w:t>
                        </w:r>
                        <w:r>
                          <w:rPr>
                            <w:rFonts w:ascii="Arial" w:hAnsi="Arial" w:cs="Arial"/>
                            <w:sz w:val="24"/>
                          </w:rPr>
                          <w:t xml:space="preserve">roposed outcomes (i.e. what </w:t>
                        </w:r>
                        <w:r w:rsidRPr="000F5888">
                          <w:rPr>
                            <w:rFonts w:ascii="Arial" w:hAnsi="Arial" w:cs="Arial"/>
                            <w:sz w:val="24"/>
                          </w:rPr>
                          <w:t>skills the child will achieve) are developed.  The length of time that the intervention will run</w:t>
                        </w:r>
                        <w:r w:rsidRPr="000F5888">
                          <w:rPr>
                            <w:rFonts w:ascii="Arial" w:hAnsi="Arial" w:cs="Arial"/>
                            <w:sz w:val="24"/>
                          </w:rPr>
                          <w:br/>
                          <w:t>is determined.</w:t>
                        </w:r>
                      </w:p>
                    </w:txbxContent>
                  </v:textbox>
                </v:shape>
                <v:shape id="TextBox 16" o:spid="_x0000_s1039" type="#_x0000_t202" style="position:absolute;left:39656;top:49409;width:37784;height:1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541828EF" w14:textId="77777777" w:rsidR="00643497" w:rsidRPr="000F5888" w:rsidRDefault="00643497" w:rsidP="006778BA">
                        <w:pPr>
                          <w:pStyle w:val="NormalWeb"/>
                          <w:spacing w:before="0" w:beforeAutospacing="0" w:after="0" w:afterAutospacing="0"/>
                          <w:rPr>
                            <w:rFonts w:ascii="Arial" w:hAnsi="Arial" w:cs="Arial"/>
                            <w:b/>
                            <w:color w:val="000000" w:themeColor="text1"/>
                            <w:kern w:val="24"/>
                            <w:szCs w:val="22"/>
                          </w:rPr>
                        </w:pPr>
                        <w:r w:rsidRPr="000F5888">
                          <w:rPr>
                            <w:rFonts w:ascii="Arial" w:hAnsi="Arial" w:cs="Arial"/>
                            <w:b/>
                            <w:color w:val="000000" w:themeColor="text1"/>
                            <w:kern w:val="24"/>
                            <w:szCs w:val="22"/>
                          </w:rPr>
                          <w:t>DO</w:t>
                        </w:r>
                        <w:r>
                          <w:rPr>
                            <w:rFonts w:ascii="Arial" w:hAnsi="Arial" w:cs="Arial"/>
                            <w:b/>
                            <w:color w:val="000000" w:themeColor="text1"/>
                            <w:kern w:val="24"/>
                            <w:szCs w:val="22"/>
                          </w:rPr>
                          <w:br/>
                        </w:r>
                        <w:r w:rsidRPr="000F5888">
                          <w:rPr>
                            <w:rFonts w:ascii="Arial" w:hAnsi="Arial" w:cs="Arial"/>
                            <w:color w:val="000000" w:themeColor="text1"/>
                            <w:kern w:val="24"/>
                            <w:szCs w:val="22"/>
                          </w:rPr>
                          <w:t>Intervention is put in place and tweaked as required.</w:t>
                        </w:r>
                      </w:p>
                    </w:txbxContent>
                  </v:textbox>
                </v:shape>
                <w10:wrap anchorx="margin"/>
              </v:group>
            </w:pict>
          </mc:Fallback>
        </mc:AlternateContent>
      </w:r>
    </w:p>
    <w:p w14:paraId="304EA9EA" w14:textId="77777777" w:rsidR="006A6980" w:rsidRDefault="006A6980" w:rsidP="005061FF">
      <w:pPr>
        <w:spacing w:after="0" w:line="240" w:lineRule="auto"/>
        <w:jc w:val="both"/>
        <w:rPr>
          <w:rFonts w:ascii="Arial" w:hAnsi="Arial" w:cs="Arial"/>
          <w:sz w:val="24"/>
          <w:szCs w:val="24"/>
        </w:rPr>
      </w:pPr>
    </w:p>
    <w:p w14:paraId="54D932B3" w14:textId="77777777" w:rsidR="00381AAF" w:rsidRDefault="00381AAF" w:rsidP="005061FF">
      <w:pPr>
        <w:spacing w:after="0" w:line="240" w:lineRule="auto"/>
        <w:jc w:val="both"/>
        <w:rPr>
          <w:rFonts w:ascii="Arial" w:hAnsi="Arial" w:cs="Arial"/>
          <w:sz w:val="24"/>
          <w:szCs w:val="24"/>
        </w:rPr>
      </w:pPr>
    </w:p>
    <w:p w14:paraId="2B7ADBD0" w14:textId="77777777" w:rsidR="006778BA" w:rsidRDefault="006778BA" w:rsidP="005061FF">
      <w:pPr>
        <w:spacing w:after="0" w:line="240" w:lineRule="auto"/>
        <w:jc w:val="both"/>
        <w:rPr>
          <w:rFonts w:ascii="Arial" w:hAnsi="Arial" w:cs="Arial"/>
          <w:sz w:val="24"/>
          <w:szCs w:val="24"/>
        </w:rPr>
      </w:pPr>
    </w:p>
    <w:p w14:paraId="234F8BC9" w14:textId="77777777" w:rsidR="006778BA" w:rsidRDefault="006778BA" w:rsidP="005061FF">
      <w:pPr>
        <w:spacing w:after="0" w:line="240" w:lineRule="auto"/>
        <w:jc w:val="both"/>
        <w:rPr>
          <w:rFonts w:ascii="Arial" w:hAnsi="Arial" w:cs="Arial"/>
          <w:sz w:val="24"/>
          <w:szCs w:val="24"/>
        </w:rPr>
      </w:pPr>
    </w:p>
    <w:p w14:paraId="3DB273F6" w14:textId="77777777" w:rsidR="006778BA" w:rsidRDefault="006778BA" w:rsidP="005061FF">
      <w:pPr>
        <w:spacing w:after="0" w:line="240" w:lineRule="auto"/>
        <w:jc w:val="both"/>
        <w:rPr>
          <w:rFonts w:ascii="Arial" w:hAnsi="Arial" w:cs="Arial"/>
          <w:sz w:val="24"/>
          <w:szCs w:val="24"/>
        </w:rPr>
      </w:pPr>
    </w:p>
    <w:p w14:paraId="02178B53" w14:textId="77777777" w:rsidR="006778BA" w:rsidRDefault="006778BA" w:rsidP="005061FF">
      <w:pPr>
        <w:spacing w:after="0" w:line="240" w:lineRule="auto"/>
        <w:jc w:val="both"/>
        <w:rPr>
          <w:rFonts w:ascii="Arial" w:hAnsi="Arial" w:cs="Arial"/>
          <w:sz w:val="24"/>
          <w:szCs w:val="24"/>
        </w:rPr>
      </w:pPr>
    </w:p>
    <w:p w14:paraId="5C48924B" w14:textId="77777777" w:rsidR="006778BA" w:rsidRDefault="006778BA" w:rsidP="005061FF">
      <w:pPr>
        <w:spacing w:after="0" w:line="240" w:lineRule="auto"/>
        <w:jc w:val="both"/>
        <w:rPr>
          <w:rFonts w:ascii="Arial" w:hAnsi="Arial" w:cs="Arial"/>
          <w:sz w:val="24"/>
          <w:szCs w:val="24"/>
        </w:rPr>
      </w:pPr>
    </w:p>
    <w:p w14:paraId="6721285A" w14:textId="77777777" w:rsidR="006778BA" w:rsidRDefault="006778BA" w:rsidP="005061FF">
      <w:pPr>
        <w:spacing w:after="0" w:line="240" w:lineRule="auto"/>
        <w:jc w:val="both"/>
        <w:rPr>
          <w:rFonts w:ascii="Arial" w:hAnsi="Arial" w:cs="Arial"/>
          <w:sz w:val="24"/>
          <w:szCs w:val="24"/>
        </w:rPr>
      </w:pPr>
    </w:p>
    <w:p w14:paraId="7E16051E" w14:textId="77777777" w:rsidR="006778BA" w:rsidRDefault="006778BA" w:rsidP="005061FF">
      <w:pPr>
        <w:spacing w:after="0" w:line="240" w:lineRule="auto"/>
        <w:jc w:val="both"/>
        <w:rPr>
          <w:rFonts w:ascii="Arial" w:hAnsi="Arial" w:cs="Arial"/>
          <w:sz w:val="24"/>
          <w:szCs w:val="24"/>
        </w:rPr>
      </w:pPr>
    </w:p>
    <w:p w14:paraId="2DCF5CD7" w14:textId="77777777" w:rsidR="006778BA" w:rsidRDefault="006778BA" w:rsidP="005061FF">
      <w:pPr>
        <w:spacing w:after="0" w:line="240" w:lineRule="auto"/>
        <w:jc w:val="both"/>
        <w:rPr>
          <w:rFonts w:ascii="Arial" w:hAnsi="Arial" w:cs="Arial"/>
          <w:sz w:val="24"/>
          <w:szCs w:val="24"/>
        </w:rPr>
      </w:pPr>
    </w:p>
    <w:p w14:paraId="07297136" w14:textId="77777777" w:rsidR="006778BA" w:rsidRDefault="006778BA" w:rsidP="005061FF">
      <w:pPr>
        <w:spacing w:after="0" w:line="240" w:lineRule="auto"/>
        <w:jc w:val="both"/>
        <w:rPr>
          <w:rFonts w:ascii="Arial" w:hAnsi="Arial" w:cs="Arial"/>
          <w:sz w:val="24"/>
          <w:szCs w:val="24"/>
        </w:rPr>
      </w:pPr>
    </w:p>
    <w:p w14:paraId="5BE8D492" w14:textId="77777777" w:rsidR="006778BA" w:rsidRDefault="006778BA" w:rsidP="005061FF">
      <w:pPr>
        <w:spacing w:after="0" w:line="240" w:lineRule="auto"/>
        <w:jc w:val="both"/>
        <w:rPr>
          <w:rFonts w:ascii="Arial" w:hAnsi="Arial" w:cs="Arial"/>
          <w:sz w:val="24"/>
          <w:szCs w:val="24"/>
        </w:rPr>
      </w:pPr>
    </w:p>
    <w:p w14:paraId="0E2FC879" w14:textId="77777777" w:rsidR="006778BA" w:rsidRDefault="006778BA" w:rsidP="005061FF">
      <w:pPr>
        <w:spacing w:after="0" w:line="240" w:lineRule="auto"/>
        <w:jc w:val="both"/>
        <w:rPr>
          <w:rFonts w:ascii="Arial" w:hAnsi="Arial" w:cs="Arial"/>
          <w:sz w:val="24"/>
          <w:szCs w:val="24"/>
        </w:rPr>
      </w:pPr>
    </w:p>
    <w:p w14:paraId="5A2A7EDB" w14:textId="77777777" w:rsidR="006778BA" w:rsidRDefault="006778BA" w:rsidP="005061FF">
      <w:pPr>
        <w:spacing w:after="0" w:line="240" w:lineRule="auto"/>
        <w:jc w:val="both"/>
        <w:rPr>
          <w:rFonts w:ascii="Arial" w:hAnsi="Arial" w:cs="Arial"/>
          <w:sz w:val="24"/>
          <w:szCs w:val="24"/>
        </w:rPr>
      </w:pPr>
    </w:p>
    <w:p w14:paraId="2B517A8A" w14:textId="77777777" w:rsidR="006778BA" w:rsidRDefault="006778BA" w:rsidP="005061FF">
      <w:pPr>
        <w:spacing w:after="0" w:line="240" w:lineRule="auto"/>
        <w:jc w:val="both"/>
        <w:rPr>
          <w:rFonts w:ascii="Arial" w:hAnsi="Arial" w:cs="Arial"/>
          <w:sz w:val="24"/>
          <w:szCs w:val="24"/>
        </w:rPr>
      </w:pPr>
    </w:p>
    <w:p w14:paraId="6FD6D7F2" w14:textId="77777777" w:rsidR="006778BA" w:rsidRDefault="006778BA" w:rsidP="005061FF">
      <w:pPr>
        <w:spacing w:after="0" w:line="240" w:lineRule="auto"/>
        <w:jc w:val="both"/>
        <w:rPr>
          <w:rFonts w:ascii="Arial" w:hAnsi="Arial" w:cs="Arial"/>
          <w:sz w:val="24"/>
          <w:szCs w:val="24"/>
        </w:rPr>
      </w:pPr>
    </w:p>
    <w:p w14:paraId="20275A9F" w14:textId="77777777" w:rsidR="006778BA" w:rsidRDefault="006778BA" w:rsidP="005061FF">
      <w:pPr>
        <w:spacing w:after="0" w:line="240" w:lineRule="auto"/>
        <w:jc w:val="both"/>
        <w:rPr>
          <w:rFonts w:ascii="Arial" w:hAnsi="Arial" w:cs="Arial"/>
          <w:sz w:val="24"/>
          <w:szCs w:val="24"/>
        </w:rPr>
      </w:pPr>
    </w:p>
    <w:p w14:paraId="20CC5B68" w14:textId="77777777" w:rsidR="006778BA" w:rsidRDefault="006778BA" w:rsidP="005061FF">
      <w:pPr>
        <w:spacing w:after="0" w:line="240" w:lineRule="auto"/>
        <w:jc w:val="both"/>
        <w:rPr>
          <w:rFonts w:ascii="Arial" w:hAnsi="Arial" w:cs="Arial"/>
          <w:sz w:val="24"/>
          <w:szCs w:val="24"/>
        </w:rPr>
      </w:pPr>
    </w:p>
    <w:p w14:paraId="5ADB6FDC" w14:textId="77777777" w:rsidR="006778BA" w:rsidRDefault="006778BA" w:rsidP="005061FF">
      <w:pPr>
        <w:spacing w:after="0" w:line="240" w:lineRule="auto"/>
        <w:jc w:val="both"/>
        <w:rPr>
          <w:rFonts w:ascii="Arial" w:hAnsi="Arial" w:cs="Arial"/>
          <w:sz w:val="24"/>
          <w:szCs w:val="24"/>
        </w:rPr>
      </w:pPr>
    </w:p>
    <w:p w14:paraId="2F5F24E9" w14:textId="77777777" w:rsidR="000F5888" w:rsidRDefault="000F5888" w:rsidP="005061FF">
      <w:pPr>
        <w:spacing w:after="0" w:line="240" w:lineRule="auto"/>
        <w:jc w:val="both"/>
        <w:rPr>
          <w:rFonts w:ascii="Arial" w:hAnsi="Arial" w:cs="Arial"/>
          <w:sz w:val="24"/>
          <w:szCs w:val="24"/>
        </w:rPr>
      </w:pPr>
    </w:p>
    <w:p w14:paraId="7017DE40" w14:textId="77777777" w:rsidR="00381AAF" w:rsidRDefault="006778BA" w:rsidP="005061FF">
      <w:pPr>
        <w:spacing w:after="0" w:line="240" w:lineRule="auto"/>
        <w:jc w:val="both"/>
        <w:rPr>
          <w:rFonts w:ascii="Arial" w:hAnsi="Arial" w:cs="Arial"/>
          <w:sz w:val="24"/>
          <w:szCs w:val="24"/>
        </w:rPr>
      </w:pPr>
      <w:r>
        <w:rPr>
          <w:rFonts w:ascii="Arial" w:hAnsi="Arial" w:cs="Arial"/>
          <w:sz w:val="24"/>
          <w:szCs w:val="24"/>
        </w:rPr>
        <w:t>The graduated approach</w:t>
      </w:r>
      <w:r w:rsidR="00381AAF">
        <w:rPr>
          <w:rFonts w:ascii="Arial" w:hAnsi="Arial" w:cs="Arial"/>
          <w:sz w:val="24"/>
          <w:szCs w:val="24"/>
        </w:rPr>
        <w:t xml:space="preserve"> draws on more detailed approaches, more frequent review and more specialist expertise in successive cycles </w:t>
      </w:r>
      <w:proofErr w:type="gramStart"/>
      <w:r w:rsidR="00381AAF">
        <w:rPr>
          <w:rFonts w:ascii="Arial" w:hAnsi="Arial" w:cs="Arial"/>
          <w:sz w:val="24"/>
          <w:szCs w:val="24"/>
        </w:rPr>
        <w:t>in order to</w:t>
      </w:r>
      <w:proofErr w:type="gramEnd"/>
      <w:r w:rsidR="00381AAF">
        <w:rPr>
          <w:rFonts w:ascii="Arial" w:hAnsi="Arial" w:cs="Arial"/>
          <w:sz w:val="24"/>
          <w:szCs w:val="24"/>
        </w:rPr>
        <w:t xml:space="preserve"> match interventions to the SEN of the child or young person.</w:t>
      </w:r>
    </w:p>
    <w:p w14:paraId="5EB634C2" w14:textId="77777777" w:rsidR="008E77F5" w:rsidRDefault="008E77F5" w:rsidP="005061FF">
      <w:pPr>
        <w:spacing w:after="0" w:line="240" w:lineRule="auto"/>
        <w:jc w:val="both"/>
        <w:rPr>
          <w:rFonts w:ascii="Arial" w:hAnsi="Arial" w:cs="Arial"/>
          <w:sz w:val="24"/>
          <w:szCs w:val="24"/>
        </w:rPr>
      </w:pPr>
    </w:p>
    <w:p w14:paraId="0F12EBE4" w14:textId="77777777" w:rsidR="008E77F5" w:rsidRPr="00462843" w:rsidRDefault="006778BA" w:rsidP="005061FF">
      <w:pPr>
        <w:spacing w:after="0" w:line="240" w:lineRule="auto"/>
        <w:jc w:val="both"/>
        <w:rPr>
          <w:rFonts w:ascii="Arial" w:hAnsi="Arial" w:cs="Arial"/>
          <w:b/>
          <w:sz w:val="24"/>
          <w:szCs w:val="24"/>
        </w:rPr>
      </w:pPr>
      <w:r w:rsidRPr="00462843">
        <w:rPr>
          <w:rFonts w:ascii="Arial" w:hAnsi="Arial" w:cs="Arial"/>
          <w:b/>
          <w:sz w:val="24"/>
          <w:szCs w:val="24"/>
        </w:rPr>
        <w:t>Evidencing the graduated response within the request for an EHC needs assessment.</w:t>
      </w:r>
    </w:p>
    <w:p w14:paraId="63F05581" w14:textId="77777777" w:rsidR="00D163DF" w:rsidRDefault="00D163DF" w:rsidP="005061FF">
      <w:pPr>
        <w:spacing w:after="0" w:line="240" w:lineRule="auto"/>
        <w:jc w:val="both"/>
        <w:rPr>
          <w:rFonts w:ascii="Arial" w:hAnsi="Arial" w:cs="Arial"/>
          <w:sz w:val="24"/>
          <w:szCs w:val="24"/>
        </w:rPr>
      </w:pPr>
    </w:p>
    <w:p w14:paraId="160D213D" w14:textId="77777777" w:rsidR="00D163DF" w:rsidRDefault="00D163DF" w:rsidP="005061FF">
      <w:pPr>
        <w:spacing w:after="0" w:line="240" w:lineRule="auto"/>
        <w:jc w:val="both"/>
        <w:rPr>
          <w:rFonts w:ascii="Arial" w:hAnsi="Arial" w:cs="Arial"/>
          <w:sz w:val="24"/>
          <w:szCs w:val="24"/>
        </w:rPr>
      </w:pPr>
      <w:r>
        <w:rPr>
          <w:rFonts w:ascii="Arial" w:hAnsi="Arial" w:cs="Arial"/>
          <w:sz w:val="24"/>
          <w:szCs w:val="24"/>
        </w:rPr>
        <w:t>T</w:t>
      </w:r>
      <w:r w:rsidR="00722E03">
        <w:rPr>
          <w:rFonts w:ascii="Arial" w:hAnsi="Arial" w:cs="Arial"/>
          <w:sz w:val="24"/>
          <w:szCs w:val="24"/>
        </w:rPr>
        <w:t>elford and Wrekin describe 5 ke</w:t>
      </w:r>
      <w:r w:rsidR="00A307C6">
        <w:rPr>
          <w:rFonts w:ascii="Arial" w:hAnsi="Arial" w:cs="Arial"/>
          <w:sz w:val="24"/>
          <w:szCs w:val="24"/>
        </w:rPr>
        <w:t>y ingredients</w:t>
      </w:r>
      <w:r>
        <w:rPr>
          <w:rFonts w:ascii="Arial" w:hAnsi="Arial" w:cs="Arial"/>
          <w:sz w:val="24"/>
          <w:szCs w:val="24"/>
        </w:rPr>
        <w:t xml:space="preserve"> to evidence a ‘high quality’ graduated response.</w:t>
      </w:r>
    </w:p>
    <w:p w14:paraId="10C0DFCE" w14:textId="77777777" w:rsidR="00D163DF" w:rsidRDefault="00D163DF" w:rsidP="005061FF">
      <w:pPr>
        <w:spacing w:after="0" w:line="240" w:lineRule="auto"/>
        <w:jc w:val="both"/>
        <w:rPr>
          <w:rFonts w:ascii="Arial" w:hAnsi="Arial" w:cs="Arial"/>
          <w:sz w:val="24"/>
          <w:szCs w:val="24"/>
        </w:rPr>
      </w:pPr>
    </w:p>
    <w:p w14:paraId="52568F9E" w14:textId="77777777" w:rsidR="00D163DF" w:rsidRDefault="00D163DF" w:rsidP="00D53276">
      <w:pPr>
        <w:pStyle w:val="ListParagraph"/>
        <w:numPr>
          <w:ilvl w:val="0"/>
          <w:numId w:val="11"/>
        </w:numPr>
        <w:spacing w:after="0" w:line="240" w:lineRule="auto"/>
        <w:jc w:val="both"/>
        <w:rPr>
          <w:rFonts w:ascii="Arial" w:hAnsi="Arial" w:cs="Arial"/>
          <w:sz w:val="24"/>
          <w:szCs w:val="24"/>
        </w:rPr>
      </w:pPr>
      <w:r w:rsidRPr="00D163DF">
        <w:rPr>
          <w:rFonts w:ascii="Arial" w:hAnsi="Arial" w:cs="Arial"/>
          <w:sz w:val="24"/>
          <w:szCs w:val="24"/>
        </w:rPr>
        <w:t xml:space="preserve">The request </w:t>
      </w:r>
      <w:r w:rsidR="00722E03">
        <w:rPr>
          <w:rFonts w:ascii="Arial" w:hAnsi="Arial" w:cs="Arial"/>
          <w:sz w:val="24"/>
          <w:szCs w:val="24"/>
        </w:rPr>
        <w:t xml:space="preserve">for assessment </w:t>
      </w:r>
      <w:r w:rsidRPr="00D163DF">
        <w:rPr>
          <w:rFonts w:ascii="Arial" w:hAnsi="Arial" w:cs="Arial"/>
          <w:sz w:val="24"/>
          <w:szCs w:val="24"/>
        </w:rPr>
        <w:t>clearly features individual learner</w:t>
      </w:r>
      <w:r w:rsidR="00804347">
        <w:rPr>
          <w:rFonts w:ascii="Arial" w:hAnsi="Arial" w:cs="Arial"/>
          <w:sz w:val="24"/>
          <w:szCs w:val="24"/>
        </w:rPr>
        <w:t xml:space="preserve"> support</w:t>
      </w:r>
      <w:r w:rsidRPr="00D163DF">
        <w:rPr>
          <w:rFonts w:ascii="Arial" w:hAnsi="Arial" w:cs="Arial"/>
          <w:sz w:val="24"/>
          <w:szCs w:val="24"/>
        </w:rPr>
        <w:t xml:space="preserve"> plans</w:t>
      </w:r>
      <w:r w:rsidR="00804347">
        <w:rPr>
          <w:rFonts w:ascii="Arial" w:hAnsi="Arial" w:cs="Arial"/>
          <w:sz w:val="24"/>
          <w:szCs w:val="24"/>
        </w:rPr>
        <w:t>/provision maps</w:t>
      </w:r>
      <w:r w:rsidRPr="00D163DF">
        <w:rPr>
          <w:rFonts w:ascii="Arial" w:hAnsi="Arial" w:cs="Arial"/>
          <w:sz w:val="24"/>
          <w:szCs w:val="24"/>
        </w:rPr>
        <w:t xml:space="preserve"> showing ‘waves’ of support that feature assess, plan, do review cycles at universal (element1), targeted (element 2) and specialist (element 3) levels</w:t>
      </w:r>
      <w:r w:rsidR="001F1B47">
        <w:rPr>
          <w:rFonts w:ascii="Arial" w:hAnsi="Arial" w:cs="Arial"/>
          <w:sz w:val="24"/>
          <w:szCs w:val="24"/>
        </w:rPr>
        <w:t xml:space="preserve">. Part 6 </w:t>
      </w:r>
      <w:r w:rsidRPr="00D163DF">
        <w:rPr>
          <w:rFonts w:ascii="Arial" w:hAnsi="Arial" w:cs="Arial"/>
          <w:sz w:val="24"/>
          <w:szCs w:val="24"/>
        </w:rPr>
        <w:t xml:space="preserve">of the </w:t>
      </w:r>
      <w:r w:rsidR="00722E03">
        <w:rPr>
          <w:rFonts w:ascii="Arial" w:hAnsi="Arial" w:cs="Arial"/>
          <w:sz w:val="24"/>
          <w:szCs w:val="24"/>
        </w:rPr>
        <w:t xml:space="preserve">new request for </w:t>
      </w:r>
      <w:r w:rsidR="00F1230F">
        <w:rPr>
          <w:rFonts w:ascii="Arial" w:hAnsi="Arial" w:cs="Arial"/>
          <w:sz w:val="24"/>
          <w:szCs w:val="24"/>
        </w:rPr>
        <w:t xml:space="preserve">EHC </w:t>
      </w:r>
      <w:r w:rsidR="00722E03">
        <w:rPr>
          <w:rFonts w:ascii="Arial" w:hAnsi="Arial" w:cs="Arial"/>
          <w:sz w:val="24"/>
          <w:szCs w:val="24"/>
        </w:rPr>
        <w:t>assess</w:t>
      </w:r>
      <w:r w:rsidR="00F1230F">
        <w:rPr>
          <w:rFonts w:ascii="Arial" w:hAnsi="Arial" w:cs="Arial"/>
          <w:sz w:val="24"/>
          <w:szCs w:val="24"/>
        </w:rPr>
        <w:t>ment</w:t>
      </w:r>
      <w:r w:rsidR="00722E03">
        <w:rPr>
          <w:rFonts w:ascii="Arial" w:hAnsi="Arial" w:cs="Arial"/>
          <w:sz w:val="24"/>
          <w:szCs w:val="24"/>
        </w:rPr>
        <w:t xml:space="preserve"> </w:t>
      </w:r>
      <w:r w:rsidRPr="00D163DF">
        <w:rPr>
          <w:rFonts w:ascii="Arial" w:hAnsi="Arial" w:cs="Arial"/>
          <w:sz w:val="24"/>
          <w:szCs w:val="24"/>
        </w:rPr>
        <w:t xml:space="preserve">form asks </w:t>
      </w:r>
      <w:r w:rsidR="00D53276">
        <w:rPr>
          <w:rFonts w:ascii="Arial" w:hAnsi="Arial" w:cs="Arial"/>
          <w:sz w:val="24"/>
          <w:szCs w:val="24"/>
        </w:rPr>
        <w:br/>
      </w:r>
      <w:r w:rsidRPr="00D163DF">
        <w:rPr>
          <w:rFonts w:ascii="Arial" w:hAnsi="Arial" w:cs="Arial"/>
          <w:sz w:val="24"/>
          <w:szCs w:val="24"/>
        </w:rPr>
        <w:t xml:space="preserve">you to evidence </w:t>
      </w:r>
      <w:r w:rsidR="00617D56">
        <w:rPr>
          <w:rFonts w:ascii="Arial" w:hAnsi="Arial" w:cs="Arial"/>
          <w:sz w:val="24"/>
          <w:szCs w:val="24"/>
        </w:rPr>
        <w:t>cycles of APDR</w:t>
      </w:r>
      <w:r w:rsidR="00F1230F">
        <w:rPr>
          <w:rFonts w:ascii="Arial" w:hAnsi="Arial" w:cs="Arial"/>
          <w:sz w:val="24"/>
          <w:szCs w:val="24"/>
        </w:rPr>
        <w:t xml:space="preserve">. </w:t>
      </w:r>
      <w:r w:rsidR="00722E03">
        <w:rPr>
          <w:rFonts w:ascii="Arial" w:hAnsi="Arial" w:cs="Arial"/>
          <w:sz w:val="24"/>
          <w:szCs w:val="24"/>
        </w:rPr>
        <w:t>There is</w:t>
      </w:r>
      <w:r w:rsidR="00780AC7">
        <w:rPr>
          <w:rFonts w:ascii="Arial" w:hAnsi="Arial" w:cs="Arial"/>
          <w:sz w:val="24"/>
          <w:szCs w:val="24"/>
        </w:rPr>
        <w:t xml:space="preserve"> no</w:t>
      </w:r>
      <w:r w:rsidR="00722E03">
        <w:rPr>
          <w:rFonts w:ascii="Arial" w:hAnsi="Arial" w:cs="Arial"/>
          <w:sz w:val="24"/>
          <w:szCs w:val="24"/>
        </w:rPr>
        <w:t>t a</w:t>
      </w:r>
      <w:r w:rsidR="00780AC7">
        <w:rPr>
          <w:rFonts w:ascii="Arial" w:hAnsi="Arial" w:cs="Arial"/>
          <w:sz w:val="24"/>
          <w:szCs w:val="24"/>
        </w:rPr>
        <w:t xml:space="preserve"> specified </w:t>
      </w:r>
      <w:proofErr w:type="gramStart"/>
      <w:r w:rsidR="00780AC7">
        <w:rPr>
          <w:rFonts w:ascii="Arial" w:hAnsi="Arial" w:cs="Arial"/>
          <w:sz w:val="24"/>
          <w:szCs w:val="24"/>
        </w:rPr>
        <w:t>amount</w:t>
      </w:r>
      <w:proofErr w:type="gramEnd"/>
      <w:r w:rsidR="00780AC7">
        <w:rPr>
          <w:rFonts w:ascii="Arial" w:hAnsi="Arial" w:cs="Arial"/>
          <w:sz w:val="24"/>
          <w:szCs w:val="24"/>
        </w:rPr>
        <w:t xml:space="preserve"> of cycles </w:t>
      </w:r>
      <w:r w:rsidR="00722E03">
        <w:rPr>
          <w:rFonts w:ascii="Arial" w:hAnsi="Arial" w:cs="Arial"/>
          <w:sz w:val="24"/>
          <w:szCs w:val="24"/>
        </w:rPr>
        <w:t xml:space="preserve">or a set timeframe </w:t>
      </w:r>
      <w:r w:rsidR="00780AC7">
        <w:rPr>
          <w:rFonts w:ascii="Arial" w:hAnsi="Arial" w:cs="Arial"/>
          <w:sz w:val="24"/>
          <w:szCs w:val="24"/>
        </w:rPr>
        <w:t>before a request for a</w:t>
      </w:r>
      <w:r w:rsidR="00722E03">
        <w:rPr>
          <w:rFonts w:ascii="Arial" w:hAnsi="Arial" w:cs="Arial"/>
          <w:sz w:val="24"/>
          <w:szCs w:val="24"/>
        </w:rPr>
        <w:t>n</w:t>
      </w:r>
      <w:r w:rsidR="00780AC7">
        <w:rPr>
          <w:rFonts w:ascii="Arial" w:hAnsi="Arial" w:cs="Arial"/>
          <w:sz w:val="24"/>
          <w:szCs w:val="24"/>
        </w:rPr>
        <w:t xml:space="preserve"> EHC </w:t>
      </w:r>
      <w:r w:rsidR="00722E03">
        <w:rPr>
          <w:rFonts w:ascii="Arial" w:hAnsi="Arial" w:cs="Arial"/>
          <w:sz w:val="24"/>
          <w:szCs w:val="24"/>
        </w:rPr>
        <w:t xml:space="preserve">assessment can be made, </w:t>
      </w:r>
      <w:r w:rsidR="00D53276">
        <w:rPr>
          <w:rFonts w:ascii="Arial" w:hAnsi="Arial" w:cs="Arial"/>
          <w:sz w:val="24"/>
          <w:szCs w:val="24"/>
        </w:rPr>
        <w:br/>
      </w:r>
      <w:r w:rsidR="00722E03">
        <w:rPr>
          <w:rFonts w:ascii="Arial" w:hAnsi="Arial" w:cs="Arial"/>
          <w:sz w:val="24"/>
          <w:szCs w:val="24"/>
        </w:rPr>
        <w:t xml:space="preserve">although </w:t>
      </w:r>
      <w:r w:rsidR="00D53276">
        <w:rPr>
          <w:rFonts w:ascii="Arial" w:hAnsi="Arial" w:cs="Arial"/>
          <w:sz w:val="24"/>
          <w:szCs w:val="24"/>
        </w:rPr>
        <w:t>in the majority of cases a number of successive cycles is expected.</w:t>
      </w:r>
      <w:r w:rsidR="00005484">
        <w:rPr>
          <w:rFonts w:ascii="Arial" w:hAnsi="Arial" w:cs="Arial"/>
          <w:sz w:val="24"/>
          <w:szCs w:val="24"/>
        </w:rPr>
        <w:br/>
      </w:r>
    </w:p>
    <w:p w14:paraId="5DD07990" w14:textId="77777777" w:rsidR="00804347" w:rsidRDefault="00804347" w:rsidP="00D53276">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Within individual learner support plans/provision maps </w:t>
      </w:r>
      <w:r w:rsidR="00722E03">
        <w:rPr>
          <w:rFonts w:ascii="Arial" w:hAnsi="Arial" w:cs="Arial"/>
          <w:sz w:val="24"/>
          <w:szCs w:val="24"/>
        </w:rPr>
        <w:t xml:space="preserve">there are clear targets with well-defined outcomes.  These </w:t>
      </w:r>
      <w:r>
        <w:rPr>
          <w:rFonts w:ascii="Arial" w:hAnsi="Arial" w:cs="Arial"/>
          <w:sz w:val="24"/>
          <w:szCs w:val="24"/>
        </w:rPr>
        <w:t>are articulated using SMARTA (Specific, Measurable, Achievable, R</w:t>
      </w:r>
      <w:r w:rsidR="00722E03">
        <w:rPr>
          <w:rFonts w:ascii="Arial" w:hAnsi="Arial" w:cs="Arial"/>
          <w:sz w:val="24"/>
          <w:szCs w:val="24"/>
        </w:rPr>
        <w:t xml:space="preserve">ealistic, Time, Agreed) principles.  A baseline must be included so that the starting point of the child or young person is </w:t>
      </w:r>
      <w:proofErr w:type="gramStart"/>
      <w:r w:rsidR="00722E03">
        <w:rPr>
          <w:rFonts w:ascii="Arial" w:hAnsi="Arial" w:cs="Arial"/>
          <w:sz w:val="24"/>
          <w:szCs w:val="24"/>
        </w:rPr>
        <w:t>known</w:t>
      </w:r>
      <w:proofErr w:type="gramEnd"/>
      <w:r w:rsidR="00722E03">
        <w:rPr>
          <w:rFonts w:ascii="Arial" w:hAnsi="Arial" w:cs="Arial"/>
          <w:sz w:val="24"/>
          <w:szCs w:val="24"/>
        </w:rPr>
        <w:t xml:space="preserve"> and </w:t>
      </w:r>
      <w:r>
        <w:rPr>
          <w:rFonts w:ascii="Arial" w:hAnsi="Arial" w:cs="Arial"/>
          <w:sz w:val="24"/>
          <w:szCs w:val="24"/>
        </w:rPr>
        <w:lastRenderedPageBreak/>
        <w:t>evaluat</w:t>
      </w:r>
      <w:r w:rsidR="00722E03">
        <w:rPr>
          <w:rFonts w:ascii="Arial" w:hAnsi="Arial" w:cs="Arial"/>
          <w:sz w:val="24"/>
          <w:szCs w:val="24"/>
        </w:rPr>
        <w:t>ion should</w:t>
      </w:r>
      <w:r w:rsidR="007205E8">
        <w:rPr>
          <w:rFonts w:ascii="Arial" w:hAnsi="Arial" w:cs="Arial"/>
          <w:sz w:val="24"/>
          <w:szCs w:val="24"/>
        </w:rPr>
        <w:t xml:space="preserve"> focus on progress made from that</w:t>
      </w:r>
      <w:r w:rsidR="00722E03">
        <w:rPr>
          <w:rFonts w:ascii="Arial" w:hAnsi="Arial" w:cs="Arial"/>
          <w:sz w:val="24"/>
          <w:szCs w:val="24"/>
        </w:rPr>
        <w:t xml:space="preserve"> starting position.</w:t>
      </w:r>
      <w:r w:rsidR="00005484">
        <w:rPr>
          <w:rFonts w:ascii="Arial" w:hAnsi="Arial" w:cs="Arial"/>
          <w:sz w:val="24"/>
          <w:szCs w:val="24"/>
        </w:rPr>
        <w:br/>
      </w:r>
      <w:r w:rsidR="00722E03">
        <w:rPr>
          <w:rFonts w:ascii="Arial" w:hAnsi="Arial" w:cs="Arial"/>
          <w:sz w:val="24"/>
          <w:szCs w:val="24"/>
        </w:rPr>
        <w:t xml:space="preserve"> </w:t>
      </w:r>
    </w:p>
    <w:p w14:paraId="21D46900" w14:textId="77777777" w:rsidR="00804347" w:rsidRDefault="00804347" w:rsidP="00D53276">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Outside agencies have contributed over </w:t>
      </w:r>
      <w:r w:rsidR="00D53276">
        <w:rPr>
          <w:rFonts w:ascii="Arial" w:hAnsi="Arial" w:cs="Arial"/>
          <w:sz w:val="24"/>
          <w:szCs w:val="24"/>
        </w:rPr>
        <w:t xml:space="preserve">time throughout APDR cycles and </w:t>
      </w:r>
      <w:r>
        <w:rPr>
          <w:rFonts w:ascii="Arial" w:hAnsi="Arial" w:cs="Arial"/>
          <w:sz w:val="24"/>
          <w:szCs w:val="24"/>
        </w:rPr>
        <w:t>their involvement is clearly evidenced</w:t>
      </w:r>
      <w:r w:rsidR="007205E8">
        <w:rPr>
          <w:rFonts w:ascii="Arial" w:hAnsi="Arial" w:cs="Arial"/>
          <w:sz w:val="24"/>
          <w:szCs w:val="24"/>
        </w:rPr>
        <w:t>.</w:t>
      </w:r>
      <w:r w:rsidR="00005484">
        <w:rPr>
          <w:rFonts w:ascii="Arial" w:hAnsi="Arial" w:cs="Arial"/>
          <w:sz w:val="24"/>
          <w:szCs w:val="24"/>
        </w:rPr>
        <w:br/>
      </w:r>
    </w:p>
    <w:p w14:paraId="6CCCD6C0" w14:textId="77777777" w:rsidR="00804347" w:rsidRDefault="00F3259D" w:rsidP="00D53276">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Progress data </w:t>
      </w:r>
      <w:r w:rsidR="007205E8">
        <w:rPr>
          <w:rFonts w:ascii="Arial" w:hAnsi="Arial" w:cs="Arial"/>
          <w:sz w:val="24"/>
          <w:szCs w:val="24"/>
        </w:rPr>
        <w:t xml:space="preserve">is provided </w:t>
      </w:r>
      <w:r>
        <w:rPr>
          <w:rFonts w:ascii="Arial" w:hAnsi="Arial" w:cs="Arial"/>
          <w:sz w:val="24"/>
          <w:szCs w:val="24"/>
        </w:rPr>
        <w:t>over time and c</w:t>
      </w:r>
      <w:r w:rsidR="00D53276">
        <w:rPr>
          <w:rFonts w:ascii="Arial" w:hAnsi="Arial" w:cs="Arial"/>
          <w:sz w:val="24"/>
          <w:szCs w:val="24"/>
        </w:rPr>
        <w:t xml:space="preserve">learly shows where the child is </w:t>
      </w:r>
      <w:r>
        <w:rPr>
          <w:rFonts w:ascii="Arial" w:hAnsi="Arial" w:cs="Arial"/>
          <w:sz w:val="24"/>
          <w:szCs w:val="24"/>
        </w:rPr>
        <w:t xml:space="preserve">currently attaining and how that compares to the </w:t>
      </w:r>
      <w:r w:rsidR="00D53276">
        <w:rPr>
          <w:rFonts w:ascii="Arial" w:hAnsi="Arial" w:cs="Arial"/>
          <w:sz w:val="24"/>
          <w:szCs w:val="24"/>
        </w:rPr>
        <w:t xml:space="preserve">expectation for children of the same </w:t>
      </w:r>
      <w:r>
        <w:rPr>
          <w:rFonts w:ascii="Arial" w:hAnsi="Arial" w:cs="Arial"/>
          <w:sz w:val="24"/>
          <w:szCs w:val="24"/>
        </w:rPr>
        <w:t>age.</w:t>
      </w:r>
      <w:r w:rsidR="00005484">
        <w:rPr>
          <w:rFonts w:ascii="Arial" w:hAnsi="Arial" w:cs="Arial"/>
          <w:sz w:val="24"/>
          <w:szCs w:val="24"/>
        </w:rPr>
        <w:br/>
      </w:r>
    </w:p>
    <w:p w14:paraId="095774F8" w14:textId="77777777" w:rsidR="00F3259D" w:rsidRDefault="00F3259D" w:rsidP="00D53276">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 xml:space="preserve">Person-centred approaches have </w:t>
      </w:r>
      <w:r w:rsidR="007205E8">
        <w:rPr>
          <w:rFonts w:ascii="Arial" w:hAnsi="Arial" w:cs="Arial"/>
          <w:sz w:val="24"/>
          <w:szCs w:val="24"/>
        </w:rPr>
        <w:t xml:space="preserve">been used </w:t>
      </w:r>
      <w:r>
        <w:rPr>
          <w:rFonts w:ascii="Arial" w:hAnsi="Arial" w:cs="Arial"/>
          <w:sz w:val="24"/>
          <w:szCs w:val="24"/>
        </w:rPr>
        <w:t xml:space="preserve">throughout cycles of APDR.  Individual support plans/provision maps show that children and parents have been involved in target/outcome setting and their views and wishes </w:t>
      </w:r>
      <w:r w:rsidR="00462843">
        <w:rPr>
          <w:rFonts w:ascii="Arial" w:hAnsi="Arial" w:cs="Arial"/>
          <w:sz w:val="24"/>
          <w:szCs w:val="24"/>
        </w:rPr>
        <w:t xml:space="preserve">are </w:t>
      </w:r>
      <w:r>
        <w:rPr>
          <w:rFonts w:ascii="Arial" w:hAnsi="Arial" w:cs="Arial"/>
          <w:sz w:val="24"/>
          <w:szCs w:val="24"/>
        </w:rPr>
        <w:t>represented.</w:t>
      </w:r>
    </w:p>
    <w:p w14:paraId="7B2F1340" w14:textId="77777777" w:rsidR="00F3259D" w:rsidRDefault="00F3259D" w:rsidP="005061FF">
      <w:pPr>
        <w:spacing w:after="0" w:line="240" w:lineRule="auto"/>
        <w:jc w:val="both"/>
        <w:rPr>
          <w:rFonts w:ascii="Arial" w:hAnsi="Arial" w:cs="Arial"/>
          <w:sz w:val="24"/>
          <w:szCs w:val="24"/>
        </w:rPr>
      </w:pPr>
    </w:p>
    <w:p w14:paraId="58027130" w14:textId="77777777" w:rsidR="00F3259D" w:rsidRPr="0029303D" w:rsidRDefault="00364330" w:rsidP="005061FF">
      <w:pPr>
        <w:spacing w:after="0" w:line="240" w:lineRule="auto"/>
        <w:jc w:val="both"/>
        <w:rPr>
          <w:rFonts w:ascii="Arial" w:hAnsi="Arial" w:cs="Arial"/>
          <w:b/>
          <w:sz w:val="24"/>
          <w:szCs w:val="24"/>
        </w:rPr>
      </w:pPr>
      <w:r>
        <w:rPr>
          <w:rFonts w:ascii="Arial" w:hAnsi="Arial" w:cs="Arial"/>
          <w:b/>
          <w:sz w:val="24"/>
          <w:szCs w:val="24"/>
        </w:rPr>
        <w:t>Indicator</w:t>
      </w:r>
      <w:r w:rsidR="00A307C6" w:rsidRPr="0029303D">
        <w:rPr>
          <w:rFonts w:ascii="Arial" w:hAnsi="Arial" w:cs="Arial"/>
          <w:b/>
          <w:sz w:val="24"/>
          <w:szCs w:val="24"/>
        </w:rPr>
        <w:t xml:space="preserve"> 3: </w:t>
      </w:r>
      <w:r w:rsidR="00F3259D" w:rsidRPr="0029303D">
        <w:rPr>
          <w:rFonts w:ascii="Arial" w:hAnsi="Arial" w:cs="Arial"/>
          <w:b/>
          <w:sz w:val="24"/>
          <w:szCs w:val="24"/>
        </w:rPr>
        <w:t>Use of outside professionals</w:t>
      </w:r>
    </w:p>
    <w:p w14:paraId="70BD30DA" w14:textId="77777777" w:rsidR="00804347" w:rsidRDefault="00804347" w:rsidP="005061FF">
      <w:pPr>
        <w:pStyle w:val="ListParagraph"/>
        <w:spacing w:after="0" w:line="240" w:lineRule="auto"/>
        <w:jc w:val="both"/>
        <w:rPr>
          <w:rFonts w:ascii="Arial" w:hAnsi="Arial" w:cs="Arial"/>
          <w:sz w:val="24"/>
          <w:szCs w:val="24"/>
        </w:rPr>
      </w:pPr>
    </w:p>
    <w:p w14:paraId="2508030C" w14:textId="77777777" w:rsidR="00A307C6" w:rsidRDefault="00A307C6" w:rsidP="005061FF">
      <w:pPr>
        <w:spacing w:after="0" w:line="240" w:lineRule="auto"/>
        <w:jc w:val="both"/>
        <w:rPr>
          <w:rFonts w:ascii="Arial" w:hAnsi="Arial" w:cs="Arial"/>
          <w:sz w:val="24"/>
          <w:szCs w:val="24"/>
        </w:rPr>
      </w:pPr>
      <w:r>
        <w:rPr>
          <w:rFonts w:ascii="Arial" w:hAnsi="Arial" w:cs="Arial"/>
          <w:sz w:val="24"/>
          <w:szCs w:val="24"/>
        </w:rPr>
        <w:t xml:space="preserve">The use of outside professionals </w:t>
      </w:r>
      <w:r w:rsidR="0029303D">
        <w:rPr>
          <w:rFonts w:ascii="Arial" w:hAnsi="Arial" w:cs="Arial"/>
          <w:sz w:val="24"/>
          <w:szCs w:val="24"/>
        </w:rPr>
        <w:t xml:space="preserve">within educational settings </w:t>
      </w:r>
      <w:r>
        <w:rPr>
          <w:rFonts w:ascii="Arial" w:hAnsi="Arial" w:cs="Arial"/>
          <w:sz w:val="24"/>
          <w:szCs w:val="24"/>
        </w:rPr>
        <w:t xml:space="preserve">are critical to supporting children and young people with special educational needs both in terms of early intervention, building </w:t>
      </w:r>
      <w:r w:rsidR="00FD2486">
        <w:rPr>
          <w:rFonts w:ascii="Arial" w:hAnsi="Arial" w:cs="Arial"/>
          <w:sz w:val="24"/>
          <w:szCs w:val="24"/>
        </w:rPr>
        <w:t>capacit</w:t>
      </w:r>
      <w:r w:rsidR="00DF0338">
        <w:rPr>
          <w:rFonts w:ascii="Arial" w:hAnsi="Arial" w:cs="Arial"/>
          <w:sz w:val="24"/>
          <w:szCs w:val="24"/>
        </w:rPr>
        <w:t>y</w:t>
      </w:r>
      <w:r>
        <w:rPr>
          <w:rFonts w:ascii="Arial" w:hAnsi="Arial" w:cs="Arial"/>
          <w:sz w:val="24"/>
          <w:szCs w:val="24"/>
        </w:rPr>
        <w:t xml:space="preserve"> and </w:t>
      </w:r>
      <w:r w:rsidR="0029303D">
        <w:rPr>
          <w:rFonts w:ascii="Arial" w:hAnsi="Arial" w:cs="Arial"/>
          <w:sz w:val="24"/>
          <w:szCs w:val="24"/>
        </w:rPr>
        <w:t>the provision of</w:t>
      </w:r>
      <w:r>
        <w:rPr>
          <w:rFonts w:ascii="Arial" w:hAnsi="Arial" w:cs="Arial"/>
          <w:sz w:val="24"/>
          <w:szCs w:val="24"/>
        </w:rPr>
        <w:t xml:space="preserve"> specialist advice for those learners who require cycles of APDR. </w:t>
      </w:r>
    </w:p>
    <w:p w14:paraId="3F69B3E8" w14:textId="77777777" w:rsidR="00A307C6" w:rsidRDefault="00A307C6" w:rsidP="005061FF">
      <w:pPr>
        <w:spacing w:after="0" w:line="240" w:lineRule="auto"/>
        <w:jc w:val="both"/>
        <w:rPr>
          <w:rFonts w:ascii="Arial" w:hAnsi="Arial" w:cs="Arial"/>
          <w:sz w:val="24"/>
          <w:szCs w:val="24"/>
        </w:rPr>
      </w:pPr>
    </w:p>
    <w:p w14:paraId="5527AF3C" w14:textId="77777777" w:rsidR="0029303D" w:rsidRDefault="00A307C6" w:rsidP="00D53276">
      <w:pPr>
        <w:spacing w:after="0" w:line="240" w:lineRule="auto"/>
        <w:jc w:val="both"/>
        <w:rPr>
          <w:rFonts w:ascii="Arial" w:hAnsi="Arial" w:cs="Arial"/>
          <w:sz w:val="24"/>
          <w:szCs w:val="24"/>
        </w:rPr>
      </w:pPr>
      <w:r>
        <w:rPr>
          <w:rFonts w:ascii="Arial" w:hAnsi="Arial" w:cs="Arial"/>
          <w:sz w:val="24"/>
          <w:szCs w:val="24"/>
        </w:rPr>
        <w:t>The Code of Practice</w:t>
      </w:r>
      <w:r w:rsidR="001F1B47">
        <w:rPr>
          <w:rFonts w:ascii="Arial" w:hAnsi="Arial" w:cs="Arial"/>
          <w:sz w:val="24"/>
          <w:szCs w:val="24"/>
        </w:rPr>
        <w:t xml:space="preserve"> 2015</w:t>
      </w:r>
      <w:r>
        <w:rPr>
          <w:rFonts w:ascii="Arial" w:hAnsi="Arial" w:cs="Arial"/>
          <w:sz w:val="24"/>
          <w:szCs w:val="24"/>
        </w:rPr>
        <w:t xml:space="preserve"> highlights that establishments are likely t</w:t>
      </w:r>
      <w:r w:rsidR="0029303D">
        <w:rPr>
          <w:rFonts w:ascii="Arial" w:hAnsi="Arial" w:cs="Arial"/>
          <w:sz w:val="24"/>
          <w:szCs w:val="24"/>
        </w:rPr>
        <w:t>o need to commission these services directly and that such services include</w:t>
      </w:r>
      <w:r w:rsidR="00FD2486">
        <w:rPr>
          <w:rFonts w:ascii="Arial" w:hAnsi="Arial" w:cs="Arial"/>
          <w:sz w:val="24"/>
          <w:szCs w:val="24"/>
        </w:rPr>
        <w:t>,</w:t>
      </w:r>
      <w:r w:rsidR="0029303D">
        <w:rPr>
          <w:rFonts w:ascii="Arial" w:hAnsi="Arial" w:cs="Arial"/>
          <w:sz w:val="24"/>
          <w:szCs w:val="24"/>
        </w:rPr>
        <w:t xml:space="preserve"> but are not limited to</w:t>
      </w:r>
      <w:r w:rsidR="00FD2486">
        <w:rPr>
          <w:rFonts w:ascii="Arial" w:hAnsi="Arial" w:cs="Arial"/>
          <w:sz w:val="24"/>
          <w:szCs w:val="24"/>
        </w:rPr>
        <w:t>,</w:t>
      </w:r>
      <w:r w:rsidR="00005484">
        <w:rPr>
          <w:rFonts w:ascii="Arial" w:hAnsi="Arial" w:cs="Arial"/>
          <w:sz w:val="24"/>
          <w:szCs w:val="24"/>
        </w:rPr>
        <w:t xml:space="preserve"> </w:t>
      </w:r>
      <w:r w:rsidR="0029303D">
        <w:rPr>
          <w:rFonts w:ascii="Arial" w:hAnsi="Arial" w:cs="Arial"/>
          <w:sz w:val="24"/>
          <w:szCs w:val="24"/>
        </w:rPr>
        <w:t>Educational Psychologists, Specialist learning and behaviour support services and teacher</w:t>
      </w:r>
      <w:r w:rsidR="004D1BFF">
        <w:rPr>
          <w:rFonts w:ascii="Arial" w:hAnsi="Arial" w:cs="Arial"/>
          <w:sz w:val="24"/>
          <w:szCs w:val="24"/>
        </w:rPr>
        <w:t>s</w:t>
      </w:r>
      <w:r w:rsidR="0029303D">
        <w:rPr>
          <w:rFonts w:ascii="Arial" w:hAnsi="Arial" w:cs="Arial"/>
          <w:sz w:val="24"/>
          <w:szCs w:val="24"/>
        </w:rPr>
        <w:t xml:space="preserve"> of Hearing/Visual Impairment.  This may also include therapist</w:t>
      </w:r>
      <w:r w:rsidR="004D1BFF">
        <w:rPr>
          <w:rFonts w:ascii="Arial" w:hAnsi="Arial" w:cs="Arial"/>
          <w:sz w:val="24"/>
          <w:szCs w:val="24"/>
        </w:rPr>
        <w:t xml:space="preserve">s such as </w:t>
      </w:r>
      <w:r w:rsidR="0029303D">
        <w:rPr>
          <w:rFonts w:ascii="Arial" w:hAnsi="Arial" w:cs="Arial"/>
          <w:sz w:val="24"/>
          <w:szCs w:val="24"/>
        </w:rPr>
        <w:t xml:space="preserve">speech and language therapists, occupational therapists and physiotherapists. </w:t>
      </w:r>
    </w:p>
    <w:p w14:paraId="6E7A7679" w14:textId="77777777" w:rsidR="00A307C6" w:rsidRDefault="00A307C6" w:rsidP="005061FF">
      <w:pPr>
        <w:spacing w:after="0" w:line="240" w:lineRule="auto"/>
        <w:jc w:val="both"/>
        <w:rPr>
          <w:rFonts w:ascii="Arial" w:hAnsi="Arial" w:cs="Arial"/>
          <w:sz w:val="24"/>
          <w:szCs w:val="24"/>
        </w:rPr>
      </w:pPr>
    </w:p>
    <w:p w14:paraId="6B1FEC73" w14:textId="77777777" w:rsidR="008E77F5" w:rsidRDefault="00A307C6" w:rsidP="005061FF">
      <w:pPr>
        <w:spacing w:after="0" w:line="240" w:lineRule="auto"/>
        <w:jc w:val="both"/>
        <w:rPr>
          <w:rFonts w:ascii="Arial" w:hAnsi="Arial" w:cs="Arial"/>
          <w:sz w:val="24"/>
          <w:szCs w:val="24"/>
        </w:rPr>
      </w:pPr>
      <w:r>
        <w:rPr>
          <w:rFonts w:ascii="Arial" w:hAnsi="Arial" w:cs="Arial"/>
          <w:sz w:val="24"/>
          <w:szCs w:val="24"/>
        </w:rPr>
        <w:t xml:space="preserve">In Telford and Wrekin there is a changing culture away from </w:t>
      </w:r>
      <w:r w:rsidR="004D1BFF">
        <w:rPr>
          <w:rFonts w:ascii="Arial" w:hAnsi="Arial" w:cs="Arial"/>
          <w:sz w:val="24"/>
          <w:szCs w:val="24"/>
        </w:rPr>
        <w:t xml:space="preserve">a </w:t>
      </w:r>
      <w:r>
        <w:rPr>
          <w:rFonts w:ascii="Arial" w:hAnsi="Arial" w:cs="Arial"/>
          <w:sz w:val="24"/>
          <w:szCs w:val="24"/>
        </w:rPr>
        <w:t xml:space="preserve">traditional </w:t>
      </w:r>
      <w:r w:rsidR="0029303D">
        <w:rPr>
          <w:rFonts w:ascii="Arial" w:hAnsi="Arial" w:cs="Arial"/>
          <w:sz w:val="24"/>
          <w:szCs w:val="24"/>
        </w:rPr>
        <w:t xml:space="preserve">expert </w:t>
      </w:r>
      <w:r w:rsidR="00FD2486">
        <w:rPr>
          <w:rFonts w:ascii="Arial" w:hAnsi="Arial" w:cs="Arial"/>
          <w:sz w:val="24"/>
          <w:szCs w:val="24"/>
        </w:rPr>
        <w:t>model</w:t>
      </w:r>
      <w:r>
        <w:rPr>
          <w:rFonts w:ascii="Arial" w:hAnsi="Arial" w:cs="Arial"/>
          <w:sz w:val="24"/>
          <w:szCs w:val="24"/>
        </w:rPr>
        <w:t xml:space="preserve"> of </w:t>
      </w:r>
      <w:r w:rsidR="004D1BFF">
        <w:rPr>
          <w:rFonts w:ascii="Arial" w:hAnsi="Arial" w:cs="Arial"/>
          <w:sz w:val="24"/>
          <w:szCs w:val="24"/>
        </w:rPr>
        <w:t xml:space="preserve">delivering </w:t>
      </w:r>
      <w:r w:rsidR="00FD2486">
        <w:rPr>
          <w:rFonts w:ascii="Arial" w:hAnsi="Arial" w:cs="Arial"/>
          <w:sz w:val="24"/>
          <w:szCs w:val="24"/>
        </w:rPr>
        <w:t xml:space="preserve">services by educational professionals </w:t>
      </w:r>
      <w:r w:rsidR="005549DD">
        <w:rPr>
          <w:rFonts w:ascii="Arial" w:hAnsi="Arial" w:cs="Arial"/>
          <w:sz w:val="24"/>
          <w:szCs w:val="24"/>
        </w:rPr>
        <w:t>(</w:t>
      </w:r>
      <w:r w:rsidR="00FD2486">
        <w:rPr>
          <w:rFonts w:ascii="Arial" w:hAnsi="Arial" w:cs="Arial"/>
          <w:sz w:val="24"/>
          <w:szCs w:val="24"/>
        </w:rPr>
        <w:t xml:space="preserve">where one-off </w:t>
      </w:r>
      <w:r>
        <w:rPr>
          <w:rFonts w:ascii="Arial" w:hAnsi="Arial" w:cs="Arial"/>
          <w:sz w:val="24"/>
          <w:szCs w:val="24"/>
        </w:rPr>
        <w:t>assessment</w:t>
      </w:r>
      <w:r w:rsidR="00FD2486">
        <w:rPr>
          <w:rFonts w:ascii="Arial" w:hAnsi="Arial" w:cs="Arial"/>
          <w:sz w:val="24"/>
          <w:szCs w:val="24"/>
        </w:rPr>
        <w:t xml:space="preserve">s </w:t>
      </w:r>
      <w:r>
        <w:rPr>
          <w:rFonts w:ascii="Arial" w:hAnsi="Arial" w:cs="Arial"/>
          <w:sz w:val="24"/>
          <w:szCs w:val="24"/>
        </w:rPr>
        <w:t xml:space="preserve">and </w:t>
      </w:r>
      <w:r w:rsidR="004D1BFF">
        <w:rPr>
          <w:rFonts w:ascii="Arial" w:hAnsi="Arial" w:cs="Arial"/>
          <w:sz w:val="24"/>
          <w:szCs w:val="24"/>
        </w:rPr>
        <w:t xml:space="preserve">standalone </w:t>
      </w:r>
      <w:r>
        <w:rPr>
          <w:rFonts w:ascii="Arial" w:hAnsi="Arial" w:cs="Arial"/>
          <w:sz w:val="24"/>
          <w:szCs w:val="24"/>
        </w:rPr>
        <w:t>report</w:t>
      </w:r>
      <w:r w:rsidR="004D1BFF">
        <w:rPr>
          <w:rFonts w:ascii="Arial" w:hAnsi="Arial" w:cs="Arial"/>
          <w:sz w:val="24"/>
          <w:szCs w:val="24"/>
        </w:rPr>
        <w:t>s</w:t>
      </w:r>
      <w:r w:rsidR="005549DD">
        <w:rPr>
          <w:rFonts w:ascii="Arial" w:hAnsi="Arial" w:cs="Arial"/>
          <w:sz w:val="24"/>
          <w:szCs w:val="24"/>
        </w:rPr>
        <w:t xml:space="preserve"> have been completed)</w:t>
      </w:r>
      <w:r w:rsidR="004D1BFF">
        <w:rPr>
          <w:rFonts w:ascii="Arial" w:hAnsi="Arial" w:cs="Arial"/>
          <w:sz w:val="24"/>
          <w:szCs w:val="24"/>
        </w:rPr>
        <w:t xml:space="preserve"> to actively contributing to cycles </w:t>
      </w:r>
      <w:r w:rsidR="00391301">
        <w:rPr>
          <w:rFonts w:ascii="Arial" w:hAnsi="Arial" w:cs="Arial"/>
          <w:sz w:val="24"/>
          <w:szCs w:val="24"/>
        </w:rPr>
        <w:t>of APDR.  Evidence that Indicator</w:t>
      </w:r>
      <w:r w:rsidR="004D1BFF">
        <w:rPr>
          <w:rFonts w:ascii="Arial" w:hAnsi="Arial" w:cs="Arial"/>
          <w:sz w:val="24"/>
          <w:szCs w:val="24"/>
        </w:rPr>
        <w:t xml:space="preserve"> 3 has been met will include </w:t>
      </w:r>
      <w:r w:rsidR="004D1BFF" w:rsidRPr="001F7A15">
        <w:rPr>
          <w:rFonts w:ascii="Arial" w:hAnsi="Arial" w:cs="Arial"/>
          <w:b/>
          <w:sz w:val="24"/>
          <w:szCs w:val="24"/>
        </w:rPr>
        <w:t>meaningful</w:t>
      </w:r>
      <w:r w:rsidR="004D1BFF">
        <w:rPr>
          <w:rFonts w:ascii="Arial" w:hAnsi="Arial" w:cs="Arial"/>
          <w:sz w:val="24"/>
          <w:szCs w:val="24"/>
        </w:rPr>
        <w:t xml:space="preserve"> contribution of appropriate professionals, relevant to the child </w:t>
      </w:r>
      <w:r w:rsidR="00FD2486">
        <w:rPr>
          <w:rFonts w:ascii="Arial" w:hAnsi="Arial" w:cs="Arial"/>
          <w:sz w:val="24"/>
          <w:szCs w:val="24"/>
        </w:rPr>
        <w:t>or young person’s need</w:t>
      </w:r>
      <w:r w:rsidR="005549DD">
        <w:rPr>
          <w:rFonts w:ascii="Arial" w:hAnsi="Arial" w:cs="Arial"/>
          <w:sz w:val="24"/>
          <w:szCs w:val="24"/>
        </w:rPr>
        <w:t>,</w:t>
      </w:r>
      <w:r w:rsidR="00FD2486">
        <w:rPr>
          <w:rFonts w:ascii="Arial" w:hAnsi="Arial" w:cs="Arial"/>
          <w:sz w:val="24"/>
          <w:szCs w:val="24"/>
        </w:rPr>
        <w:t xml:space="preserve"> and that</w:t>
      </w:r>
      <w:r w:rsidR="004D1BFF">
        <w:rPr>
          <w:rFonts w:ascii="Arial" w:hAnsi="Arial" w:cs="Arial"/>
          <w:sz w:val="24"/>
          <w:szCs w:val="24"/>
        </w:rPr>
        <w:t xml:space="preserve"> recommendations have been put in place and reviewed over time</w:t>
      </w:r>
      <w:r w:rsidR="00ED0985">
        <w:rPr>
          <w:rFonts w:ascii="Arial" w:hAnsi="Arial" w:cs="Arial"/>
          <w:sz w:val="24"/>
          <w:szCs w:val="24"/>
        </w:rPr>
        <w:t>. See Part 7</w:t>
      </w:r>
      <w:r w:rsidR="00FD2486">
        <w:rPr>
          <w:rFonts w:ascii="Arial" w:hAnsi="Arial" w:cs="Arial"/>
          <w:sz w:val="24"/>
          <w:szCs w:val="24"/>
        </w:rPr>
        <w:t xml:space="preserve"> of the form</w:t>
      </w:r>
      <w:r w:rsidR="004D1BFF">
        <w:rPr>
          <w:rFonts w:ascii="Arial" w:hAnsi="Arial" w:cs="Arial"/>
          <w:sz w:val="24"/>
          <w:szCs w:val="24"/>
        </w:rPr>
        <w:t xml:space="preserve">.  </w:t>
      </w:r>
    </w:p>
    <w:p w14:paraId="42BEF894" w14:textId="77777777" w:rsidR="005061FF" w:rsidRDefault="001F1B47" w:rsidP="005061FF">
      <w:pPr>
        <w:spacing w:after="0" w:line="240" w:lineRule="auto"/>
        <w:jc w:val="both"/>
        <w:rPr>
          <w:rFonts w:ascii="Arial" w:hAnsi="Arial" w:cs="Arial"/>
          <w:b/>
          <w:sz w:val="24"/>
          <w:szCs w:val="24"/>
        </w:rPr>
      </w:pPr>
      <w:r>
        <w:rPr>
          <w:rFonts w:ascii="Arial" w:hAnsi="Arial" w:cs="Arial"/>
          <w:b/>
          <w:sz w:val="24"/>
          <w:szCs w:val="24"/>
        </w:rPr>
        <w:br/>
      </w:r>
      <w:r w:rsidR="00364330">
        <w:rPr>
          <w:rFonts w:ascii="Arial" w:hAnsi="Arial" w:cs="Arial"/>
          <w:b/>
          <w:sz w:val="24"/>
          <w:szCs w:val="24"/>
        </w:rPr>
        <w:t>Indicator</w:t>
      </w:r>
      <w:r w:rsidR="004D1BFF" w:rsidRPr="00ED0985">
        <w:rPr>
          <w:rFonts w:ascii="Arial" w:hAnsi="Arial" w:cs="Arial"/>
          <w:b/>
          <w:sz w:val="24"/>
          <w:szCs w:val="24"/>
        </w:rPr>
        <w:t xml:space="preserve"> 4: </w:t>
      </w:r>
      <w:r w:rsidR="00ED0985" w:rsidRPr="00ED0985">
        <w:rPr>
          <w:rFonts w:ascii="Arial" w:hAnsi="Arial" w:cs="Arial"/>
          <w:b/>
          <w:sz w:val="24"/>
          <w:szCs w:val="24"/>
        </w:rPr>
        <w:t>Provision</w:t>
      </w:r>
    </w:p>
    <w:p w14:paraId="335328E6" w14:textId="77777777" w:rsidR="005549DD" w:rsidRPr="001F1B47" w:rsidRDefault="001F1B47" w:rsidP="005061FF">
      <w:pPr>
        <w:spacing w:after="0" w:line="240" w:lineRule="auto"/>
        <w:jc w:val="both"/>
        <w:rPr>
          <w:rFonts w:ascii="Arial" w:hAnsi="Arial" w:cs="Arial"/>
          <w:b/>
          <w:sz w:val="24"/>
          <w:szCs w:val="24"/>
        </w:rPr>
      </w:pPr>
      <w:r>
        <w:rPr>
          <w:rFonts w:ascii="Arial" w:hAnsi="Arial" w:cs="Arial"/>
          <w:b/>
          <w:sz w:val="24"/>
          <w:szCs w:val="24"/>
        </w:rPr>
        <w:br/>
      </w:r>
      <w:r w:rsidR="00364330">
        <w:rPr>
          <w:rFonts w:ascii="Arial" w:hAnsi="Arial" w:cs="Arial"/>
          <w:sz w:val="24"/>
          <w:szCs w:val="24"/>
        </w:rPr>
        <w:t>Settings must provide evidence that they have contributed to additional needs, including the Pupil Premium (if appropriate) to provide target programmes, support and resources that are unique to the child individually or in a group environment.   Schools are expected</w:t>
      </w:r>
      <w:r w:rsidR="00617D56">
        <w:rPr>
          <w:rFonts w:ascii="Arial" w:hAnsi="Arial" w:cs="Arial"/>
          <w:sz w:val="24"/>
          <w:szCs w:val="24"/>
        </w:rPr>
        <w:t xml:space="preserve"> to fund up to £4000 </w:t>
      </w:r>
      <w:r w:rsidR="00364330">
        <w:rPr>
          <w:rFonts w:ascii="Arial" w:hAnsi="Arial" w:cs="Arial"/>
          <w:sz w:val="24"/>
          <w:szCs w:val="24"/>
        </w:rPr>
        <w:t xml:space="preserve">from their base budget for the provision of high quality differentiated teaching (element 1) and an additional £6000 from their notional SEN budgets (element 2) to support their graduated approach as specified with </w:t>
      </w:r>
      <w:hyperlink r:id="rId16" w:history="1">
        <w:r w:rsidR="00364330" w:rsidRPr="00BF7371">
          <w:rPr>
            <w:rStyle w:val="Hyperlink"/>
            <w:rFonts w:ascii="Arial" w:hAnsi="Arial" w:cs="Arial"/>
            <w:sz w:val="24"/>
            <w:szCs w:val="24"/>
          </w:rPr>
          <w:t>section 11 of the Schools and Early Years Finance Regulations, 2015 (page 12).</w:t>
        </w:r>
      </w:hyperlink>
      <w:r w:rsidR="00364330">
        <w:rPr>
          <w:rFonts w:ascii="Arial" w:hAnsi="Arial" w:cs="Arial"/>
          <w:sz w:val="24"/>
          <w:szCs w:val="24"/>
        </w:rPr>
        <w:t xml:space="preserve">  Part 8 of the form asks you to submit a costed plan or provision map that shows how you have used delegated funds to support SEND.</w:t>
      </w:r>
    </w:p>
    <w:p w14:paraId="1854BEF2" w14:textId="77777777" w:rsidR="005549DD" w:rsidRDefault="005549DD" w:rsidP="005061FF">
      <w:pPr>
        <w:spacing w:after="0" w:line="240" w:lineRule="auto"/>
        <w:jc w:val="both"/>
        <w:rPr>
          <w:rFonts w:ascii="Arial" w:hAnsi="Arial" w:cs="Arial"/>
          <w:sz w:val="24"/>
          <w:szCs w:val="24"/>
        </w:rPr>
      </w:pPr>
    </w:p>
    <w:p w14:paraId="062E1705" w14:textId="77777777" w:rsidR="00384C18" w:rsidRDefault="00ED0985" w:rsidP="00005484">
      <w:pPr>
        <w:spacing w:after="0" w:line="240" w:lineRule="auto"/>
        <w:jc w:val="both"/>
        <w:rPr>
          <w:rFonts w:ascii="Arial" w:hAnsi="Arial" w:cs="Arial"/>
          <w:sz w:val="24"/>
          <w:szCs w:val="24"/>
        </w:rPr>
      </w:pPr>
      <w:r w:rsidRPr="00ED0985">
        <w:rPr>
          <w:rFonts w:ascii="Arial" w:hAnsi="Arial" w:cs="Arial"/>
          <w:sz w:val="24"/>
          <w:szCs w:val="24"/>
        </w:rPr>
        <w:t xml:space="preserve">Part 8 also </w:t>
      </w:r>
      <w:r w:rsidR="005549DD" w:rsidRPr="00ED0985">
        <w:rPr>
          <w:rFonts w:ascii="Arial" w:hAnsi="Arial" w:cs="Arial"/>
          <w:sz w:val="24"/>
          <w:szCs w:val="24"/>
        </w:rPr>
        <w:t>asks</w:t>
      </w:r>
      <w:r w:rsidR="005549DD">
        <w:rPr>
          <w:rFonts w:ascii="Arial" w:hAnsi="Arial" w:cs="Arial"/>
          <w:sz w:val="24"/>
          <w:szCs w:val="24"/>
        </w:rPr>
        <w:t xml:space="preserve"> you to consider what additional provision, over and above element 2 is required to meet a child’s needs</w:t>
      </w:r>
      <w:r w:rsidR="00364330">
        <w:rPr>
          <w:rFonts w:ascii="Arial" w:hAnsi="Arial" w:cs="Arial"/>
          <w:sz w:val="24"/>
          <w:szCs w:val="24"/>
        </w:rPr>
        <w:t xml:space="preserve">.  </w:t>
      </w:r>
      <w:r>
        <w:rPr>
          <w:rFonts w:ascii="Arial" w:hAnsi="Arial" w:cs="Arial"/>
          <w:sz w:val="24"/>
          <w:szCs w:val="24"/>
        </w:rPr>
        <w:t>This should</w:t>
      </w:r>
      <w:r w:rsidR="00830FED">
        <w:rPr>
          <w:rFonts w:ascii="Arial" w:hAnsi="Arial" w:cs="Arial"/>
          <w:sz w:val="24"/>
          <w:szCs w:val="24"/>
        </w:rPr>
        <w:t xml:space="preserve"> be based on recommendations of the outside professionals you have been working with during the graduated approach.</w:t>
      </w:r>
      <w:r w:rsidR="00384C18">
        <w:rPr>
          <w:rFonts w:ascii="Arial" w:hAnsi="Arial" w:cs="Arial"/>
          <w:sz w:val="24"/>
          <w:szCs w:val="24"/>
        </w:rPr>
        <w:br w:type="page"/>
      </w:r>
    </w:p>
    <w:p w14:paraId="3135CAC6" w14:textId="77777777" w:rsidR="005549DD" w:rsidRDefault="00782106" w:rsidP="005061FF">
      <w:pPr>
        <w:spacing w:after="0" w:line="240" w:lineRule="auto"/>
        <w:jc w:val="both"/>
        <w:rPr>
          <w:rFonts w:ascii="Arial" w:hAnsi="Arial" w:cs="Arial"/>
          <w:sz w:val="24"/>
          <w:szCs w:val="24"/>
        </w:rPr>
      </w:pPr>
      <w:r w:rsidRPr="00782106">
        <w:rPr>
          <w:rFonts w:ascii="Arial" w:hAnsi="Arial" w:cs="Arial"/>
          <w:noProof/>
          <w:sz w:val="24"/>
          <w:szCs w:val="24"/>
          <w:lang w:eastAsia="en-GB"/>
        </w:rPr>
        <w:lastRenderedPageBreak/>
        <mc:AlternateContent>
          <mc:Choice Requires="wps">
            <w:drawing>
              <wp:anchor distT="0" distB="0" distL="114300" distR="114300" simplePos="0" relativeHeight="251639808" behindDoc="0" locked="0" layoutInCell="1" allowOverlap="1" wp14:anchorId="5ECAC986" wp14:editId="24A1F1DF">
                <wp:simplePos x="0" y="0"/>
                <wp:positionH relativeFrom="column">
                  <wp:posOffset>-13970</wp:posOffset>
                </wp:positionH>
                <wp:positionV relativeFrom="paragraph">
                  <wp:posOffset>127073</wp:posOffset>
                </wp:positionV>
                <wp:extent cx="5723255" cy="273050"/>
                <wp:effectExtent l="0" t="0" r="10795" b="12700"/>
                <wp:wrapNone/>
                <wp:docPr id="148" name="Text Box 148"/>
                <wp:cNvGraphicFramePr/>
                <a:graphic xmlns:a="http://schemas.openxmlformats.org/drawingml/2006/main">
                  <a:graphicData uri="http://schemas.microsoft.com/office/word/2010/wordprocessingShape">
                    <wps:wsp>
                      <wps:cNvSpPr txBox="1"/>
                      <wps:spPr>
                        <a:xfrm>
                          <a:off x="0" y="0"/>
                          <a:ext cx="5723255" cy="273050"/>
                        </a:xfrm>
                        <a:prstGeom prst="rect">
                          <a:avLst/>
                        </a:prstGeom>
                        <a:solidFill>
                          <a:srgbClr val="C0504D">
                            <a:lumMod val="40000"/>
                            <a:lumOff val="60000"/>
                          </a:srgbClr>
                        </a:solidFill>
                        <a:ln w="6350">
                          <a:solidFill>
                            <a:prstClr val="black"/>
                          </a:solidFill>
                        </a:ln>
                        <a:effectLst/>
                      </wps:spPr>
                      <wps:txbx>
                        <w:txbxContent>
                          <w:p w14:paraId="6D8627C6" w14:textId="77777777" w:rsidR="00643497" w:rsidRPr="00782106" w:rsidRDefault="00643497" w:rsidP="00782106">
                            <w:pPr>
                              <w:pStyle w:val="ListParagraph"/>
                              <w:numPr>
                                <w:ilvl w:val="0"/>
                                <w:numId w:val="21"/>
                              </w:numPr>
                              <w:spacing w:after="0"/>
                              <w:rPr>
                                <w:rFonts w:ascii="Arial" w:hAnsi="Arial" w:cs="Arial"/>
                                <w:b/>
                                <w:sz w:val="24"/>
                                <w:szCs w:val="24"/>
                              </w:rPr>
                            </w:pPr>
                            <w:r>
                              <w:rPr>
                                <w:rFonts w:ascii="Arial" w:hAnsi="Arial" w:cs="Arial"/>
                                <w:b/>
                                <w:sz w:val="24"/>
                                <w:szCs w:val="24"/>
                              </w:rPr>
                              <w:t xml:space="preserve">Tell it </w:t>
                            </w:r>
                            <w:r>
                              <w:rPr>
                                <w:rFonts w:ascii="Arial" w:hAnsi="Arial" w:cs="Arial"/>
                                <w:b/>
                                <w:sz w:val="24"/>
                                <w:szCs w:val="24"/>
                              </w:rPr>
                              <w:t>once</w:t>
                            </w:r>
                            <w:bookmarkStart w:id="4" w:name="Tell_it_once"/>
                            <w:bookmarkEnd w:id="4"/>
                          </w:p>
                          <w:p w14:paraId="4EB0D9C1" w14:textId="77777777" w:rsidR="00643497" w:rsidRPr="00E04972" w:rsidRDefault="00643497" w:rsidP="00782106">
                            <w:pPr>
                              <w:pStyle w:val="ListParagraph"/>
                              <w:numPr>
                                <w:ilvl w:val="0"/>
                                <w:numId w:val="4"/>
                              </w:numPr>
                              <w:spacing w:after="0"/>
                              <w:rPr>
                                <w:rFonts w:ascii="Arial" w:hAnsi="Arial" w:cs="Arial"/>
                                <w:b/>
                                <w:sz w:val="24"/>
                                <w:szCs w:val="24"/>
                              </w:rPr>
                            </w:pPr>
                          </w:p>
                          <w:p w14:paraId="719EA0A5" w14:textId="77777777" w:rsidR="00643497" w:rsidRDefault="00643497" w:rsidP="00782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AC986" id="Text Box 148" o:spid="_x0000_s1040" type="#_x0000_t202" style="position:absolute;left:0;text-align:left;margin-left:-1.1pt;margin-top:10pt;width:450.65pt;height: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" fillcolor="#e6b9b8" strokeweight=".5pt">
                <v:textbox>
                  <w:txbxContent>
                    <w:p w14:paraId="6D8627C6" w14:textId="77777777" w:rsidR="00643497" w:rsidRPr="00782106" w:rsidRDefault="00643497" w:rsidP="00782106">
                      <w:pPr>
                        <w:pStyle w:val="ListParagraph"/>
                        <w:numPr>
                          <w:ilvl w:val="0"/>
                          <w:numId w:val="21"/>
                        </w:numPr>
                        <w:spacing w:after="0"/>
                        <w:rPr>
                          <w:rFonts w:ascii="Arial" w:hAnsi="Arial" w:cs="Arial"/>
                          <w:b/>
                          <w:sz w:val="24"/>
                          <w:szCs w:val="24"/>
                        </w:rPr>
                      </w:pPr>
                      <w:r>
                        <w:rPr>
                          <w:rFonts w:ascii="Arial" w:hAnsi="Arial" w:cs="Arial"/>
                          <w:b/>
                          <w:sz w:val="24"/>
                          <w:szCs w:val="24"/>
                        </w:rPr>
                        <w:t>Tell it once</w:t>
                      </w:r>
                      <w:bookmarkStart w:id="9" w:name="Tell_it_once"/>
                      <w:bookmarkEnd w:id="9"/>
                    </w:p>
                    <w:p w14:paraId="4EB0D9C1" w14:textId="77777777" w:rsidR="00643497" w:rsidRPr="00E04972" w:rsidRDefault="00643497" w:rsidP="00782106">
                      <w:pPr>
                        <w:pStyle w:val="ListParagraph"/>
                        <w:numPr>
                          <w:ilvl w:val="0"/>
                          <w:numId w:val="4"/>
                        </w:numPr>
                        <w:spacing w:after="0"/>
                        <w:rPr>
                          <w:rFonts w:ascii="Arial" w:hAnsi="Arial" w:cs="Arial"/>
                          <w:b/>
                          <w:sz w:val="24"/>
                          <w:szCs w:val="24"/>
                        </w:rPr>
                      </w:pPr>
                    </w:p>
                    <w:p w14:paraId="719EA0A5" w14:textId="77777777" w:rsidR="00643497" w:rsidRDefault="00643497" w:rsidP="00782106"/>
                  </w:txbxContent>
                </v:textbox>
              </v:shape>
            </w:pict>
          </mc:Fallback>
        </mc:AlternateContent>
      </w:r>
      <w:r>
        <w:rPr>
          <w:rFonts w:ascii="Arial" w:hAnsi="Arial" w:cs="Arial"/>
          <w:sz w:val="24"/>
          <w:szCs w:val="24"/>
        </w:rPr>
        <w:br/>
      </w:r>
    </w:p>
    <w:p w14:paraId="77B0CAFE" w14:textId="77777777" w:rsidR="00780AC7" w:rsidRDefault="00780AC7" w:rsidP="005061FF">
      <w:pPr>
        <w:spacing w:after="0" w:line="240" w:lineRule="auto"/>
        <w:jc w:val="both"/>
        <w:rPr>
          <w:rFonts w:ascii="Arial" w:hAnsi="Arial" w:cs="Arial"/>
          <w:sz w:val="24"/>
          <w:szCs w:val="24"/>
        </w:rPr>
      </w:pPr>
    </w:p>
    <w:p w14:paraId="546873E6" w14:textId="77777777" w:rsidR="008E77F5" w:rsidRDefault="00782106" w:rsidP="00A95ADA">
      <w:pPr>
        <w:spacing w:after="0" w:line="240" w:lineRule="auto"/>
        <w:ind w:hanging="567"/>
        <w:jc w:val="both"/>
        <w:rPr>
          <w:rFonts w:ascii="Arial" w:hAnsi="Arial" w:cs="Arial"/>
          <w:sz w:val="24"/>
          <w:szCs w:val="24"/>
        </w:rPr>
      </w:pPr>
      <w:r w:rsidRPr="00782106">
        <w:rPr>
          <w:rFonts w:ascii="Arial" w:hAnsi="Arial" w:cs="Arial"/>
          <w:b/>
          <w:sz w:val="24"/>
          <w:szCs w:val="24"/>
        </w:rPr>
        <w:t>5.1</w:t>
      </w:r>
      <w:r>
        <w:rPr>
          <w:rFonts w:ascii="Arial" w:hAnsi="Arial" w:cs="Arial"/>
          <w:sz w:val="24"/>
          <w:szCs w:val="24"/>
        </w:rPr>
        <w:t xml:space="preserve">   </w:t>
      </w:r>
      <w:r w:rsidR="00830FED">
        <w:rPr>
          <w:rFonts w:ascii="Arial" w:hAnsi="Arial" w:cs="Arial"/>
          <w:sz w:val="24"/>
          <w:szCs w:val="24"/>
        </w:rPr>
        <w:t xml:space="preserve">A key feature of the SEND reforms was to </w:t>
      </w:r>
      <w:r w:rsidR="00477B23">
        <w:rPr>
          <w:rFonts w:ascii="Arial" w:hAnsi="Arial" w:cs="Arial"/>
          <w:sz w:val="24"/>
          <w:szCs w:val="24"/>
        </w:rPr>
        <w:t>improve a f</w:t>
      </w:r>
      <w:r w:rsidR="00F1618F">
        <w:rPr>
          <w:rFonts w:ascii="Arial" w:hAnsi="Arial" w:cs="Arial"/>
          <w:sz w:val="24"/>
          <w:szCs w:val="24"/>
        </w:rPr>
        <w:t>amily’s experience during an</w:t>
      </w:r>
      <w:r w:rsidR="00477B23">
        <w:rPr>
          <w:rFonts w:ascii="Arial" w:hAnsi="Arial" w:cs="Arial"/>
          <w:sz w:val="24"/>
          <w:szCs w:val="24"/>
        </w:rPr>
        <w:t xml:space="preserve"> assessment of </w:t>
      </w:r>
      <w:r w:rsidR="00F1618F">
        <w:rPr>
          <w:rFonts w:ascii="Arial" w:hAnsi="Arial" w:cs="Arial"/>
          <w:sz w:val="24"/>
          <w:szCs w:val="24"/>
        </w:rPr>
        <w:t xml:space="preserve">a child or young person’s special educational </w:t>
      </w:r>
      <w:r w:rsidR="00477B23">
        <w:rPr>
          <w:rFonts w:ascii="Arial" w:hAnsi="Arial" w:cs="Arial"/>
          <w:sz w:val="24"/>
          <w:szCs w:val="24"/>
        </w:rPr>
        <w:t>need</w:t>
      </w:r>
      <w:r w:rsidR="00DF0338">
        <w:rPr>
          <w:rFonts w:ascii="Arial" w:hAnsi="Arial" w:cs="Arial"/>
          <w:sz w:val="24"/>
          <w:szCs w:val="24"/>
        </w:rPr>
        <w:t>s</w:t>
      </w:r>
      <w:r w:rsidR="00BC6AF1">
        <w:rPr>
          <w:rFonts w:ascii="Arial" w:hAnsi="Arial" w:cs="Arial"/>
          <w:sz w:val="24"/>
          <w:szCs w:val="24"/>
        </w:rPr>
        <w:t xml:space="preserve"> </w:t>
      </w:r>
      <w:r w:rsidR="00DF0338">
        <w:rPr>
          <w:rFonts w:ascii="Arial" w:hAnsi="Arial" w:cs="Arial"/>
          <w:sz w:val="24"/>
          <w:szCs w:val="24"/>
        </w:rPr>
        <w:t>by reducing</w:t>
      </w:r>
      <w:r w:rsidR="00BC6AF1">
        <w:rPr>
          <w:rFonts w:ascii="Arial" w:hAnsi="Arial" w:cs="Arial"/>
          <w:sz w:val="24"/>
          <w:szCs w:val="24"/>
        </w:rPr>
        <w:t xml:space="preserve"> the </w:t>
      </w:r>
      <w:proofErr w:type="gramStart"/>
      <w:r w:rsidR="00BC6AF1">
        <w:rPr>
          <w:rFonts w:ascii="Arial" w:hAnsi="Arial" w:cs="Arial"/>
          <w:sz w:val="24"/>
          <w:szCs w:val="24"/>
        </w:rPr>
        <w:t>amount</w:t>
      </w:r>
      <w:proofErr w:type="gramEnd"/>
      <w:r w:rsidR="00BC6AF1">
        <w:rPr>
          <w:rFonts w:ascii="Arial" w:hAnsi="Arial" w:cs="Arial"/>
          <w:sz w:val="24"/>
          <w:szCs w:val="24"/>
        </w:rPr>
        <w:t xml:space="preserve"> of times they had to repeat their ‘story’</w:t>
      </w:r>
      <w:r w:rsidR="00F1618F">
        <w:rPr>
          <w:rFonts w:ascii="Arial" w:hAnsi="Arial" w:cs="Arial"/>
          <w:sz w:val="24"/>
          <w:szCs w:val="24"/>
        </w:rPr>
        <w:t>,</w:t>
      </w:r>
      <w:r w:rsidR="00BC6AF1">
        <w:rPr>
          <w:rFonts w:ascii="Arial" w:hAnsi="Arial" w:cs="Arial"/>
          <w:sz w:val="24"/>
          <w:szCs w:val="24"/>
        </w:rPr>
        <w:t xml:space="preserve"> </w:t>
      </w:r>
      <w:r w:rsidR="00F1618F">
        <w:rPr>
          <w:rFonts w:ascii="Arial" w:hAnsi="Arial" w:cs="Arial"/>
          <w:sz w:val="24"/>
          <w:szCs w:val="24"/>
        </w:rPr>
        <w:t>given the</w:t>
      </w:r>
      <w:r w:rsidR="00BC6AF1">
        <w:rPr>
          <w:rFonts w:ascii="Arial" w:hAnsi="Arial" w:cs="Arial"/>
          <w:sz w:val="24"/>
          <w:szCs w:val="24"/>
        </w:rPr>
        <w:t xml:space="preserve"> multiple professionals</w:t>
      </w:r>
      <w:r w:rsidR="00F1618F">
        <w:rPr>
          <w:rFonts w:ascii="Arial" w:hAnsi="Arial" w:cs="Arial"/>
          <w:sz w:val="24"/>
          <w:szCs w:val="24"/>
        </w:rPr>
        <w:t xml:space="preserve"> t</w:t>
      </w:r>
      <w:r w:rsidR="00DF0338">
        <w:rPr>
          <w:rFonts w:ascii="Arial" w:hAnsi="Arial" w:cs="Arial"/>
          <w:sz w:val="24"/>
          <w:szCs w:val="24"/>
        </w:rPr>
        <w:t>hey met</w:t>
      </w:r>
      <w:r w:rsidR="00947077">
        <w:rPr>
          <w:rFonts w:ascii="Arial" w:hAnsi="Arial" w:cs="Arial"/>
          <w:sz w:val="24"/>
          <w:szCs w:val="24"/>
        </w:rPr>
        <w:t>.</w:t>
      </w:r>
      <w:r w:rsidR="00BC6AF1">
        <w:rPr>
          <w:rFonts w:ascii="Arial" w:hAnsi="Arial" w:cs="Arial"/>
          <w:sz w:val="24"/>
          <w:szCs w:val="24"/>
        </w:rPr>
        <w:t xml:space="preserve">  The new EHC ne</w:t>
      </w:r>
      <w:r w:rsidR="005F1416">
        <w:rPr>
          <w:rFonts w:ascii="Arial" w:hAnsi="Arial" w:cs="Arial"/>
          <w:sz w:val="24"/>
          <w:szCs w:val="24"/>
        </w:rPr>
        <w:t>eds assessment form, see part</w:t>
      </w:r>
      <w:r w:rsidR="001F1B47">
        <w:rPr>
          <w:rFonts w:ascii="Arial" w:hAnsi="Arial" w:cs="Arial"/>
          <w:sz w:val="24"/>
          <w:szCs w:val="24"/>
        </w:rPr>
        <w:t xml:space="preserve"> 3</w:t>
      </w:r>
      <w:r w:rsidR="00BC6AF1">
        <w:rPr>
          <w:rFonts w:ascii="Arial" w:hAnsi="Arial" w:cs="Arial"/>
          <w:sz w:val="24"/>
          <w:szCs w:val="24"/>
        </w:rPr>
        <w:t>, has been developed to promote a ‘tell it once’ approach.  A conversation will</w:t>
      </w:r>
      <w:r w:rsidR="00F1618F">
        <w:rPr>
          <w:rFonts w:ascii="Arial" w:hAnsi="Arial" w:cs="Arial"/>
          <w:sz w:val="24"/>
          <w:szCs w:val="24"/>
        </w:rPr>
        <w:t xml:space="preserve"> be required to understand a family’s</w:t>
      </w:r>
      <w:r w:rsidR="00BC6AF1">
        <w:rPr>
          <w:rFonts w:ascii="Arial" w:hAnsi="Arial" w:cs="Arial"/>
          <w:sz w:val="24"/>
          <w:szCs w:val="24"/>
        </w:rPr>
        <w:t xml:space="preserve"> views, aspirations and wishes and build </w:t>
      </w:r>
      <w:r w:rsidR="00DF0338">
        <w:rPr>
          <w:rFonts w:ascii="Arial" w:hAnsi="Arial" w:cs="Arial"/>
          <w:sz w:val="24"/>
          <w:szCs w:val="24"/>
        </w:rPr>
        <w:t>a picture of their</w:t>
      </w:r>
      <w:r w:rsidR="00BC6AF1">
        <w:rPr>
          <w:rFonts w:ascii="Arial" w:hAnsi="Arial" w:cs="Arial"/>
          <w:sz w:val="24"/>
          <w:szCs w:val="24"/>
        </w:rPr>
        <w:t xml:space="preserve"> circumstances.  Where a request is agreed the EHC needs assessment form will be sent to all professionals </w:t>
      </w:r>
      <w:r w:rsidR="00F1618F">
        <w:rPr>
          <w:rFonts w:ascii="Arial" w:hAnsi="Arial" w:cs="Arial"/>
          <w:sz w:val="24"/>
          <w:szCs w:val="24"/>
        </w:rPr>
        <w:t xml:space="preserve">from which </w:t>
      </w:r>
      <w:r w:rsidR="00BC6AF1">
        <w:rPr>
          <w:rFonts w:ascii="Arial" w:hAnsi="Arial" w:cs="Arial"/>
          <w:sz w:val="24"/>
          <w:szCs w:val="24"/>
        </w:rPr>
        <w:t>advice will be sought.  Professionals will be expected t</w:t>
      </w:r>
      <w:r w:rsidR="00DF0338">
        <w:rPr>
          <w:rFonts w:ascii="Arial" w:hAnsi="Arial" w:cs="Arial"/>
          <w:sz w:val="24"/>
          <w:szCs w:val="24"/>
        </w:rPr>
        <w:t>o use this information to ascertain</w:t>
      </w:r>
      <w:r w:rsidR="00BC6AF1">
        <w:rPr>
          <w:rFonts w:ascii="Arial" w:hAnsi="Arial" w:cs="Arial"/>
          <w:sz w:val="24"/>
          <w:szCs w:val="24"/>
        </w:rPr>
        <w:t xml:space="preserve"> background context about the family, rather than asking fam</w:t>
      </w:r>
      <w:r w:rsidR="00DF0338">
        <w:rPr>
          <w:rFonts w:ascii="Arial" w:hAnsi="Arial" w:cs="Arial"/>
          <w:sz w:val="24"/>
          <w:szCs w:val="24"/>
        </w:rPr>
        <w:t>ilies to repeat information, allowing them to</w:t>
      </w:r>
      <w:r w:rsidR="00BC6AF1">
        <w:rPr>
          <w:rFonts w:ascii="Arial" w:hAnsi="Arial" w:cs="Arial"/>
          <w:sz w:val="24"/>
          <w:szCs w:val="24"/>
        </w:rPr>
        <w:t xml:space="preserve"> focus</w:t>
      </w:r>
      <w:r w:rsidR="00F1618F">
        <w:rPr>
          <w:rFonts w:ascii="Arial" w:hAnsi="Arial" w:cs="Arial"/>
          <w:sz w:val="24"/>
          <w:szCs w:val="24"/>
        </w:rPr>
        <w:t xml:space="preserve"> their discussions</w:t>
      </w:r>
      <w:r w:rsidR="00BC6AF1">
        <w:rPr>
          <w:rFonts w:ascii="Arial" w:hAnsi="Arial" w:cs="Arial"/>
          <w:sz w:val="24"/>
          <w:szCs w:val="24"/>
        </w:rPr>
        <w:t xml:space="preserve"> on areas of specific interest to their professionalism.</w:t>
      </w:r>
    </w:p>
    <w:p w14:paraId="463321AF" w14:textId="77777777" w:rsidR="00BC6AF1" w:rsidRDefault="00BC6AF1" w:rsidP="005061FF">
      <w:pPr>
        <w:spacing w:after="0" w:line="240" w:lineRule="auto"/>
        <w:jc w:val="both"/>
        <w:rPr>
          <w:rFonts w:ascii="Arial" w:hAnsi="Arial" w:cs="Arial"/>
          <w:sz w:val="24"/>
          <w:szCs w:val="24"/>
        </w:rPr>
      </w:pPr>
    </w:p>
    <w:p w14:paraId="32A01C54" w14:textId="77777777" w:rsidR="00BC6AF1" w:rsidRPr="005549DD" w:rsidRDefault="00782106" w:rsidP="00D53276">
      <w:pPr>
        <w:spacing w:after="0" w:line="240" w:lineRule="auto"/>
        <w:ind w:right="-57" w:hanging="567"/>
        <w:jc w:val="both"/>
        <w:rPr>
          <w:rFonts w:ascii="Arial" w:hAnsi="Arial" w:cs="Arial"/>
          <w:sz w:val="24"/>
          <w:szCs w:val="24"/>
        </w:rPr>
      </w:pPr>
      <w:r w:rsidRPr="00782106">
        <w:rPr>
          <w:rFonts w:ascii="Arial" w:hAnsi="Arial" w:cs="Arial"/>
          <w:b/>
          <w:sz w:val="24"/>
          <w:szCs w:val="24"/>
        </w:rPr>
        <w:t>5.2</w:t>
      </w:r>
      <w:r>
        <w:rPr>
          <w:rFonts w:ascii="Arial" w:hAnsi="Arial" w:cs="Arial"/>
          <w:sz w:val="24"/>
          <w:szCs w:val="24"/>
        </w:rPr>
        <w:t xml:space="preserve">   </w:t>
      </w:r>
      <w:r w:rsidR="00364330">
        <w:rPr>
          <w:rFonts w:ascii="Arial" w:hAnsi="Arial" w:cs="Arial"/>
          <w:sz w:val="24"/>
          <w:szCs w:val="24"/>
        </w:rPr>
        <w:t>It is expected that part 3 of the form will be completed by the professional completing the EHC needs assessment form thro</w:t>
      </w:r>
      <w:r w:rsidR="00A95ADA">
        <w:rPr>
          <w:rFonts w:ascii="Arial" w:hAnsi="Arial" w:cs="Arial"/>
          <w:sz w:val="24"/>
          <w:szCs w:val="24"/>
        </w:rPr>
        <w:t xml:space="preserve">ugh discussion with the parent. Once </w:t>
      </w:r>
      <w:r w:rsidR="00364330">
        <w:rPr>
          <w:rFonts w:ascii="Arial" w:hAnsi="Arial" w:cs="Arial"/>
          <w:sz w:val="24"/>
          <w:szCs w:val="24"/>
        </w:rPr>
        <w:t>information is placed on the form the parent will need to sign it (part 14), to say that the information is correct and that they are happy for it to be distributed to the various professionals who will be involved in the EHC needs assessment.</w:t>
      </w:r>
    </w:p>
    <w:p w14:paraId="436B8F9E" w14:textId="77777777" w:rsidR="008E77F5" w:rsidRPr="005549DD" w:rsidRDefault="008E77F5" w:rsidP="005061FF">
      <w:pPr>
        <w:spacing w:after="0" w:line="240" w:lineRule="auto"/>
        <w:jc w:val="both"/>
        <w:rPr>
          <w:rFonts w:ascii="Arial" w:hAnsi="Arial" w:cs="Arial"/>
          <w:sz w:val="24"/>
          <w:szCs w:val="24"/>
        </w:rPr>
      </w:pPr>
    </w:p>
    <w:p w14:paraId="107176B8" w14:textId="77777777" w:rsidR="008E77F5" w:rsidRDefault="00782106" w:rsidP="00A95ADA">
      <w:pPr>
        <w:spacing w:after="0" w:line="240" w:lineRule="auto"/>
        <w:ind w:hanging="567"/>
        <w:jc w:val="both"/>
        <w:rPr>
          <w:rFonts w:ascii="Arial" w:hAnsi="Arial" w:cs="Arial"/>
          <w:sz w:val="24"/>
          <w:szCs w:val="24"/>
        </w:rPr>
      </w:pPr>
      <w:r w:rsidRPr="00782106">
        <w:rPr>
          <w:rFonts w:ascii="Arial" w:hAnsi="Arial" w:cs="Arial"/>
          <w:b/>
          <w:sz w:val="24"/>
          <w:szCs w:val="24"/>
        </w:rPr>
        <w:t>5.3</w:t>
      </w:r>
      <w:r>
        <w:rPr>
          <w:rFonts w:ascii="Arial" w:hAnsi="Arial" w:cs="Arial"/>
          <w:sz w:val="24"/>
          <w:szCs w:val="24"/>
        </w:rPr>
        <w:t xml:space="preserve">   </w:t>
      </w:r>
      <w:r w:rsidR="00364330">
        <w:rPr>
          <w:rFonts w:ascii="Arial" w:hAnsi="Arial" w:cs="Arial"/>
          <w:sz w:val="24"/>
          <w:szCs w:val="24"/>
        </w:rPr>
        <w:t xml:space="preserve">If the family would like to work with someone different to the professional writing the EHC needs assessment form, to complete part 3, then arrangements should be made.  It could be a family friend, an independent supporter, a member of the IASS service, or a social worker if they are involved.  Families should be able to choose someone they feel comfortable sharing the information with.  </w:t>
      </w:r>
    </w:p>
    <w:p w14:paraId="6BE42DE8" w14:textId="77777777" w:rsidR="00DF0338" w:rsidRPr="005549DD" w:rsidRDefault="00782106" w:rsidP="005061FF">
      <w:pPr>
        <w:spacing w:after="0" w:line="240" w:lineRule="auto"/>
        <w:jc w:val="both"/>
        <w:rPr>
          <w:rFonts w:ascii="Arial" w:hAnsi="Arial" w:cs="Arial"/>
          <w:sz w:val="24"/>
          <w:szCs w:val="24"/>
        </w:rPr>
      </w:pPr>
      <w:r w:rsidRPr="00782106">
        <w:rPr>
          <w:rFonts w:ascii="Arial" w:hAnsi="Arial" w:cs="Arial"/>
          <w:noProof/>
          <w:sz w:val="24"/>
          <w:szCs w:val="24"/>
          <w:lang w:eastAsia="en-GB"/>
        </w:rPr>
        <mc:AlternateContent>
          <mc:Choice Requires="wps">
            <w:drawing>
              <wp:anchor distT="0" distB="0" distL="114300" distR="114300" simplePos="0" relativeHeight="251641856" behindDoc="0" locked="0" layoutInCell="1" allowOverlap="1" wp14:anchorId="73C8C9D5" wp14:editId="78F3D7B4">
                <wp:simplePos x="0" y="0"/>
                <wp:positionH relativeFrom="column">
                  <wp:posOffset>-10426</wp:posOffset>
                </wp:positionH>
                <wp:positionV relativeFrom="paragraph">
                  <wp:posOffset>132287</wp:posOffset>
                </wp:positionV>
                <wp:extent cx="5723255" cy="273050"/>
                <wp:effectExtent l="0" t="0" r="10795" b="12700"/>
                <wp:wrapNone/>
                <wp:docPr id="149" name="Text Box 149"/>
                <wp:cNvGraphicFramePr/>
                <a:graphic xmlns:a="http://schemas.openxmlformats.org/drawingml/2006/main">
                  <a:graphicData uri="http://schemas.microsoft.com/office/word/2010/wordprocessingShape">
                    <wps:wsp>
                      <wps:cNvSpPr txBox="1"/>
                      <wps:spPr>
                        <a:xfrm>
                          <a:off x="0" y="0"/>
                          <a:ext cx="5723255" cy="273050"/>
                        </a:xfrm>
                        <a:prstGeom prst="rect">
                          <a:avLst/>
                        </a:prstGeom>
                        <a:solidFill>
                          <a:srgbClr val="C0504D">
                            <a:lumMod val="40000"/>
                            <a:lumOff val="60000"/>
                          </a:srgbClr>
                        </a:solidFill>
                        <a:ln w="6350">
                          <a:solidFill>
                            <a:prstClr val="black"/>
                          </a:solidFill>
                        </a:ln>
                        <a:effectLst/>
                      </wps:spPr>
                      <wps:txbx>
                        <w:txbxContent>
                          <w:p w14:paraId="40B5CA4B" w14:textId="77777777" w:rsidR="00643497" w:rsidRPr="00782106" w:rsidRDefault="00643497" w:rsidP="00782106">
                            <w:pPr>
                              <w:pStyle w:val="ListParagraph"/>
                              <w:numPr>
                                <w:ilvl w:val="0"/>
                                <w:numId w:val="23"/>
                              </w:numPr>
                              <w:spacing w:after="0"/>
                              <w:rPr>
                                <w:rFonts w:ascii="Arial" w:hAnsi="Arial" w:cs="Arial"/>
                                <w:b/>
                                <w:sz w:val="24"/>
                                <w:szCs w:val="24"/>
                              </w:rPr>
                            </w:pPr>
                            <w:bookmarkStart w:id="5" w:name="Child_and_young_person_views"/>
                            <w:r w:rsidRPr="00782106">
                              <w:rPr>
                                <w:rFonts w:ascii="Arial" w:hAnsi="Arial" w:cs="Arial"/>
                                <w:b/>
                                <w:sz w:val="24"/>
                                <w:szCs w:val="24"/>
                              </w:rPr>
                              <w:t>Child and Young Person Views - One Page Profiles</w:t>
                            </w:r>
                          </w:p>
                          <w:p w14:paraId="191E7198" w14:textId="77777777" w:rsidR="00643497" w:rsidRPr="00782106" w:rsidRDefault="00643497" w:rsidP="00782106">
                            <w:pPr>
                              <w:pStyle w:val="ListParagraph"/>
                              <w:numPr>
                                <w:ilvl w:val="0"/>
                                <w:numId w:val="21"/>
                              </w:numPr>
                              <w:spacing w:after="0"/>
                              <w:rPr>
                                <w:rFonts w:ascii="Arial" w:hAnsi="Arial" w:cs="Arial"/>
                                <w:b/>
                                <w:sz w:val="24"/>
                                <w:szCs w:val="24"/>
                              </w:rPr>
                            </w:pPr>
                          </w:p>
                          <w:p w14:paraId="3FF89F99" w14:textId="77777777" w:rsidR="00643497" w:rsidRPr="00E04972" w:rsidRDefault="00643497" w:rsidP="00782106">
                            <w:pPr>
                              <w:pStyle w:val="ListParagraph"/>
                              <w:numPr>
                                <w:ilvl w:val="0"/>
                                <w:numId w:val="4"/>
                              </w:numPr>
                              <w:spacing w:after="0"/>
                              <w:rPr>
                                <w:rFonts w:ascii="Arial" w:hAnsi="Arial" w:cs="Arial"/>
                                <w:b/>
                                <w:sz w:val="24"/>
                                <w:szCs w:val="24"/>
                              </w:rPr>
                            </w:pPr>
                          </w:p>
                          <w:bookmarkEnd w:id="5"/>
                          <w:p w14:paraId="400F8015" w14:textId="77777777" w:rsidR="00643497" w:rsidRDefault="00643497" w:rsidP="00782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8C9D5" id="Text Box 149" o:spid="_x0000_s1041" type="#_x0000_t202" style="position:absolute;left:0;text-align:left;margin-left:-.8pt;margin-top:10.4pt;width:450.65pt;height:2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" fillcolor="#e6b9b8" strokeweight=".5pt">
                <v:textbox>
                  <w:txbxContent>
                    <w:p w14:paraId="40B5CA4B" w14:textId="77777777" w:rsidR="00643497" w:rsidRPr="00782106" w:rsidRDefault="00643497" w:rsidP="00782106">
                      <w:pPr>
                        <w:pStyle w:val="ListParagraph"/>
                        <w:numPr>
                          <w:ilvl w:val="0"/>
                          <w:numId w:val="23"/>
                        </w:numPr>
                        <w:spacing w:after="0"/>
                        <w:rPr>
                          <w:rFonts w:ascii="Arial" w:hAnsi="Arial" w:cs="Arial"/>
                          <w:b/>
                          <w:sz w:val="24"/>
                          <w:szCs w:val="24"/>
                        </w:rPr>
                      </w:pPr>
                      <w:bookmarkStart w:id="11" w:name="Child_and_young_person_views"/>
                      <w:r w:rsidRPr="00782106">
                        <w:rPr>
                          <w:rFonts w:ascii="Arial" w:hAnsi="Arial" w:cs="Arial"/>
                          <w:b/>
                          <w:sz w:val="24"/>
                          <w:szCs w:val="24"/>
                        </w:rPr>
                        <w:t>Child and Young Person Views - One Page Profiles</w:t>
                      </w:r>
                    </w:p>
                    <w:p w14:paraId="191E7198" w14:textId="77777777" w:rsidR="00643497" w:rsidRPr="00782106" w:rsidRDefault="00643497" w:rsidP="00782106">
                      <w:pPr>
                        <w:pStyle w:val="ListParagraph"/>
                        <w:numPr>
                          <w:ilvl w:val="0"/>
                          <w:numId w:val="21"/>
                        </w:numPr>
                        <w:spacing w:after="0"/>
                        <w:rPr>
                          <w:rFonts w:ascii="Arial" w:hAnsi="Arial" w:cs="Arial"/>
                          <w:b/>
                          <w:sz w:val="24"/>
                          <w:szCs w:val="24"/>
                        </w:rPr>
                      </w:pPr>
                    </w:p>
                    <w:p w14:paraId="3FF89F99" w14:textId="77777777" w:rsidR="00643497" w:rsidRPr="00E04972" w:rsidRDefault="00643497" w:rsidP="00782106">
                      <w:pPr>
                        <w:pStyle w:val="ListParagraph"/>
                        <w:numPr>
                          <w:ilvl w:val="0"/>
                          <w:numId w:val="4"/>
                        </w:numPr>
                        <w:spacing w:after="0"/>
                        <w:rPr>
                          <w:rFonts w:ascii="Arial" w:hAnsi="Arial" w:cs="Arial"/>
                          <w:b/>
                          <w:sz w:val="24"/>
                          <w:szCs w:val="24"/>
                        </w:rPr>
                      </w:pPr>
                    </w:p>
                    <w:bookmarkEnd w:id="11"/>
                    <w:p w14:paraId="400F8015" w14:textId="77777777" w:rsidR="00643497" w:rsidRDefault="00643497" w:rsidP="00782106"/>
                  </w:txbxContent>
                </v:textbox>
              </v:shape>
            </w:pict>
          </mc:Fallback>
        </mc:AlternateContent>
      </w:r>
      <w:r>
        <w:rPr>
          <w:rFonts w:ascii="Arial" w:hAnsi="Arial" w:cs="Arial"/>
          <w:sz w:val="24"/>
          <w:szCs w:val="24"/>
        </w:rPr>
        <w:br/>
      </w:r>
    </w:p>
    <w:p w14:paraId="2BC21EE9" w14:textId="77777777" w:rsidR="008E77F5" w:rsidRPr="005549DD" w:rsidRDefault="008E77F5" w:rsidP="005061FF">
      <w:pPr>
        <w:spacing w:after="0" w:line="240" w:lineRule="auto"/>
        <w:jc w:val="both"/>
        <w:rPr>
          <w:rFonts w:ascii="Arial" w:hAnsi="Arial" w:cs="Arial"/>
          <w:sz w:val="24"/>
          <w:szCs w:val="24"/>
        </w:rPr>
      </w:pPr>
    </w:p>
    <w:p w14:paraId="51288D69" w14:textId="76ED8C83" w:rsidR="008E77F5" w:rsidRDefault="00617D56" w:rsidP="00005484">
      <w:pPr>
        <w:spacing w:after="0" w:line="240" w:lineRule="auto"/>
        <w:jc w:val="both"/>
        <w:rPr>
          <w:rFonts w:ascii="Arial" w:hAnsi="Arial" w:cs="Arial"/>
          <w:sz w:val="24"/>
          <w:szCs w:val="24"/>
        </w:rPr>
      </w:pPr>
      <w:r>
        <w:rPr>
          <w:rFonts w:ascii="Arial" w:hAnsi="Arial" w:cs="Arial"/>
          <w:sz w:val="24"/>
          <w:szCs w:val="24"/>
        </w:rPr>
        <w:t xml:space="preserve">Part 4 of the new EHC assessment form </w:t>
      </w:r>
      <w:r w:rsidR="002A2055">
        <w:rPr>
          <w:rFonts w:ascii="Arial" w:hAnsi="Arial" w:cs="Arial"/>
          <w:sz w:val="24"/>
          <w:szCs w:val="24"/>
        </w:rPr>
        <w:t xml:space="preserve">asks for completion of a One Page Profile to ascertain the learner’s views about themselves, school and their future.  It </w:t>
      </w:r>
      <w:r>
        <w:rPr>
          <w:rFonts w:ascii="Arial" w:hAnsi="Arial" w:cs="Arial"/>
          <w:sz w:val="24"/>
          <w:szCs w:val="24"/>
        </w:rPr>
        <w:t xml:space="preserve">is expected that in </w:t>
      </w:r>
      <w:proofErr w:type="gramStart"/>
      <w:r>
        <w:rPr>
          <w:rFonts w:ascii="Arial" w:hAnsi="Arial" w:cs="Arial"/>
          <w:sz w:val="24"/>
          <w:szCs w:val="24"/>
        </w:rPr>
        <w:t>the majority of</w:t>
      </w:r>
      <w:proofErr w:type="gramEnd"/>
      <w:r>
        <w:rPr>
          <w:rFonts w:ascii="Arial" w:hAnsi="Arial" w:cs="Arial"/>
          <w:sz w:val="24"/>
          <w:szCs w:val="24"/>
        </w:rPr>
        <w:t xml:space="preserve"> cases the professional completing the EHC request form will complete the One Page Profile with the child</w:t>
      </w:r>
      <w:r w:rsidR="001F7A15">
        <w:rPr>
          <w:rFonts w:ascii="Arial" w:hAnsi="Arial" w:cs="Arial"/>
          <w:sz w:val="24"/>
          <w:szCs w:val="24"/>
        </w:rPr>
        <w:t>/young person</w:t>
      </w:r>
      <w:r>
        <w:rPr>
          <w:rFonts w:ascii="Arial" w:hAnsi="Arial" w:cs="Arial"/>
          <w:sz w:val="24"/>
          <w:szCs w:val="24"/>
        </w:rPr>
        <w:t xml:space="preserve">.  It is important though that the learner has a say in who this person will be.  It should </w:t>
      </w:r>
      <w:proofErr w:type="gramStart"/>
      <w:r>
        <w:rPr>
          <w:rFonts w:ascii="Arial" w:hAnsi="Arial" w:cs="Arial"/>
          <w:sz w:val="24"/>
          <w:szCs w:val="24"/>
        </w:rPr>
        <w:t>be someone</w:t>
      </w:r>
      <w:r w:rsidR="002A2055">
        <w:rPr>
          <w:rFonts w:ascii="Arial" w:hAnsi="Arial" w:cs="Arial"/>
          <w:sz w:val="24"/>
          <w:szCs w:val="24"/>
        </w:rPr>
        <w:t xml:space="preserve"> who is</w:t>
      </w:r>
      <w:proofErr w:type="gramEnd"/>
      <w:r w:rsidR="002A2055">
        <w:rPr>
          <w:rFonts w:ascii="Arial" w:hAnsi="Arial" w:cs="Arial"/>
          <w:sz w:val="24"/>
          <w:szCs w:val="24"/>
        </w:rPr>
        <w:t xml:space="preserve"> fam</w:t>
      </w:r>
      <w:r w:rsidR="001F7A15">
        <w:rPr>
          <w:rFonts w:ascii="Arial" w:hAnsi="Arial" w:cs="Arial"/>
          <w:sz w:val="24"/>
          <w:szCs w:val="24"/>
        </w:rPr>
        <w:t>iliar to them such as a school teaching a</w:t>
      </w:r>
      <w:r w:rsidR="002A2055">
        <w:rPr>
          <w:rFonts w:ascii="Arial" w:hAnsi="Arial" w:cs="Arial"/>
          <w:sz w:val="24"/>
          <w:szCs w:val="24"/>
        </w:rPr>
        <w:t>ssis</w:t>
      </w:r>
      <w:r w:rsidR="001F7A15">
        <w:rPr>
          <w:rFonts w:ascii="Arial" w:hAnsi="Arial" w:cs="Arial"/>
          <w:sz w:val="24"/>
          <w:szCs w:val="24"/>
        </w:rPr>
        <w:t>tant, class t</w:t>
      </w:r>
      <w:r>
        <w:rPr>
          <w:rFonts w:ascii="Arial" w:hAnsi="Arial" w:cs="Arial"/>
          <w:sz w:val="24"/>
          <w:szCs w:val="24"/>
        </w:rPr>
        <w:t>eacher or SENCo or an</w:t>
      </w:r>
      <w:r w:rsidR="001F7A15">
        <w:rPr>
          <w:rFonts w:ascii="Arial" w:hAnsi="Arial" w:cs="Arial"/>
          <w:sz w:val="24"/>
          <w:szCs w:val="24"/>
        </w:rPr>
        <w:t xml:space="preserve"> independent supporter or social w</w:t>
      </w:r>
      <w:r w:rsidR="002A2055">
        <w:rPr>
          <w:rFonts w:ascii="Arial" w:hAnsi="Arial" w:cs="Arial"/>
          <w:sz w:val="24"/>
          <w:szCs w:val="24"/>
        </w:rPr>
        <w:t>orker</w:t>
      </w:r>
      <w:r>
        <w:rPr>
          <w:rFonts w:ascii="Arial" w:hAnsi="Arial" w:cs="Arial"/>
          <w:sz w:val="24"/>
          <w:szCs w:val="24"/>
        </w:rPr>
        <w:t xml:space="preserve"> where a family is known to those services</w:t>
      </w:r>
      <w:r w:rsidR="002A2055">
        <w:rPr>
          <w:rFonts w:ascii="Arial" w:hAnsi="Arial" w:cs="Arial"/>
          <w:sz w:val="24"/>
          <w:szCs w:val="24"/>
        </w:rPr>
        <w:t>. The questions can be personalised to suit the age or needs of the learner, and it may take considerable time and additiona</w:t>
      </w:r>
      <w:r w:rsidR="00005484">
        <w:rPr>
          <w:rFonts w:ascii="Arial" w:hAnsi="Arial" w:cs="Arial"/>
          <w:sz w:val="24"/>
          <w:szCs w:val="24"/>
        </w:rPr>
        <w:t>l support to gather the views of</w:t>
      </w:r>
      <w:r w:rsidR="002A2055">
        <w:rPr>
          <w:rFonts w:ascii="Arial" w:hAnsi="Arial" w:cs="Arial"/>
          <w:sz w:val="24"/>
          <w:szCs w:val="24"/>
        </w:rPr>
        <w:t xml:space="preserve"> ‘hard to reach’ learners meaningfully.  Guidance on how to produce a </w:t>
      </w:r>
      <w:r w:rsidR="005C1707">
        <w:rPr>
          <w:rFonts w:ascii="Arial" w:hAnsi="Arial" w:cs="Arial"/>
          <w:sz w:val="24"/>
          <w:szCs w:val="24"/>
        </w:rPr>
        <w:t>one-page</w:t>
      </w:r>
      <w:r w:rsidR="002A2055">
        <w:rPr>
          <w:rFonts w:ascii="Arial" w:hAnsi="Arial" w:cs="Arial"/>
          <w:sz w:val="24"/>
          <w:szCs w:val="24"/>
        </w:rPr>
        <w:t xml:space="preserve"> profile and examples are provided in </w:t>
      </w:r>
      <w:r w:rsidR="00364330">
        <w:rPr>
          <w:rFonts w:ascii="Arial" w:hAnsi="Arial" w:cs="Arial"/>
          <w:sz w:val="24"/>
          <w:szCs w:val="24"/>
        </w:rPr>
        <w:t>A</w:t>
      </w:r>
      <w:r>
        <w:rPr>
          <w:rFonts w:ascii="Arial" w:hAnsi="Arial" w:cs="Arial"/>
          <w:sz w:val="24"/>
          <w:szCs w:val="24"/>
        </w:rPr>
        <w:t>ppendix B</w:t>
      </w:r>
      <w:r w:rsidR="002A2055" w:rsidRPr="00952CE5">
        <w:rPr>
          <w:rFonts w:ascii="Arial" w:hAnsi="Arial" w:cs="Arial"/>
          <w:sz w:val="24"/>
          <w:szCs w:val="24"/>
        </w:rPr>
        <w:t>.</w:t>
      </w:r>
    </w:p>
    <w:p w14:paraId="1BC5DAE6" w14:textId="77777777" w:rsidR="00E37AA0" w:rsidRDefault="00E37AA0">
      <w:pPr>
        <w:rPr>
          <w:rFonts w:ascii="Arial" w:hAnsi="Arial" w:cs="Arial"/>
          <w:sz w:val="24"/>
          <w:szCs w:val="24"/>
        </w:rPr>
      </w:pPr>
      <w:r>
        <w:rPr>
          <w:rFonts w:ascii="Arial" w:hAnsi="Arial" w:cs="Arial"/>
          <w:sz w:val="24"/>
          <w:szCs w:val="24"/>
        </w:rPr>
        <w:br w:type="page"/>
      </w:r>
    </w:p>
    <w:p w14:paraId="106B76A9" w14:textId="77777777" w:rsidR="00E37AA0" w:rsidRPr="005549DD" w:rsidRDefault="00E37AA0" w:rsidP="00005484">
      <w:pPr>
        <w:spacing w:after="0" w:line="240" w:lineRule="auto"/>
        <w:jc w:val="both"/>
        <w:rPr>
          <w:rFonts w:ascii="Arial" w:hAnsi="Arial" w:cs="Arial"/>
          <w:sz w:val="24"/>
          <w:szCs w:val="24"/>
        </w:rPr>
      </w:pPr>
    </w:p>
    <w:p w14:paraId="05B3E15A" w14:textId="77777777" w:rsidR="008E77F5" w:rsidRPr="005549DD" w:rsidRDefault="00782106" w:rsidP="005061FF">
      <w:pPr>
        <w:spacing w:after="0" w:line="240" w:lineRule="auto"/>
        <w:jc w:val="both"/>
        <w:rPr>
          <w:rFonts w:ascii="Arial" w:hAnsi="Arial" w:cs="Arial"/>
          <w:sz w:val="24"/>
          <w:szCs w:val="24"/>
        </w:rPr>
      </w:pPr>
      <w:r w:rsidRPr="00782106">
        <w:rPr>
          <w:rFonts w:ascii="Arial" w:hAnsi="Arial" w:cs="Arial"/>
          <w:noProof/>
          <w:sz w:val="24"/>
          <w:szCs w:val="24"/>
          <w:lang w:eastAsia="en-GB"/>
        </w:rPr>
        <mc:AlternateContent>
          <mc:Choice Requires="wps">
            <w:drawing>
              <wp:anchor distT="0" distB="0" distL="114300" distR="114300" simplePos="0" relativeHeight="251642880" behindDoc="0" locked="0" layoutInCell="1" allowOverlap="1" wp14:anchorId="3DA700D0" wp14:editId="4AD6FF1B">
                <wp:simplePos x="0" y="0"/>
                <wp:positionH relativeFrom="column">
                  <wp:posOffset>3175</wp:posOffset>
                </wp:positionH>
                <wp:positionV relativeFrom="paragraph">
                  <wp:posOffset>140497</wp:posOffset>
                </wp:positionV>
                <wp:extent cx="5723255" cy="273050"/>
                <wp:effectExtent l="0" t="0" r="10795" b="12700"/>
                <wp:wrapNone/>
                <wp:docPr id="151" name="Text Box 151"/>
                <wp:cNvGraphicFramePr/>
                <a:graphic xmlns:a="http://schemas.openxmlformats.org/drawingml/2006/main">
                  <a:graphicData uri="http://schemas.microsoft.com/office/word/2010/wordprocessingShape">
                    <wps:wsp>
                      <wps:cNvSpPr txBox="1"/>
                      <wps:spPr>
                        <a:xfrm>
                          <a:off x="0" y="0"/>
                          <a:ext cx="5723255" cy="273050"/>
                        </a:xfrm>
                        <a:prstGeom prst="rect">
                          <a:avLst/>
                        </a:prstGeom>
                        <a:solidFill>
                          <a:srgbClr val="C0504D">
                            <a:lumMod val="40000"/>
                            <a:lumOff val="60000"/>
                          </a:srgbClr>
                        </a:solidFill>
                        <a:ln w="6350">
                          <a:solidFill>
                            <a:prstClr val="black"/>
                          </a:solidFill>
                        </a:ln>
                        <a:effectLst/>
                      </wps:spPr>
                      <wps:txbx>
                        <w:txbxContent>
                          <w:p w14:paraId="0BD8E2C3" w14:textId="77777777" w:rsidR="00643497" w:rsidRPr="002A2055" w:rsidRDefault="00643497" w:rsidP="00782106">
                            <w:pPr>
                              <w:pStyle w:val="ListParagraph"/>
                              <w:numPr>
                                <w:ilvl w:val="0"/>
                                <w:numId w:val="21"/>
                              </w:numPr>
                              <w:spacing w:after="0"/>
                              <w:rPr>
                                <w:rFonts w:ascii="Arial" w:hAnsi="Arial" w:cs="Arial"/>
                                <w:b/>
                                <w:sz w:val="24"/>
                                <w:szCs w:val="24"/>
                              </w:rPr>
                            </w:pPr>
                            <w:r w:rsidRPr="002A2055">
                              <w:rPr>
                                <w:rFonts w:ascii="Arial" w:hAnsi="Arial" w:cs="Arial"/>
                                <w:b/>
                                <w:sz w:val="24"/>
                                <w:szCs w:val="24"/>
                              </w:rPr>
                              <w:t>Medical Questionnaire</w:t>
                            </w:r>
                            <w:bookmarkStart w:id="6" w:name="Medical_questionnaire"/>
                            <w:bookmarkEnd w:id="6"/>
                          </w:p>
                          <w:p w14:paraId="1A8013BB" w14:textId="77777777" w:rsidR="00643497" w:rsidRPr="00782106" w:rsidRDefault="00643497" w:rsidP="00782106">
                            <w:pPr>
                              <w:pStyle w:val="ListParagraph"/>
                              <w:numPr>
                                <w:ilvl w:val="0"/>
                                <w:numId w:val="21"/>
                              </w:numPr>
                              <w:spacing w:after="0"/>
                              <w:rPr>
                                <w:rFonts w:ascii="Arial" w:hAnsi="Arial" w:cs="Arial"/>
                                <w:b/>
                                <w:sz w:val="24"/>
                                <w:szCs w:val="24"/>
                              </w:rPr>
                            </w:pPr>
                          </w:p>
                          <w:p w14:paraId="3E81ABF3" w14:textId="77777777" w:rsidR="00643497" w:rsidRPr="00E04972" w:rsidRDefault="00643497" w:rsidP="00782106">
                            <w:pPr>
                              <w:pStyle w:val="ListParagraph"/>
                              <w:numPr>
                                <w:ilvl w:val="0"/>
                                <w:numId w:val="4"/>
                              </w:numPr>
                              <w:spacing w:after="0"/>
                              <w:rPr>
                                <w:rFonts w:ascii="Arial" w:hAnsi="Arial" w:cs="Arial"/>
                                <w:b/>
                                <w:sz w:val="24"/>
                                <w:szCs w:val="24"/>
                              </w:rPr>
                            </w:pPr>
                          </w:p>
                          <w:p w14:paraId="0FAE59E7" w14:textId="77777777" w:rsidR="00643497" w:rsidRDefault="00643497" w:rsidP="00782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00D0" id="Text Box 151" o:spid="_x0000_s1042" type="#_x0000_t202" style="position:absolute;left:0;text-align:left;margin-left:.25pt;margin-top:11.05pt;width:450.65pt;height:2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" fillcolor="#e6b9b8" strokeweight=".5pt">
                <v:textbox>
                  <w:txbxContent>
                    <w:p w14:paraId="0BD8E2C3" w14:textId="77777777" w:rsidR="00643497" w:rsidRPr="002A2055" w:rsidRDefault="00643497" w:rsidP="00782106">
                      <w:pPr>
                        <w:pStyle w:val="ListParagraph"/>
                        <w:numPr>
                          <w:ilvl w:val="0"/>
                          <w:numId w:val="21"/>
                        </w:numPr>
                        <w:spacing w:after="0"/>
                        <w:rPr>
                          <w:rFonts w:ascii="Arial" w:hAnsi="Arial" w:cs="Arial"/>
                          <w:b/>
                          <w:sz w:val="24"/>
                          <w:szCs w:val="24"/>
                        </w:rPr>
                      </w:pPr>
                      <w:r w:rsidRPr="002A2055">
                        <w:rPr>
                          <w:rFonts w:ascii="Arial" w:hAnsi="Arial" w:cs="Arial"/>
                          <w:b/>
                          <w:sz w:val="24"/>
                          <w:szCs w:val="24"/>
                        </w:rPr>
                        <w:t>Medical Questionnaire</w:t>
                      </w:r>
                      <w:bookmarkStart w:id="13" w:name="Medical_questionnaire"/>
                      <w:bookmarkEnd w:id="13"/>
                    </w:p>
                    <w:p w14:paraId="1A8013BB" w14:textId="77777777" w:rsidR="00643497" w:rsidRPr="00782106" w:rsidRDefault="00643497" w:rsidP="00782106">
                      <w:pPr>
                        <w:pStyle w:val="ListParagraph"/>
                        <w:numPr>
                          <w:ilvl w:val="0"/>
                          <w:numId w:val="21"/>
                        </w:numPr>
                        <w:spacing w:after="0"/>
                        <w:rPr>
                          <w:rFonts w:ascii="Arial" w:hAnsi="Arial" w:cs="Arial"/>
                          <w:b/>
                          <w:sz w:val="24"/>
                          <w:szCs w:val="24"/>
                        </w:rPr>
                      </w:pPr>
                    </w:p>
                    <w:p w14:paraId="3E81ABF3" w14:textId="77777777" w:rsidR="00643497" w:rsidRPr="00E04972" w:rsidRDefault="00643497" w:rsidP="00782106">
                      <w:pPr>
                        <w:pStyle w:val="ListParagraph"/>
                        <w:numPr>
                          <w:ilvl w:val="0"/>
                          <w:numId w:val="4"/>
                        </w:numPr>
                        <w:spacing w:after="0"/>
                        <w:rPr>
                          <w:rFonts w:ascii="Arial" w:hAnsi="Arial" w:cs="Arial"/>
                          <w:b/>
                          <w:sz w:val="24"/>
                          <w:szCs w:val="24"/>
                        </w:rPr>
                      </w:pPr>
                    </w:p>
                    <w:p w14:paraId="0FAE59E7" w14:textId="77777777" w:rsidR="00643497" w:rsidRDefault="00643497" w:rsidP="00782106"/>
                  </w:txbxContent>
                </v:textbox>
              </v:shape>
            </w:pict>
          </mc:Fallback>
        </mc:AlternateContent>
      </w:r>
    </w:p>
    <w:p w14:paraId="60D8F6C3" w14:textId="77777777" w:rsidR="008E77F5" w:rsidRPr="00782106" w:rsidRDefault="008E77F5" w:rsidP="005061FF">
      <w:pPr>
        <w:spacing w:after="0" w:line="240" w:lineRule="auto"/>
        <w:jc w:val="both"/>
        <w:rPr>
          <w:rFonts w:ascii="Arial" w:hAnsi="Arial" w:cs="Arial"/>
          <w:b/>
          <w:sz w:val="24"/>
          <w:szCs w:val="24"/>
        </w:rPr>
      </w:pPr>
    </w:p>
    <w:p w14:paraId="7E7F7219" w14:textId="77777777" w:rsidR="002A2055" w:rsidRDefault="002A2055" w:rsidP="005061FF">
      <w:pPr>
        <w:spacing w:after="0" w:line="240" w:lineRule="auto"/>
        <w:jc w:val="both"/>
        <w:rPr>
          <w:rFonts w:ascii="Arial" w:hAnsi="Arial" w:cs="Arial"/>
          <w:sz w:val="24"/>
          <w:szCs w:val="24"/>
        </w:rPr>
      </w:pPr>
    </w:p>
    <w:p w14:paraId="7A49326C" w14:textId="77777777" w:rsidR="00384C18" w:rsidRDefault="002A2055" w:rsidP="00005484">
      <w:pPr>
        <w:spacing w:after="0" w:line="240" w:lineRule="auto"/>
        <w:jc w:val="both"/>
        <w:rPr>
          <w:rFonts w:ascii="Arial" w:hAnsi="Arial" w:cs="Arial"/>
          <w:sz w:val="24"/>
          <w:szCs w:val="24"/>
        </w:rPr>
      </w:pPr>
      <w:r>
        <w:rPr>
          <w:rFonts w:ascii="Arial" w:hAnsi="Arial" w:cs="Arial"/>
          <w:sz w:val="24"/>
          <w:szCs w:val="24"/>
        </w:rPr>
        <w:t>A further addition to the new form requesting an EHC assessment is a medical questio</w:t>
      </w:r>
      <w:r w:rsidR="00C9329D">
        <w:rPr>
          <w:rFonts w:ascii="Arial" w:hAnsi="Arial" w:cs="Arial"/>
          <w:sz w:val="24"/>
          <w:szCs w:val="24"/>
        </w:rPr>
        <w:t xml:space="preserve">nnaire (see part 11).  The referrer must work with parents </w:t>
      </w:r>
      <w:r>
        <w:rPr>
          <w:rFonts w:ascii="Arial" w:hAnsi="Arial" w:cs="Arial"/>
          <w:sz w:val="24"/>
          <w:szCs w:val="24"/>
        </w:rPr>
        <w:t>to complete</w:t>
      </w:r>
      <w:r w:rsidR="00C9329D">
        <w:rPr>
          <w:rFonts w:ascii="Arial" w:hAnsi="Arial" w:cs="Arial"/>
          <w:sz w:val="24"/>
          <w:szCs w:val="24"/>
        </w:rPr>
        <w:t xml:space="preserve"> this section</w:t>
      </w:r>
      <w:r>
        <w:rPr>
          <w:rFonts w:ascii="Arial" w:hAnsi="Arial" w:cs="Arial"/>
          <w:sz w:val="24"/>
          <w:szCs w:val="24"/>
        </w:rPr>
        <w:t>.  This will be used by health professi</w:t>
      </w:r>
      <w:r w:rsidR="000F757C">
        <w:rPr>
          <w:rFonts w:ascii="Arial" w:hAnsi="Arial" w:cs="Arial"/>
          <w:sz w:val="24"/>
          <w:szCs w:val="24"/>
        </w:rPr>
        <w:t xml:space="preserve">onals to determine the appropriateness of </w:t>
      </w:r>
      <w:r w:rsidR="00C9329D">
        <w:rPr>
          <w:rFonts w:ascii="Arial" w:hAnsi="Arial" w:cs="Arial"/>
          <w:sz w:val="24"/>
          <w:szCs w:val="24"/>
        </w:rPr>
        <w:t xml:space="preserve">further health </w:t>
      </w:r>
      <w:r w:rsidR="000F757C">
        <w:rPr>
          <w:rFonts w:ascii="Arial" w:hAnsi="Arial" w:cs="Arial"/>
          <w:sz w:val="24"/>
          <w:szCs w:val="24"/>
        </w:rPr>
        <w:t>assessment</w:t>
      </w:r>
      <w:r>
        <w:rPr>
          <w:rFonts w:ascii="Arial" w:hAnsi="Arial" w:cs="Arial"/>
          <w:sz w:val="24"/>
          <w:szCs w:val="24"/>
        </w:rPr>
        <w:t xml:space="preserve"> where a decision to proceed with an EHC assessment is made.</w:t>
      </w:r>
      <w:r w:rsidR="000F757C">
        <w:rPr>
          <w:rFonts w:ascii="Arial" w:hAnsi="Arial" w:cs="Arial"/>
          <w:sz w:val="24"/>
          <w:szCs w:val="24"/>
        </w:rPr>
        <w:t xml:space="preserve">  Parents of children and young people already known to a range of health professionals will be offered the option of a Paediatric appointment for a general health check-up.  Where children are not known to other health professionals a paediatric appointment will automatically be offered.</w:t>
      </w:r>
    </w:p>
    <w:p w14:paraId="6520577D" w14:textId="77777777" w:rsidR="00216936" w:rsidRDefault="00216936">
      <w:pPr>
        <w:rPr>
          <w:rFonts w:ascii="Arial" w:hAnsi="Arial" w:cs="Arial"/>
          <w:sz w:val="24"/>
          <w:szCs w:val="24"/>
        </w:rPr>
      </w:pPr>
      <w:r>
        <w:rPr>
          <w:rFonts w:ascii="Arial" w:hAnsi="Arial" w:cs="Arial"/>
          <w:sz w:val="24"/>
          <w:szCs w:val="24"/>
        </w:rPr>
        <w:br w:type="page"/>
      </w:r>
    </w:p>
    <w:p w14:paraId="24C932CC" w14:textId="77777777" w:rsidR="002A2055" w:rsidRDefault="00782106" w:rsidP="00216936">
      <w:pPr>
        <w:rPr>
          <w:rFonts w:ascii="Arial" w:hAnsi="Arial" w:cs="Arial"/>
          <w:sz w:val="24"/>
          <w:szCs w:val="24"/>
        </w:rPr>
      </w:pPr>
      <w:r w:rsidRPr="00782106">
        <w:rPr>
          <w:rFonts w:ascii="Arial" w:hAnsi="Arial" w:cs="Arial"/>
          <w:noProof/>
          <w:sz w:val="24"/>
          <w:szCs w:val="24"/>
          <w:lang w:eastAsia="en-GB"/>
        </w:rPr>
        <w:lastRenderedPageBreak/>
        <mc:AlternateContent>
          <mc:Choice Requires="wps">
            <w:drawing>
              <wp:anchor distT="0" distB="0" distL="114300" distR="114300" simplePos="0" relativeHeight="251643904" behindDoc="0" locked="0" layoutInCell="1" allowOverlap="1" wp14:anchorId="35059CF4" wp14:editId="336316EE">
                <wp:simplePos x="0" y="0"/>
                <wp:positionH relativeFrom="column">
                  <wp:posOffset>8626</wp:posOffset>
                </wp:positionH>
                <wp:positionV relativeFrom="paragraph">
                  <wp:posOffset>148446</wp:posOffset>
                </wp:positionV>
                <wp:extent cx="5814204" cy="273050"/>
                <wp:effectExtent l="0" t="0" r="15240" b="12700"/>
                <wp:wrapNone/>
                <wp:docPr id="152" name="Text Box 152"/>
                <wp:cNvGraphicFramePr/>
                <a:graphic xmlns:a="http://schemas.openxmlformats.org/drawingml/2006/main">
                  <a:graphicData uri="http://schemas.microsoft.com/office/word/2010/wordprocessingShape">
                    <wps:wsp>
                      <wps:cNvSpPr txBox="1"/>
                      <wps:spPr>
                        <a:xfrm>
                          <a:off x="0" y="0"/>
                          <a:ext cx="5814204" cy="273050"/>
                        </a:xfrm>
                        <a:prstGeom prst="rect">
                          <a:avLst/>
                        </a:prstGeom>
                        <a:solidFill>
                          <a:srgbClr val="C0504D">
                            <a:lumMod val="40000"/>
                            <a:lumOff val="60000"/>
                          </a:srgbClr>
                        </a:solidFill>
                        <a:ln w="6350">
                          <a:solidFill>
                            <a:prstClr val="black"/>
                          </a:solidFill>
                        </a:ln>
                        <a:effectLst/>
                      </wps:spPr>
                      <wps:txbx>
                        <w:txbxContent>
                          <w:p w14:paraId="727AA4E0" w14:textId="77777777" w:rsidR="00643497" w:rsidRPr="00782106" w:rsidRDefault="00643497" w:rsidP="00782106">
                            <w:pPr>
                              <w:pStyle w:val="ListParagraph"/>
                              <w:numPr>
                                <w:ilvl w:val="0"/>
                                <w:numId w:val="24"/>
                              </w:numPr>
                              <w:spacing w:after="0"/>
                              <w:rPr>
                                <w:rFonts w:ascii="Arial" w:hAnsi="Arial" w:cs="Arial"/>
                                <w:b/>
                                <w:sz w:val="24"/>
                                <w:szCs w:val="24"/>
                              </w:rPr>
                            </w:pPr>
                            <w:r w:rsidRPr="00782106">
                              <w:rPr>
                                <w:rFonts w:ascii="Arial" w:hAnsi="Arial" w:cs="Arial"/>
                                <w:b/>
                                <w:sz w:val="24"/>
                                <w:szCs w:val="24"/>
                              </w:rPr>
                              <w:t>Making the application for an E</w:t>
                            </w:r>
                            <w:bookmarkStart w:id="7" w:name="Making_the_application_for_assessment"/>
                            <w:bookmarkEnd w:id="7"/>
                            <w:r w:rsidRPr="00782106">
                              <w:rPr>
                                <w:rFonts w:ascii="Arial" w:hAnsi="Arial" w:cs="Arial"/>
                                <w:b/>
                                <w:sz w:val="24"/>
                                <w:szCs w:val="24"/>
                              </w:rPr>
                              <w:t xml:space="preserve">HC needs </w:t>
                            </w:r>
                            <w:r w:rsidRPr="00782106">
                              <w:rPr>
                                <w:rFonts w:ascii="Arial" w:hAnsi="Arial" w:cs="Arial"/>
                                <w:b/>
                                <w:sz w:val="24"/>
                                <w:szCs w:val="24"/>
                              </w:rPr>
                              <w:t>assessment</w:t>
                            </w:r>
                          </w:p>
                          <w:p w14:paraId="6614123E" w14:textId="77777777" w:rsidR="00643497" w:rsidRPr="002A2055" w:rsidRDefault="00643497" w:rsidP="00782106">
                            <w:pPr>
                              <w:pStyle w:val="ListParagraph"/>
                              <w:numPr>
                                <w:ilvl w:val="0"/>
                                <w:numId w:val="21"/>
                              </w:numPr>
                              <w:spacing w:after="0"/>
                              <w:rPr>
                                <w:rFonts w:ascii="Arial" w:hAnsi="Arial" w:cs="Arial"/>
                                <w:b/>
                                <w:sz w:val="24"/>
                                <w:szCs w:val="24"/>
                              </w:rPr>
                            </w:pPr>
                          </w:p>
                          <w:p w14:paraId="2B0CD1E1" w14:textId="77777777" w:rsidR="00643497" w:rsidRPr="00782106" w:rsidRDefault="00643497" w:rsidP="00782106">
                            <w:pPr>
                              <w:pStyle w:val="ListParagraph"/>
                              <w:numPr>
                                <w:ilvl w:val="0"/>
                                <w:numId w:val="21"/>
                              </w:numPr>
                              <w:spacing w:after="0"/>
                              <w:rPr>
                                <w:rFonts w:ascii="Arial" w:hAnsi="Arial" w:cs="Arial"/>
                                <w:b/>
                                <w:sz w:val="24"/>
                                <w:szCs w:val="24"/>
                              </w:rPr>
                            </w:pPr>
                          </w:p>
                          <w:p w14:paraId="25DC7A29" w14:textId="77777777" w:rsidR="00643497" w:rsidRPr="00E04972" w:rsidRDefault="00643497" w:rsidP="00782106">
                            <w:pPr>
                              <w:pStyle w:val="ListParagraph"/>
                              <w:numPr>
                                <w:ilvl w:val="0"/>
                                <w:numId w:val="4"/>
                              </w:numPr>
                              <w:spacing w:after="0"/>
                              <w:rPr>
                                <w:rFonts w:ascii="Arial" w:hAnsi="Arial" w:cs="Arial"/>
                                <w:b/>
                                <w:sz w:val="24"/>
                                <w:szCs w:val="24"/>
                              </w:rPr>
                            </w:pPr>
                          </w:p>
                          <w:p w14:paraId="16472D12" w14:textId="77777777" w:rsidR="00643497" w:rsidRDefault="00643497" w:rsidP="007821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59CF4" id="Text Box 152" o:spid="_x0000_s1043" type="#_x0000_t202" style="position:absolute;margin-left:.7pt;margin-top:11.7pt;width:457.8pt;height: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" fillcolor="#e6b9b8" strokeweight=".5pt">
                <v:textbox>
                  <w:txbxContent>
                    <w:p w14:paraId="727AA4E0" w14:textId="77777777" w:rsidR="00643497" w:rsidRPr="00782106" w:rsidRDefault="00643497" w:rsidP="00782106">
                      <w:pPr>
                        <w:pStyle w:val="ListParagraph"/>
                        <w:numPr>
                          <w:ilvl w:val="0"/>
                          <w:numId w:val="24"/>
                        </w:numPr>
                        <w:spacing w:after="0"/>
                        <w:rPr>
                          <w:rFonts w:ascii="Arial" w:hAnsi="Arial" w:cs="Arial"/>
                          <w:b/>
                          <w:sz w:val="24"/>
                          <w:szCs w:val="24"/>
                        </w:rPr>
                      </w:pPr>
                      <w:r w:rsidRPr="00782106">
                        <w:rPr>
                          <w:rFonts w:ascii="Arial" w:hAnsi="Arial" w:cs="Arial"/>
                          <w:b/>
                          <w:sz w:val="24"/>
                          <w:szCs w:val="24"/>
                        </w:rPr>
                        <w:t>Making the application for an E</w:t>
                      </w:r>
                      <w:bookmarkStart w:id="15" w:name="Making_the_application_for_assessment"/>
                      <w:bookmarkEnd w:id="15"/>
                      <w:r w:rsidRPr="00782106">
                        <w:rPr>
                          <w:rFonts w:ascii="Arial" w:hAnsi="Arial" w:cs="Arial"/>
                          <w:b/>
                          <w:sz w:val="24"/>
                          <w:szCs w:val="24"/>
                        </w:rPr>
                        <w:t>HC needs assessment</w:t>
                      </w:r>
                    </w:p>
                    <w:p w14:paraId="6614123E" w14:textId="77777777" w:rsidR="00643497" w:rsidRPr="002A2055" w:rsidRDefault="00643497" w:rsidP="00782106">
                      <w:pPr>
                        <w:pStyle w:val="ListParagraph"/>
                        <w:numPr>
                          <w:ilvl w:val="0"/>
                          <w:numId w:val="21"/>
                        </w:numPr>
                        <w:spacing w:after="0"/>
                        <w:rPr>
                          <w:rFonts w:ascii="Arial" w:hAnsi="Arial" w:cs="Arial"/>
                          <w:b/>
                          <w:sz w:val="24"/>
                          <w:szCs w:val="24"/>
                        </w:rPr>
                      </w:pPr>
                    </w:p>
                    <w:p w14:paraId="2B0CD1E1" w14:textId="77777777" w:rsidR="00643497" w:rsidRPr="00782106" w:rsidRDefault="00643497" w:rsidP="00782106">
                      <w:pPr>
                        <w:pStyle w:val="ListParagraph"/>
                        <w:numPr>
                          <w:ilvl w:val="0"/>
                          <w:numId w:val="21"/>
                        </w:numPr>
                        <w:spacing w:after="0"/>
                        <w:rPr>
                          <w:rFonts w:ascii="Arial" w:hAnsi="Arial" w:cs="Arial"/>
                          <w:b/>
                          <w:sz w:val="24"/>
                          <w:szCs w:val="24"/>
                        </w:rPr>
                      </w:pPr>
                    </w:p>
                    <w:p w14:paraId="25DC7A29" w14:textId="77777777" w:rsidR="00643497" w:rsidRPr="00E04972" w:rsidRDefault="00643497" w:rsidP="00782106">
                      <w:pPr>
                        <w:pStyle w:val="ListParagraph"/>
                        <w:numPr>
                          <w:ilvl w:val="0"/>
                          <w:numId w:val="4"/>
                        </w:numPr>
                        <w:spacing w:after="0"/>
                        <w:rPr>
                          <w:rFonts w:ascii="Arial" w:hAnsi="Arial" w:cs="Arial"/>
                          <w:b/>
                          <w:sz w:val="24"/>
                          <w:szCs w:val="24"/>
                        </w:rPr>
                      </w:pPr>
                    </w:p>
                    <w:p w14:paraId="16472D12" w14:textId="77777777" w:rsidR="00643497" w:rsidRDefault="00643497" w:rsidP="00782106"/>
                  </w:txbxContent>
                </v:textbox>
              </v:shape>
            </w:pict>
          </mc:Fallback>
        </mc:AlternateContent>
      </w:r>
    </w:p>
    <w:p w14:paraId="55AE9486" w14:textId="77777777" w:rsidR="000F757C" w:rsidRDefault="000F757C" w:rsidP="005061FF">
      <w:pPr>
        <w:spacing w:after="0" w:line="240" w:lineRule="auto"/>
        <w:jc w:val="both"/>
        <w:rPr>
          <w:rFonts w:ascii="Arial" w:hAnsi="Arial" w:cs="Arial"/>
          <w:sz w:val="24"/>
          <w:szCs w:val="24"/>
        </w:rPr>
      </w:pPr>
    </w:p>
    <w:p w14:paraId="2584BF69" w14:textId="77777777" w:rsidR="000F757C" w:rsidRDefault="005F1416" w:rsidP="00A95ADA">
      <w:pPr>
        <w:spacing w:after="0" w:line="240" w:lineRule="auto"/>
        <w:ind w:right="-45" w:hanging="567"/>
        <w:jc w:val="both"/>
        <w:rPr>
          <w:rFonts w:ascii="Arial" w:hAnsi="Arial" w:cs="Arial"/>
          <w:sz w:val="24"/>
          <w:szCs w:val="24"/>
        </w:rPr>
      </w:pPr>
      <w:r w:rsidRPr="005F1416">
        <w:rPr>
          <w:rFonts w:ascii="Arial" w:hAnsi="Arial" w:cs="Arial"/>
          <w:b/>
          <w:sz w:val="24"/>
          <w:szCs w:val="24"/>
        </w:rPr>
        <w:t>8.1</w:t>
      </w:r>
      <w:r>
        <w:rPr>
          <w:rFonts w:ascii="Arial" w:hAnsi="Arial" w:cs="Arial"/>
          <w:sz w:val="24"/>
          <w:szCs w:val="24"/>
        </w:rPr>
        <w:t xml:space="preserve">   </w:t>
      </w:r>
      <w:r w:rsidR="000F757C">
        <w:rPr>
          <w:rFonts w:ascii="Arial" w:hAnsi="Arial" w:cs="Arial"/>
          <w:sz w:val="24"/>
          <w:szCs w:val="24"/>
        </w:rPr>
        <w:t xml:space="preserve">Section 9 of the SEND Code of Practice (2015) sets out the stages which are followed where a local authority is considering </w:t>
      </w:r>
      <w:proofErr w:type="gramStart"/>
      <w:r w:rsidR="000F757C">
        <w:rPr>
          <w:rFonts w:ascii="Arial" w:hAnsi="Arial" w:cs="Arial"/>
          <w:sz w:val="24"/>
          <w:szCs w:val="24"/>
        </w:rPr>
        <w:t>whether or not</w:t>
      </w:r>
      <w:proofErr w:type="gramEnd"/>
      <w:r w:rsidR="000F757C">
        <w:rPr>
          <w:rFonts w:ascii="Arial" w:hAnsi="Arial" w:cs="Arial"/>
          <w:sz w:val="24"/>
          <w:szCs w:val="24"/>
        </w:rPr>
        <w:t xml:space="preserve"> to initiate an EHC needs assessment.</w:t>
      </w:r>
    </w:p>
    <w:p w14:paraId="70AFD3BE" w14:textId="77777777" w:rsidR="000F757C" w:rsidRDefault="000F757C" w:rsidP="005061FF">
      <w:pPr>
        <w:spacing w:after="0" w:line="240" w:lineRule="auto"/>
        <w:jc w:val="both"/>
        <w:rPr>
          <w:rFonts w:ascii="Arial" w:hAnsi="Arial" w:cs="Arial"/>
          <w:sz w:val="24"/>
          <w:szCs w:val="24"/>
        </w:rPr>
      </w:pPr>
    </w:p>
    <w:p w14:paraId="245B0D7F" w14:textId="77777777" w:rsidR="000F757C" w:rsidRDefault="005F1416" w:rsidP="00A95ADA">
      <w:pPr>
        <w:spacing w:after="0" w:line="240" w:lineRule="auto"/>
        <w:ind w:right="-45" w:hanging="567"/>
        <w:jc w:val="both"/>
        <w:rPr>
          <w:rFonts w:ascii="Arial" w:hAnsi="Arial" w:cs="Arial"/>
          <w:sz w:val="24"/>
          <w:szCs w:val="24"/>
        </w:rPr>
      </w:pPr>
      <w:r w:rsidRPr="005F1416">
        <w:rPr>
          <w:rFonts w:ascii="Arial" w:hAnsi="Arial" w:cs="Arial"/>
          <w:b/>
          <w:sz w:val="24"/>
          <w:szCs w:val="24"/>
        </w:rPr>
        <w:t>8.2</w:t>
      </w:r>
      <w:r>
        <w:rPr>
          <w:rFonts w:ascii="Arial" w:hAnsi="Arial" w:cs="Arial"/>
          <w:sz w:val="24"/>
          <w:szCs w:val="24"/>
        </w:rPr>
        <w:t xml:space="preserve">   </w:t>
      </w:r>
      <w:r w:rsidR="000F757C">
        <w:rPr>
          <w:rFonts w:ascii="Arial" w:hAnsi="Arial" w:cs="Arial"/>
          <w:sz w:val="24"/>
          <w:szCs w:val="24"/>
        </w:rPr>
        <w:t xml:space="preserve">Once an educational setting, parents/carers and external professionals have agreed that it would be appropriate to refer a child for an EHC needs assessment, you need to allow plenty of time to prepare the relevant information and evidence.  A checklist </w:t>
      </w:r>
      <w:r w:rsidR="00322F97" w:rsidRPr="00322F97">
        <w:rPr>
          <w:rFonts w:ascii="Arial" w:hAnsi="Arial" w:cs="Arial"/>
          <w:sz w:val="24"/>
          <w:szCs w:val="24"/>
        </w:rPr>
        <w:t>is provided on page 1</w:t>
      </w:r>
      <w:r w:rsidR="005F7F67">
        <w:rPr>
          <w:rFonts w:ascii="Arial" w:hAnsi="Arial" w:cs="Arial"/>
          <w:sz w:val="24"/>
          <w:szCs w:val="24"/>
        </w:rPr>
        <w:t>5</w:t>
      </w:r>
      <w:r w:rsidR="00216936">
        <w:rPr>
          <w:rFonts w:ascii="Arial" w:hAnsi="Arial" w:cs="Arial"/>
          <w:sz w:val="24"/>
          <w:szCs w:val="24"/>
        </w:rPr>
        <w:t xml:space="preserve"> </w:t>
      </w:r>
      <w:r w:rsidR="000F757C" w:rsidRPr="00322F97">
        <w:rPr>
          <w:rFonts w:ascii="Arial" w:hAnsi="Arial" w:cs="Arial"/>
          <w:sz w:val="24"/>
          <w:szCs w:val="24"/>
        </w:rPr>
        <w:t>of this guidance.</w:t>
      </w:r>
    </w:p>
    <w:p w14:paraId="54218326" w14:textId="77777777" w:rsidR="000F757C" w:rsidRDefault="000F757C" w:rsidP="005061FF">
      <w:pPr>
        <w:spacing w:after="0" w:line="240" w:lineRule="auto"/>
        <w:jc w:val="both"/>
        <w:rPr>
          <w:rFonts w:ascii="Arial" w:hAnsi="Arial" w:cs="Arial"/>
          <w:sz w:val="24"/>
          <w:szCs w:val="24"/>
        </w:rPr>
      </w:pPr>
    </w:p>
    <w:p w14:paraId="24B1239F" w14:textId="77777777" w:rsidR="000F757C" w:rsidRDefault="006049B0" w:rsidP="00A95ADA">
      <w:pPr>
        <w:spacing w:after="0" w:line="240" w:lineRule="auto"/>
        <w:ind w:right="-45" w:hanging="567"/>
        <w:jc w:val="both"/>
        <w:rPr>
          <w:rFonts w:ascii="Arial" w:hAnsi="Arial" w:cs="Arial"/>
          <w:sz w:val="24"/>
          <w:szCs w:val="24"/>
        </w:rPr>
      </w:pPr>
      <w:proofErr w:type="gramStart"/>
      <w:r w:rsidRPr="005F1416">
        <w:rPr>
          <w:rFonts w:ascii="Arial" w:hAnsi="Arial" w:cs="Arial"/>
          <w:b/>
          <w:sz w:val="24"/>
          <w:szCs w:val="24"/>
        </w:rPr>
        <w:t>8.3</w:t>
      </w:r>
      <w:r>
        <w:rPr>
          <w:rFonts w:ascii="Arial" w:hAnsi="Arial" w:cs="Arial"/>
          <w:sz w:val="24"/>
          <w:szCs w:val="24"/>
        </w:rPr>
        <w:t xml:space="preserve"> </w:t>
      </w:r>
      <w:r w:rsidR="00941AB1">
        <w:rPr>
          <w:rFonts w:ascii="Arial" w:hAnsi="Arial" w:cs="Arial"/>
          <w:sz w:val="24"/>
          <w:szCs w:val="24"/>
        </w:rPr>
        <w:t xml:space="preserve"> </w:t>
      </w:r>
      <w:r>
        <w:rPr>
          <w:rFonts w:ascii="Arial" w:hAnsi="Arial" w:cs="Arial"/>
          <w:sz w:val="24"/>
          <w:szCs w:val="24"/>
        </w:rPr>
        <w:t>When</w:t>
      </w:r>
      <w:proofErr w:type="gramEnd"/>
      <w:r w:rsidR="000F757C" w:rsidRPr="000F757C">
        <w:rPr>
          <w:rFonts w:ascii="Arial" w:hAnsi="Arial" w:cs="Arial"/>
          <w:sz w:val="24"/>
          <w:szCs w:val="24"/>
        </w:rPr>
        <w:t xml:space="preserve"> you have gathered the appropriate information, please send it to the SEND </w:t>
      </w:r>
      <w:r w:rsidR="00A95ADA">
        <w:rPr>
          <w:rFonts w:ascii="Arial" w:hAnsi="Arial" w:cs="Arial"/>
          <w:sz w:val="24"/>
          <w:szCs w:val="24"/>
        </w:rPr>
        <w:br/>
      </w:r>
      <w:r w:rsidR="000F757C" w:rsidRPr="000F757C">
        <w:rPr>
          <w:rFonts w:ascii="Arial" w:hAnsi="Arial" w:cs="Arial"/>
          <w:sz w:val="24"/>
          <w:szCs w:val="24"/>
        </w:rPr>
        <w:t xml:space="preserve">team.  All referrals must be electronic in the form of Word documents and scanned </w:t>
      </w:r>
      <w:r w:rsidR="00A95ADA">
        <w:rPr>
          <w:rFonts w:ascii="Arial" w:hAnsi="Arial" w:cs="Arial"/>
          <w:sz w:val="24"/>
          <w:szCs w:val="24"/>
        </w:rPr>
        <w:br/>
      </w:r>
      <w:r w:rsidR="000F757C" w:rsidRPr="000F757C">
        <w:rPr>
          <w:rFonts w:ascii="Arial" w:hAnsi="Arial" w:cs="Arial"/>
          <w:sz w:val="24"/>
          <w:szCs w:val="24"/>
        </w:rPr>
        <w:t xml:space="preserve">pages </w:t>
      </w:r>
      <w:r w:rsidR="00A95ADA">
        <w:rPr>
          <w:rFonts w:ascii="Arial" w:hAnsi="Arial" w:cs="Arial"/>
          <w:sz w:val="24"/>
          <w:szCs w:val="24"/>
        </w:rPr>
        <w:t xml:space="preserve">where signatures are required. </w:t>
      </w:r>
      <w:r w:rsidR="000F757C" w:rsidRPr="000F757C">
        <w:rPr>
          <w:rFonts w:ascii="Arial" w:hAnsi="Arial" w:cs="Arial"/>
          <w:sz w:val="24"/>
          <w:szCs w:val="24"/>
        </w:rPr>
        <w:t xml:space="preserve">The email address to </w:t>
      </w:r>
      <w:r w:rsidR="00952CE5">
        <w:rPr>
          <w:rFonts w:ascii="Arial" w:hAnsi="Arial" w:cs="Arial"/>
          <w:sz w:val="24"/>
          <w:szCs w:val="24"/>
        </w:rPr>
        <w:t>s</w:t>
      </w:r>
      <w:r w:rsidR="000F757C" w:rsidRPr="000F757C">
        <w:rPr>
          <w:rFonts w:ascii="Arial" w:hAnsi="Arial" w:cs="Arial"/>
          <w:sz w:val="24"/>
          <w:szCs w:val="24"/>
        </w:rPr>
        <w:t xml:space="preserve">end it to is </w:t>
      </w:r>
      <w:hyperlink r:id="rId17" w:history="1">
        <w:r w:rsidR="000F757C" w:rsidRPr="000F757C">
          <w:rPr>
            <w:rStyle w:val="Hyperlink"/>
            <w:rFonts w:ascii="Arial" w:hAnsi="Arial" w:cs="Arial"/>
            <w:sz w:val="24"/>
            <w:szCs w:val="24"/>
          </w:rPr>
          <w:t>sendandinclusion@telford.gov.uk</w:t>
        </w:r>
      </w:hyperlink>
      <w:r w:rsidR="000F757C">
        <w:rPr>
          <w:rFonts w:ascii="Arial" w:hAnsi="Arial" w:cs="Arial"/>
          <w:sz w:val="24"/>
          <w:szCs w:val="24"/>
        </w:rPr>
        <w:t xml:space="preserve"> </w:t>
      </w:r>
      <w:r w:rsidR="00952CE5">
        <w:rPr>
          <w:rFonts w:ascii="Arial" w:hAnsi="Arial" w:cs="Arial"/>
          <w:sz w:val="24"/>
          <w:szCs w:val="24"/>
        </w:rPr>
        <w:t>titled EHC assessment request, with the name of the setting.</w:t>
      </w:r>
    </w:p>
    <w:p w14:paraId="3AB043EF" w14:textId="77777777" w:rsidR="002A2055" w:rsidRDefault="002A2055" w:rsidP="005061FF">
      <w:pPr>
        <w:spacing w:after="0" w:line="240" w:lineRule="auto"/>
        <w:jc w:val="both"/>
        <w:rPr>
          <w:rFonts w:ascii="Arial" w:hAnsi="Arial" w:cs="Arial"/>
          <w:sz w:val="24"/>
          <w:szCs w:val="24"/>
        </w:rPr>
      </w:pPr>
    </w:p>
    <w:p w14:paraId="172AF202" w14:textId="77777777" w:rsidR="002A2055" w:rsidRDefault="005F1416" w:rsidP="00A95ADA">
      <w:pPr>
        <w:spacing w:after="0" w:line="240" w:lineRule="auto"/>
        <w:ind w:right="-45" w:hanging="567"/>
        <w:jc w:val="both"/>
        <w:rPr>
          <w:rFonts w:ascii="Arial" w:hAnsi="Arial" w:cs="Arial"/>
          <w:sz w:val="24"/>
          <w:szCs w:val="24"/>
        </w:rPr>
      </w:pPr>
      <w:r w:rsidRPr="005F1416">
        <w:rPr>
          <w:rFonts w:ascii="Arial" w:hAnsi="Arial" w:cs="Arial"/>
          <w:b/>
          <w:sz w:val="24"/>
          <w:szCs w:val="24"/>
        </w:rPr>
        <w:t>8.4</w:t>
      </w:r>
      <w:r>
        <w:rPr>
          <w:rFonts w:ascii="Arial" w:hAnsi="Arial" w:cs="Arial"/>
          <w:sz w:val="24"/>
          <w:szCs w:val="24"/>
        </w:rPr>
        <w:t xml:space="preserve">   </w:t>
      </w:r>
      <w:r w:rsidR="000F757C">
        <w:rPr>
          <w:rFonts w:ascii="Arial" w:hAnsi="Arial" w:cs="Arial"/>
          <w:sz w:val="24"/>
          <w:szCs w:val="24"/>
        </w:rPr>
        <w:t xml:space="preserve">Requests will be scanned to ensure </w:t>
      </w:r>
      <w:r w:rsidR="00941AB1">
        <w:rPr>
          <w:rFonts w:ascii="Arial" w:hAnsi="Arial" w:cs="Arial"/>
          <w:sz w:val="24"/>
          <w:szCs w:val="24"/>
        </w:rPr>
        <w:t xml:space="preserve">signed parental/carer consent.  Where this is not provided </w:t>
      </w:r>
      <w:r w:rsidR="000F757C">
        <w:rPr>
          <w:rFonts w:ascii="Arial" w:hAnsi="Arial" w:cs="Arial"/>
          <w:sz w:val="24"/>
          <w:szCs w:val="24"/>
        </w:rPr>
        <w:t xml:space="preserve">requests will be returned immediately to the setting and not processed further.  A setting will need to make a further resubmission once </w:t>
      </w:r>
      <w:r w:rsidR="00941AB1">
        <w:rPr>
          <w:rFonts w:ascii="Arial" w:hAnsi="Arial" w:cs="Arial"/>
          <w:sz w:val="24"/>
          <w:szCs w:val="24"/>
        </w:rPr>
        <w:t xml:space="preserve">consent has been included </w:t>
      </w:r>
      <w:r w:rsidR="000F757C">
        <w:rPr>
          <w:rFonts w:ascii="Arial" w:hAnsi="Arial" w:cs="Arial"/>
          <w:sz w:val="24"/>
          <w:szCs w:val="24"/>
        </w:rPr>
        <w:t>within the request.</w:t>
      </w:r>
    </w:p>
    <w:p w14:paraId="6592E375" w14:textId="77777777" w:rsidR="002A2055" w:rsidRDefault="002A2055" w:rsidP="005061FF">
      <w:pPr>
        <w:spacing w:after="0" w:line="240" w:lineRule="auto"/>
        <w:jc w:val="both"/>
        <w:rPr>
          <w:rFonts w:ascii="Arial" w:hAnsi="Arial" w:cs="Arial"/>
          <w:sz w:val="24"/>
          <w:szCs w:val="24"/>
        </w:rPr>
      </w:pPr>
    </w:p>
    <w:p w14:paraId="4F2CEA34" w14:textId="77777777" w:rsidR="005061FF" w:rsidRDefault="005061FF" w:rsidP="005061FF">
      <w:pPr>
        <w:spacing w:line="240" w:lineRule="auto"/>
        <w:jc w:val="both"/>
        <w:rPr>
          <w:rFonts w:ascii="Arial" w:hAnsi="Arial" w:cs="Arial"/>
          <w:b/>
          <w:sz w:val="24"/>
          <w:szCs w:val="24"/>
        </w:rPr>
      </w:pPr>
      <w:r>
        <w:rPr>
          <w:rFonts w:ascii="Arial" w:hAnsi="Arial" w:cs="Arial"/>
          <w:b/>
          <w:sz w:val="24"/>
          <w:szCs w:val="24"/>
        </w:rPr>
        <w:br w:type="page"/>
      </w:r>
    </w:p>
    <w:p w14:paraId="0921998C" w14:textId="77777777" w:rsidR="002A2055" w:rsidRPr="00AB07D9" w:rsidRDefault="000F757C" w:rsidP="005061FF">
      <w:pPr>
        <w:spacing w:after="0" w:line="240" w:lineRule="auto"/>
        <w:jc w:val="both"/>
        <w:rPr>
          <w:rFonts w:ascii="Arial" w:hAnsi="Arial" w:cs="Arial"/>
          <w:b/>
          <w:sz w:val="24"/>
          <w:szCs w:val="24"/>
        </w:rPr>
      </w:pPr>
      <w:r w:rsidRPr="00AB07D9">
        <w:rPr>
          <w:rFonts w:ascii="Arial" w:hAnsi="Arial" w:cs="Arial"/>
          <w:b/>
          <w:sz w:val="24"/>
          <w:szCs w:val="24"/>
        </w:rPr>
        <w:lastRenderedPageBreak/>
        <w:t>Checklist of what t</w:t>
      </w:r>
      <w:r w:rsidR="008258B6" w:rsidRPr="00AB07D9">
        <w:rPr>
          <w:rFonts w:ascii="Arial" w:hAnsi="Arial" w:cs="Arial"/>
          <w:b/>
          <w:sz w:val="24"/>
          <w:szCs w:val="24"/>
        </w:rPr>
        <w:t xml:space="preserve">o include with a request for and EHC needs </w:t>
      </w:r>
      <w:proofErr w:type="gramStart"/>
      <w:r w:rsidR="008258B6" w:rsidRPr="00AB07D9">
        <w:rPr>
          <w:rFonts w:ascii="Arial" w:hAnsi="Arial" w:cs="Arial"/>
          <w:b/>
          <w:sz w:val="24"/>
          <w:szCs w:val="24"/>
        </w:rPr>
        <w:t>assessment</w:t>
      </w:r>
      <w:proofErr w:type="gramEnd"/>
    </w:p>
    <w:p w14:paraId="690C3C5D" w14:textId="77777777" w:rsidR="008258B6" w:rsidRDefault="008258B6" w:rsidP="005061FF">
      <w:pPr>
        <w:spacing w:after="0" w:line="240" w:lineRule="auto"/>
        <w:jc w:val="both"/>
        <w:rPr>
          <w:rFonts w:ascii="Arial" w:hAnsi="Arial" w:cs="Arial"/>
          <w:sz w:val="24"/>
          <w:szCs w:val="24"/>
        </w:rPr>
      </w:pPr>
    </w:p>
    <w:p w14:paraId="1574B7F2" w14:textId="77777777" w:rsidR="008258B6" w:rsidRDefault="008258B6" w:rsidP="005061FF">
      <w:pPr>
        <w:spacing w:after="0" w:line="240" w:lineRule="auto"/>
        <w:jc w:val="both"/>
        <w:rPr>
          <w:rFonts w:ascii="Arial" w:hAnsi="Arial" w:cs="Arial"/>
          <w:sz w:val="24"/>
          <w:szCs w:val="24"/>
        </w:rPr>
      </w:pPr>
      <w:r>
        <w:rPr>
          <w:rFonts w:ascii="Arial" w:hAnsi="Arial" w:cs="Arial"/>
          <w:sz w:val="24"/>
          <w:szCs w:val="24"/>
        </w:rPr>
        <w:t>Th</w:t>
      </w:r>
      <w:r w:rsidR="006049B0">
        <w:rPr>
          <w:rFonts w:ascii="Arial" w:hAnsi="Arial" w:cs="Arial"/>
          <w:sz w:val="24"/>
          <w:szCs w:val="24"/>
        </w:rPr>
        <w:t>e</w:t>
      </w:r>
      <w:r>
        <w:rPr>
          <w:rFonts w:ascii="Arial" w:hAnsi="Arial" w:cs="Arial"/>
          <w:sz w:val="24"/>
          <w:szCs w:val="24"/>
        </w:rPr>
        <w:t xml:space="preserve"> documents listed are a </w:t>
      </w:r>
      <w:r w:rsidRPr="008258B6">
        <w:rPr>
          <w:rFonts w:ascii="Arial" w:hAnsi="Arial" w:cs="Arial"/>
          <w:b/>
          <w:sz w:val="24"/>
          <w:szCs w:val="24"/>
        </w:rPr>
        <w:t>must</w:t>
      </w:r>
      <w:r>
        <w:rPr>
          <w:rFonts w:ascii="Arial" w:hAnsi="Arial" w:cs="Arial"/>
          <w:sz w:val="24"/>
          <w:szCs w:val="24"/>
        </w:rPr>
        <w:t>. Where they are not included the paperwork will be returned to the educational setting and the local authority will not process it further.  Please note additional reports should be no more than 12 months old, unless both the family and the referre</w:t>
      </w:r>
      <w:r w:rsidR="00BB11EC">
        <w:rPr>
          <w:rFonts w:ascii="Arial" w:hAnsi="Arial" w:cs="Arial"/>
          <w:sz w:val="24"/>
          <w:szCs w:val="24"/>
        </w:rPr>
        <w:t>r agree they are still relevant</w:t>
      </w:r>
      <w:r>
        <w:rPr>
          <w:rFonts w:ascii="Arial" w:hAnsi="Arial" w:cs="Arial"/>
          <w:sz w:val="24"/>
          <w:szCs w:val="24"/>
        </w:rPr>
        <w:t>.</w:t>
      </w:r>
    </w:p>
    <w:p w14:paraId="39C17191" w14:textId="77777777" w:rsidR="002A2055" w:rsidRDefault="002A2055" w:rsidP="00EF2DB0">
      <w:pPr>
        <w:spacing w:after="0"/>
        <w:rPr>
          <w:rFonts w:ascii="Arial" w:hAnsi="Arial" w:cs="Arial"/>
          <w:sz w:val="24"/>
          <w:szCs w:val="24"/>
        </w:rPr>
      </w:pPr>
    </w:p>
    <w:tbl>
      <w:tblPr>
        <w:tblStyle w:val="TableGrid2"/>
        <w:tblpPr w:leftFromText="180" w:rightFromText="180" w:vertAnchor="text" w:horzAnchor="margin" w:tblpY="-64"/>
        <w:tblW w:w="0" w:type="auto"/>
        <w:tblLook w:val="04A0" w:firstRow="1" w:lastRow="0" w:firstColumn="1" w:lastColumn="0" w:noHBand="0" w:noVBand="1"/>
      </w:tblPr>
      <w:tblGrid>
        <w:gridCol w:w="550"/>
        <w:gridCol w:w="7964"/>
        <w:gridCol w:w="508"/>
      </w:tblGrid>
      <w:tr w:rsidR="00143B41" w:rsidRPr="00143B41" w14:paraId="31DFAD48" w14:textId="77777777" w:rsidTr="00143B41">
        <w:tc>
          <w:tcPr>
            <w:tcW w:w="550" w:type="dxa"/>
            <w:tcBorders>
              <w:top w:val="nil"/>
              <w:left w:val="nil"/>
              <w:right w:val="nil"/>
            </w:tcBorders>
          </w:tcPr>
          <w:p w14:paraId="4D2E996C" w14:textId="77777777" w:rsidR="00143B41" w:rsidRPr="00143B41" w:rsidRDefault="00143B41" w:rsidP="00143B41">
            <w:pPr>
              <w:rPr>
                <w:rFonts w:ascii="Arial" w:hAnsi="Arial" w:cs="Arial"/>
                <w:sz w:val="24"/>
                <w:szCs w:val="24"/>
              </w:rPr>
            </w:pPr>
          </w:p>
        </w:tc>
        <w:tc>
          <w:tcPr>
            <w:tcW w:w="7964" w:type="dxa"/>
            <w:tcBorders>
              <w:top w:val="nil"/>
              <w:left w:val="nil"/>
            </w:tcBorders>
          </w:tcPr>
          <w:p w14:paraId="0FC0A498" w14:textId="77777777" w:rsidR="00143B41" w:rsidRPr="00143B41" w:rsidRDefault="00143B41" w:rsidP="00143B41">
            <w:pPr>
              <w:rPr>
                <w:rFonts w:ascii="Arial" w:hAnsi="Arial" w:cs="Arial"/>
                <w:sz w:val="24"/>
                <w:szCs w:val="24"/>
              </w:rPr>
            </w:pPr>
          </w:p>
        </w:tc>
        <w:tc>
          <w:tcPr>
            <w:tcW w:w="508" w:type="dxa"/>
          </w:tcPr>
          <w:p w14:paraId="6C772552" w14:textId="77777777" w:rsidR="00143B41" w:rsidRPr="00143B41" w:rsidRDefault="00143B41" w:rsidP="00143B41">
            <w:pPr>
              <w:jc w:val="center"/>
              <w:rPr>
                <w:rFonts w:ascii="Arial" w:hAnsi="Arial" w:cs="Arial"/>
                <w:sz w:val="24"/>
                <w:szCs w:val="24"/>
              </w:rPr>
            </w:pPr>
            <w:r w:rsidRPr="00143B41">
              <w:rPr>
                <w:rFonts w:ascii="Arial" w:eastAsia="Arial Unicode MS" w:hAnsi="Arial Unicode MS" w:cs="Arial"/>
                <w:sz w:val="24"/>
                <w:szCs w:val="24"/>
              </w:rPr>
              <w:t>✔</w:t>
            </w:r>
          </w:p>
        </w:tc>
      </w:tr>
      <w:tr w:rsidR="00143B41" w:rsidRPr="00143B41" w14:paraId="4E03F548" w14:textId="77777777" w:rsidTr="00143B41">
        <w:trPr>
          <w:trHeight w:val="545"/>
        </w:trPr>
        <w:tc>
          <w:tcPr>
            <w:tcW w:w="550" w:type="dxa"/>
            <w:vAlign w:val="center"/>
          </w:tcPr>
          <w:p w14:paraId="6D076B9C"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1.</w:t>
            </w:r>
          </w:p>
        </w:tc>
        <w:tc>
          <w:tcPr>
            <w:tcW w:w="7964" w:type="dxa"/>
            <w:vAlign w:val="center"/>
          </w:tcPr>
          <w:p w14:paraId="50B83250" w14:textId="77777777" w:rsidR="00143B41" w:rsidRPr="00143B41" w:rsidRDefault="00143B41" w:rsidP="00143B41">
            <w:pPr>
              <w:rPr>
                <w:rFonts w:ascii="Arial" w:hAnsi="Arial" w:cs="Arial"/>
                <w:sz w:val="24"/>
                <w:szCs w:val="24"/>
              </w:rPr>
            </w:pPr>
            <w:r w:rsidRPr="00143B41">
              <w:rPr>
                <w:rFonts w:ascii="Arial" w:hAnsi="Arial" w:cs="Arial"/>
                <w:sz w:val="24"/>
                <w:szCs w:val="24"/>
              </w:rPr>
              <w:t>One Page Profile</w:t>
            </w:r>
          </w:p>
        </w:tc>
        <w:tc>
          <w:tcPr>
            <w:tcW w:w="508" w:type="dxa"/>
          </w:tcPr>
          <w:p w14:paraId="456EFD9B" w14:textId="77777777" w:rsidR="00143B41" w:rsidRPr="00143B41" w:rsidRDefault="00143B41" w:rsidP="00143B41">
            <w:pPr>
              <w:rPr>
                <w:rFonts w:ascii="Arial" w:hAnsi="Arial" w:cs="Arial"/>
                <w:sz w:val="24"/>
                <w:szCs w:val="24"/>
              </w:rPr>
            </w:pPr>
          </w:p>
        </w:tc>
      </w:tr>
      <w:tr w:rsidR="00143B41" w:rsidRPr="00143B41" w14:paraId="7C37EF0C" w14:textId="77777777" w:rsidTr="00143B41">
        <w:trPr>
          <w:trHeight w:val="557"/>
        </w:trPr>
        <w:tc>
          <w:tcPr>
            <w:tcW w:w="550" w:type="dxa"/>
            <w:vAlign w:val="center"/>
          </w:tcPr>
          <w:p w14:paraId="08E59A0F"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2.</w:t>
            </w:r>
          </w:p>
        </w:tc>
        <w:tc>
          <w:tcPr>
            <w:tcW w:w="7964" w:type="dxa"/>
            <w:vAlign w:val="center"/>
          </w:tcPr>
          <w:p w14:paraId="6B53EF30" w14:textId="77777777" w:rsidR="00143B41" w:rsidRPr="00143B41" w:rsidRDefault="00143B41" w:rsidP="00143B41">
            <w:pPr>
              <w:rPr>
                <w:rFonts w:ascii="Arial" w:hAnsi="Arial" w:cs="Arial"/>
                <w:sz w:val="24"/>
                <w:szCs w:val="24"/>
              </w:rPr>
            </w:pPr>
            <w:r w:rsidRPr="00143B41">
              <w:rPr>
                <w:rFonts w:ascii="Arial" w:hAnsi="Arial" w:cs="Arial"/>
                <w:sz w:val="24"/>
                <w:szCs w:val="24"/>
              </w:rPr>
              <w:t>Parent views, wishes and aspirations</w:t>
            </w:r>
          </w:p>
        </w:tc>
        <w:tc>
          <w:tcPr>
            <w:tcW w:w="508" w:type="dxa"/>
          </w:tcPr>
          <w:p w14:paraId="0E0BF80E" w14:textId="77777777" w:rsidR="00143B41" w:rsidRPr="00143B41" w:rsidRDefault="00143B41" w:rsidP="00143B41">
            <w:pPr>
              <w:rPr>
                <w:rFonts w:ascii="Arial" w:hAnsi="Arial" w:cs="Arial"/>
                <w:sz w:val="24"/>
                <w:szCs w:val="24"/>
              </w:rPr>
            </w:pPr>
          </w:p>
        </w:tc>
      </w:tr>
      <w:tr w:rsidR="00143B41" w:rsidRPr="00143B41" w14:paraId="5D6E73B3" w14:textId="77777777" w:rsidTr="00143B41">
        <w:trPr>
          <w:trHeight w:val="565"/>
        </w:trPr>
        <w:tc>
          <w:tcPr>
            <w:tcW w:w="550" w:type="dxa"/>
            <w:vAlign w:val="center"/>
          </w:tcPr>
          <w:p w14:paraId="08DAA7E2"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3.</w:t>
            </w:r>
          </w:p>
        </w:tc>
        <w:tc>
          <w:tcPr>
            <w:tcW w:w="7964" w:type="dxa"/>
            <w:vAlign w:val="center"/>
          </w:tcPr>
          <w:p w14:paraId="47673AC7" w14:textId="77777777" w:rsidR="00143B41" w:rsidRPr="00143B41" w:rsidRDefault="00143B41" w:rsidP="00143B41">
            <w:pPr>
              <w:rPr>
                <w:rFonts w:ascii="Arial" w:hAnsi="Arial" w:cs="Arial"/>
                <w:sz w:val="24"/>
                <w:szCs w:val="24"/>
              </w:rPr>
            </w:pPr>
            <w:r w:rsidRPr="00143B41">
              <w:rPr>
                <w:rFonts w:ascii="Arial" w:hAnsi="Arial" w:cs="Arial"/>
                <w:sz w:val="24"/>
                <w:szCs w:val="24"/>
              </w:rPr>
              <w:t>Evidence of cycles of Assess, Plan Do Review</w:t>
            </w:r>
          </w:p>
        </w:tc>
        <w:tc>
          <w:tcPr>
            <w:tcW w:w="508" w:type="dxa"/>
          </w:tcPr>
          <w:p w14:paraId="5E46CE8A" w14:textId="77777777" w:rsidR="00143B41" w:rsidRPr="00143B41" w:rsidRDefault="00143B41" w:rsidP="00143B41">
            <w:pPr>
              <w:rPr>
                <w:rFonts w:ascii="Arial" w:hAnsi="Arial" w:cs="Arial"/>
                <w:sz w:val="24"/>
                <w:szCs w:val="24"/>
              </w:rPr>
            </w:pPr>
          </w:p>
        </w:tc>
      </w:tr>
      <w:tr w:rsidR="00143B41" w:rsidRPr="00143B41" w14:paraId="65150EDC" w14:textId="77777777" w:rsidTr="00143B41">
        <w:trPr>
          <w:trHeight w:val="573"/>
        </w:trPr>
        <w:tc>
          <w:tcPr>
            <w:tcW w:w="550" w:type="dxa"/>
            <w:vAlign w:val="center"/>
          </w:tcPr>
          <w:p w14:paraId="7159859F"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4.</w:t>
            </w:r>
          </w:p>
        </w:tc>
        <w:tc>
          <w:tcPr>
            <w:tcW w:w="7964" w:type="dxa"/>
            <w:vAlign w:val="center"/>
          </w:tcPr>
          <w:p w14:paraId="12681EAC" w14:textId="77777777" w:rsidR="00143B41" w:rsidRPr="00143B41" w:rsidRDefault="00143B41" w:rsidP="00143B41">
            <w:pPr>
              <w:rPr>
                <w:rFonts w:ascii="Arial" w:hAnsi="Arial" w:cs="Arial"/>
                <w:sz w:val="24"/>
                <w:szCs w:val="24"/>
              </w:rPr>
            </w:pPr>
            <w:r w:rsidRPr="00143B41">
              <w:rPr>
                <w:rFonts w:ascii="Arial" w:hAnsi="Arial" w:cs="Arial"/>
                <w:sz w:val="24"/>
                <w:szCs w:val="24"/>
              </w:rPr>
              <w:t>Copies of recent individual learning plans/support plan</w:t>
            </w:r>
          </w:p>
        </w:tc>
        <w:tc>
          <w:tcPr>
            <w:tcW w:w="508" w:type="dxa"/>
          </w:tcPr>
          <w:p w14:paraId="3F6D7457" w14:textId="77777777" w:rsidR="00143B41" w:rsidRPr="00143B41" w:rsidRDefault="00143B41" w:rsidP="00143B41">
            <w:pPr>
              <w:rPr>
                <w:rFonts w:ascii="Arial" w:hAnsi="Arial" w:cs="Arial"/>
                <w:sz w:val="24"/>
                <w:szCs w:val="24"/>
              </w:rPr>
            </w:pPr>
          </w:p>
        </w:tc>
      </w:tr>
      <w:tr w:rsidR="00143B41" w:rsidRPr="00143B41" w14:paraId="03F18A4D" w14:textId="77777777" w:rsidTr="00143B41">
        <w:trPr>
          <w:trHeight w:val="553"/>
        </w:trPr>
        <w:tc>
          <w:tcPr>
            <w:tcW w:w="550" w:type="dxa"/>
            <w:vAlign w:val="center"/>
          </w:tcPr>
          <w:p w14:paraId="73E80548"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5.</w:t>
            </w:r>
          </w:p>
        </w:tc>
        <w:tc>
          <w:tcPr>
            <w:tcW w:w="7964" w:type="dxa"/>
            <w:vAlign w:val="center"/>
          </w:tcPr>
          <w:p w14:paraId="271F828F" w14:textId="77777777" w:rsidR="00143B41" w:rsidRPr="00143B41" w:rsidRDefault="00143B41" w:rsidP="00143B41">
            <w:pPr>
              <w:rPr>
                <w:rFonts w:ascii="Arial" w:hAnsi="Arial" w:cs="Arial"/>
                <w:sz w:val="24"/>
                <w:szCs w:val="24"/>
              </w:rPr>
            </w:pPr>
            <w:r w:rsidRPr="00143B41">
              <w:rPr>
                <w:rFonts w:ascii="Arial" w:hAnsi="Arial" w:cs="Arial"/>
                <w:sz w:val="24"/>
                <w:szCs w:val="24"/>
              </w:rPr>
              <w:t>Attainment data and progress over time</w:t>
            </w:r>
          </w:p>
        </w:tc>
        <w:tc>
          <w:tcPr>
            <w:tcW w:w="508" w:type="dxa"/>
          </w:tcPr>
          <w:p w14:paraId="7EE074E6" w14:textId="77777777" w:rsidR="00143B41" w:rsidRPr="00143B41" w:rsidRDefault="00143B41" w:rsidP="00143B41">
            <w:pPr>
              <w:rPr>
                <w:rFonts w:ascii="Arial" w:hAnsi="Arial" w:cs="Arial"/>
                <w:sz w:val="24"/>
                <w:szCs w:val="24"/>
              </w:rPr>
            </w:pPr>
          </w:p>
        </w:tc>
      </w:tr>
      <w:tr w:rsidR="00143B41" w:rsidRPr="00143B41" w14:paraId="15B42197" w14:textId="77777777" w:rsidTr="00143B41">
        <w:trPr>
          <w:trHeight w:val="560"/>
        </w:trPr>
        <w:tc>
          <w:tcPr>
            <w:tcW w:w="550" w:type="dxa"/>
            <w:vAlign w:val="center"/>
          </w:tcPr>
          <w:p w14:paraId="6453716E"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6.</w:t>
            </w:r>
          </w:p>
        </w:tc>
        <w:tc>
          <w:tcPr>
            <w:tcW w:w="7964" w:type="dxa"/>
            <w:vAlign w:val="center"/>
          </w:tcPr>
          <w:p w14:paraId="70337169" w14:textId="77777777" w:rsidR="00143B41" w:rsidRPr="00143B41" w:rsidRDefault="00143B41" w:rsidP="00143B41">
            <w:pPr>
              <w:rPr>
                <w:rFonts w:ascii="Arial" w:hAnsi="Arial" w:cs="Arial"/>
                <w:sz w:val="24"/>
                <w:szCs w:val="24"/>
              </w:rPr>
            </w:pPr>
            <w:r w:rsidRPr="00143B41">
              <w:rPr>
                <w:rFonts w:ascii="Arial" w:hAnsi="Arial" w:cs="Arial"/>
                <w:sz w:val="24"/>
                <w:szCs w:val="24"/>
              </w:rPr>
              <w:t>Costed provision map detailing current support and interventions that show how the school have used £6000 to support special educational needs.</w:t>
            </w:r>
          </w:p>
        </w:tc>
        <w:tc>
          <w:tcPr>
            <w:tcW w:w="508" w:type="dxa"/>
          </w:tcPr>
          <w:p w14:paraId="0092AAEE" w14:textId="77777777" w:rsidR="00143B41" w:rsidRPr="00143B41" w:rsidRDefault="00143B41" w:rsidP="00143B41">
            <w:pPr>
              <w:rPr>
                <w:rFonts w:ascii="Arial" w:hAnsi="Arial" w:cs="Arial"/>
                <w:sz w:val="24"/>
                <w:szCs w:val="24"/>
              </w:rPr>
            </w:pPr>
          </w:p>
        </w:tc>
      </w:tr>
      <w:tr w:rsidR="00143B41" w:rsidRPr="00143B41" w14:paraId="784861E7" w14:textId="77777777" w:rsidTr="00143B41">
        <w:trPr>
          <w:trHeight w:val="548"/>
        </w:trPr>
        <w:tc>
          <w:tcPr>
            <w:tcW w:w="550" w:type="dxa"/>
            <w:vAlign w:val="center"/>
          </w:tcPr>
          <w:p w14:paraId="3A794904"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7.</w:t>
            </w:r>
          </w:p>
        </w:tc>
        <w:tc>
          <w:tcPr>
            <w:tcW w:w="7964" w:type="dxa"/>
            <w:vAlign w:val="center"/>
          </w:tcPr>
          <w:p w14:paraId="59F2F568" w14:textId="77777777" w:rsidR="00143B41" w:rsidRPr="00143B41" w:rsidRDefault="00143B41" w:rsidP="00143B41">
            <w:pPr>
              <w:rPr>
                <w:rFonts w:ascii="Arial" w:hAnsi="Arial" w:cs="Arial"/>
                <w:sz w:val="24"/>
                <w:szCs w:val="24"/>
              </w:rPr>
            </w:pPr>
            <w:r w:rsidRPr="00143B41">
              <w:rPr>
                <w:rFonts w:ascii="Arial" w:hAnsi="Arial" w:cs="Arial"/>
                <w:sz w:val="24"/>
                <w:szCs w:val="24"/>
              </w:rPr>
              <w:t xml:space="preserve">Written feedback from outside professionals (education, health and care) </w:t>
            </w:r>
          </w:p>
        </w:tc>
        <w:tc>
          <w:tcPr>
            <w:tcW w:w="508" w:type="dxa"/>
          </w:tcPr>
          <w:p w14:paraId="58BD7BEF" w14:textId="77777777" w:rsidR="00143B41" w:rsidRPr="00143B41" w:rsidRDefault="00143B41" w:rsidP="00143B41">
            <w:pPr>
              <w:rPr>
                <w:rFonts w:ascii="Arial" w:hAnsi="Arial" w:cs="Arial"/>
                <w:sz w:val="24"/>
                <w:szCs w:val="24"/>
              </w:rPr>
            </w:pPr>
          </w:p>
        </w:tc>
      </w:tr>
      <w:tr w:rsidR="00143B41" w:rsidRPr="00143B41" w14:paraId="42D57314" w14:textId="77777777" w:rsidTr="00143B41">
        <w:trPr>
          <w:trHeight w:val="570"/>
        </w:trPr>
        <w:tc>
          <w:tcPr>
            <w:tcW w:w="550" w:type="dxa"/>
            <w:vAlign w:val="center"/>
          </w:tcPr>
          <w:p w14:paraId="0BE0D235"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8.</w:t>
            </w:r>
          </w:p>
        </w:tc>
        <w:tc>
          <w:tcPr>
            <w:tcW w:w="7964" w:type="dxa"/>
            <w:vAlign w:val="center"/>
          </w:tcPr>
          <w:p w14:paraId="4AECF553" w14:textId="77777777" w:rsidR="00143B41" w:rsidRPr="00143B41" w:rsidRDefault="00143B41" w:rsidP="001403C1">
            <w:pPr>
              <w:rPr>
                <w:rFonts w:ascii="Arial" w:hAnsi="Arial" w:cs="Arial"/>
                <w:sz w:val="24"/>
                <w:szCs w:val="24"/>
              </w:rPr>
            </w:pPr>
            <w:r w:rsidRPr="00143B41">
              <w:rPr>
                <w:rFonts w:ascii="Arial" w:hAnsi="Arial" w:cs="Arial"/>
                <w:sz w:val="24"/>
                <w:szCs w:val="24"/>
              </w:rPr>
              <w:t xml:space="preserve">Evidence of Early Help assessments </w:t>
            </w:r>
          </w:p>
        </w:tc>
        <w:tc>
          <w:tcPr>
            <w:tcW w:w="508" w:type="dxa"/>
          </w:tcPr>
          <w:p w14:paraId="7F8C4239" w14:textId="77777777" w:rsidR="00143B41" w:rsidRPr="00143B41" w:rsidRDefault="00143B41" w:rsidP="00143B41">
            <w:pPr>
              <w:rPr>
                <w:rFonts w:ascii="Arial" w:hAnsi="Arial" w:cs="Arial"/>
                <w:sz w:val="24"/>
                <w:szCs w:val="24"/>
              </w:rPr>
            </w:pPr>
          </w:p>
        </w:tc>
      </w:tr>
      <w:tr w:rsidR="00143B41" w:rsidRPr="00143B41" w14:paraId="5C83A64D" w14:textId="77777777" w:rsidTr="00143B41">
        <w:trPr>
          <w:trHeight w:val="550"/>
        </w:trPr>
        <w:tc>
          <w:tcPr>
            <w:tcW w:w="550" w:type="dxa"/>
            <w:vAlign w:val="center"/>
          </w:tcPr>
          <w:p w14:paraId="11AC8F2D" w14:textId="77777777" w:rsidR="00143B41" w:rsidRPr="00143B41" w:rsidRDefault="00143B41" w:rsidP="00143B41">
            <w:pPr>
              <w:jc w:val="center"/>
              <w:rPr>
                <w:rFonts w:ascii="Arial" w:hAnsi="Arial" w:cs="Arial"/>
                <w:sz w:val="24"/>
                <w:szCs w:val="24"/>
              </w:rPr>
            </w:pPr>
            <w:r w:rsidRPr="00143B41">
              <w:rPr>
                <w:rFonts w:ascii="Arial" w:hAnsi="Arial" w:cs="Arial"/>
                <w:sz w:val="24"/>
                <w:szCs w:val="24"/>
              </w:rPr>
              <w:t>9.</w:t>
            </w:r>
          </w:p>
        </w:tc>
        <w:tc>
          <w:tcPr>
            <w:tcW w:w="7964" w:type="dxa"/>
            <w:vAlign w:val="center"/>
          </w:tcPr>
          <w:p w14:paraId="23FD5AB6" w14:textId="77777777" w:rsidR="00143B41" w:rsidRPr="00143B41" w:rsidRDefault="00143B41" w:rsidP="00143B41">
            <w:pPr>
              <w:rPr>
                <w:rFonts w:ascii="Arial" w:hAnsi="Arial" w:cs="Arial"/>
                <w:sz w:val="24"/>
                <w:szCs w:val="24"/>
              </w:rPr>
            </w:pPr>
            <w:r w:rsidRPr="00143B41">
              <w:rPr>
                <w:rFonts w:ascii="Arial" w:hAnsi="Arial" w:cs="Arial"/>
                <w:sz w:val="24"/>
                <w:szCs w:val="24"/>
              </w:rPr>
              <w:t>Signed parental/carer consent form</w:t>
            </w:r>
          </w:p>
        </w:tc>
        <w:tc>
          <w:tcPr>
            <w:tcW w:w="508" w:type="dxa"/>
          </w:tcPr>
          <w:p w14:paraId="498DB5C8" w14:textId="77777777" w:rsidR="00143B41" w:rsidRPr="00143B41" w:rsidRDefault="00143B41" w:rsidP="00143B41">
            <w:pPr>
              <w:rPr>
                <w:rFonts w:ascii="Arial" w:hAnsi="Arial" w:cs="Arial"/>
                <w:sz w:val="24"/>
                <w:szCs w:val="24"/>
              </w:rPr>
            </w:pPr>
          </w:p>
        </w:tc>
      </w:tr>
    </w:tbl>
    <w:p w14:paraId="418FC059" w14:textId="77777777" w:rsidR="002A2055" w:rsidRDefault="002A2055" w:rsidP="00EF2DB0">
      <w:pPr>
        <w:spacing w:after="0"/>
        <w:rPr>
          <w:rFonts w:ascii="Arial" w:hAnsi="Arial" w:cs="Arial"/>
          <w:sz w:val="24"/>
          <w:szCs w:val="24"/>
        </w:rPr>
      </w:pPr>
    </w:p>
    <w:p w14:paraId="42D2F125" w14:textId="77777777" w:rsidR="002A2055" w:rsidRDefault="002A2055" w:rsidP="00EF2DB0">
      <w:pPr>
        <w:spacing w:after="0"/>
        <w:rPr>
          <w:rFonts w:ascii="Arial" w:hAnsi="Arial" w:cs="Arial"/>
          <w:sz w:val="24"/>
          <w:szCs w:val="24"/>
        </w:rPr>
      </w:pPr>
    </w:p>
    <w:p w14:paraId="3179F7FA" w14:textId="77777777" w:rsidR="002A2055" w:rsidRDefault="002A2055" w:rsidP="00EF2DB0">
      <w:pPr>
        <w:spacing w:after="0"/>
        <w:rPr>
          <w:rFonts w:ascii="Arial" w:hAnsi="Arial" w:cs="Arial"/>
          <w:sz w:val="24"/>
          <w:szCs w:val="24"/>
        </w:rPr>
      </w:pPr>
    </w:p>
    <w:p w14:paraId="2F2AFC00" w14:textId="77777777" w:rsidR="002A2055" w:rsidRDefault="002A2055" w:rsidP="00EF2DB0">
      <w:pPr>
        <w:spacing w:after="0"/>
        <w:rPr>
          <w:rFonts w:ascii="Arial" w:hAnsi="Arial" w:cs="Arial"/>
          <w:sz w:val="24"/>
          <w:szCs w:val="24"/>
        </w:rPr>
      </w:pPr>
    </w:p>
    <w:p w14:paraId="1F125F19" w14:textId="77777777" w:rsidR="005F1416" w:rsidRDefault="005F1416" w:rsidP="00EF2DB0">
      <w:pPr>
        <w:spacing w:after="0"/>
        <w:rPr>
          <w:rFonts w:ascii="Arial" w:hAnsi="Arial" w:cs="Arial"/>
          <w:sz w:val="24"/>
          <w:szCs w:val="24"/>
        </w:rPr>
      </w:pPr>
    </w:p>
    <w:p w14:paraId="1ED7066B" w14:textId="77777777" w:rsidR="002A2055" w:rsidRDefault="002A2055" w:rsidP="00EF2DB0">
      <w:pPr>
        <w:spacing w:after="0"/>
        <w:rPr>
          <w:rFonts w:ascii="Arial" w:hAnsi="Arial" w:cs="Arial"/>
          <w:sz w:val="24"/>
          <w:szCs w:val="24"/>
        </w:rPr>
      </w:pPr>
    </w:p>
    <w:p w14:paraId="3A1E0386" w14:textId="77777777" w:rsidR="002A2055" w:rsidRDefault="002A2055" w:rsidP="00EF2DB0">
      <w:pPr>
        <w:spacing w:after="0"/>
        <w:rPr>
          <w:rFonts w:ascii="Arial" w:hAnsi="Arial" w:cs="Arial"/>
          <w:sz w:val="24"/>
          <w:szCs w:val="24"/>
        </w:rPr>
      </w:pPr>
    </w:p>
    <w:p w14:paraId="2C79FE8D" w14:textId="77777777" w:rsidR="002A2055" w:rsidRDefault="002A2055" w:rsidP="00EF2DB0">
      <w:pPr>
        <w:spacing w:after="0"/>
        <w:rPr>
          <w:rFonts w:ascii="Arial" w:hAnsi="Arial" w:cs="Arial"/>
          <w:sz w:val="24"/>
          <w:szCs w:val="24"/>
        </w:rPr>
      </w:pPr>
    </w:p>
    <w:p w14:paraId="5F273D04" w14:textId="77777777" w:rsidR="002A2055" w:rsidRDefault="002A2055" w:rsidP="00EF2DB0">
      <w:pPr>
        <w:spacing w:after="0"/>
        <w:rPr>
          <w:rFonts w:ascii="Arial" w:hAnsi="Arial" w:cs="Arial"/>
          <w:sz w:val="24"/>
          <w:szCs w:val="24"/>
        </w:rPr>
      </w:pPr>
    </w:p>
    <w:p w14:paraId="7F5C9B77" w14:textId="77777777" w:rsidR="002A2055" w:rsidRDefault="002A2055" w:rsidP="00EF2DB0">
      <w:pPr>
        <w:spacing w:after="0"/>
        <w:rPr>
          <w:rFonts w:ascii="Arial" w:hAnsi="Arial" w:cs="Arial"/>
          <w:sz w:val="24"/>
          <w:szCs w:val="24"/>
        </w:rPr>
      </w:pPr>
    </w:p>
    <w:p w14:paraId="1EC51C58" w14:textId="77777777" w:rsidR="002A2055" w:rsidRDefault="002A2055" w:rsidP="00EF2DB0">
      <w:pPr>
        <w:spacing w:after="0"/>
        <w:rPr>
          <w:rFonts w:ascii="Arial" w:hAnsi="Arial" w:cs="Arial"/>
          <w:sz w:val="24"/>
          <w:szCs w:val="24"/>
        </w:rPr>
      </w:pPr>
    </w:p>
    <w:p w14:paraId="0ADD160B" w14:textId="77777777" w:rsidR="002A2055" w:rsidRDefault="002A2055" w:rsidP="00EF2DB0">
      <w:pPr>
        <w:spacing w:after="0"/>
        <w:rPr>
          <w:rFonts w:ascii="Arial" w:hAnsi="Arial" w:cs="Arial"/>
          <w:sz w:val="24"/>
          <w:szCs w:val="24"/>
        </w:rPr>
      </w:pPr>
    </w:p>
    <w:p w14:paraId="5EA34EB4" w14:textId="77777777" w:rsidR="002A2055" w:rsidRDefault="002A2055" w:rsidP="00EF2DB0">
      <w:pPr>
        <w:spacing w:after="0"/>
        <w:rPr>
          <w:rFonts w:ascii="Arial" w:hAnsi="Arial" w:cs="Arial"/>
          <w:sz w:val="24"/>
          <w:szCs w:val="24"/>
        </w:rPr>
      </w:pPr>
    </w:p>
    <w:p w14:paraId="3A0F3DC3" w14:textId="77777777" w:rsidR="002A2055" w:rsidRDefault="002A2055" w:rsidP="00EF2DB0">
      <w:pPr>
        <w:spacing w:after="0"/>
        <w:rPr>
          <w:rFonts w:ascii="Arial" w:hAnsi="Arial" w:cs="Arial"/>
          <w:sz w:val="24"/>
          <w:szCs w:val="24"/>
        </w:rPr>
      </w:pPr>
    </w:p>
    <w:p w14:paraId="75C12AAB" w14:textId="77777777" w:rsidR="002A2055" w:rsidRDefault="002A2055" w:rsidP="00EF2DB0">
      <w:pPr>
        <w:spacing w:after="0"/>
        <w:rPr>
          <w:rFonts w:ascii="Arial" w:hAnsi="Arial" w:cs="Arial"/>
          <w:sz w:val="24"/>
          <w:szCs w:val="24"/>
        </w:rPr>
      </w:pPr>
    </w:p>
    <w:p w14:paraId="0E8ED13E" w14:textId="77777777" w:rsidR="002A2055" w:rsidRDefault="002A2055" w:rsidP="002A2055">
      <w:pPr>
        <w:spacing w:after="0"/>
        <w:jc w:val="center"/>
        <w:rPr>
          <w:rFonts w:ascii="Arial" w:hAnsi="Arial" w:cs="Arial"/>
          <w:b/>
          <w:sz w:val="36"/>
          <w:szCs w:val="36"/>
          <w:highlight w:val="cyan"/>
        </w:rPr>
      </w:pPr>
    </w:p>
    <w:p w14:paraId="17FDF963" w14:textId="77777777" w:rsidR="002A2055" w:rsidRDefault="002A2055" w:rsidP="002A2055">
      <w:pPr>
        <w:spacing w:after="0"/>
        <w:jc w:val="center"/>
        <w:rPr>
          <w:rFonts w:ascii="Arial" w:hAnsi="Arial" w:cs="Arial"/>
          <w:b/>
          <w:sz w:val="36"/>
          <w:szCs w:val="36"/>
          <w:highlight w:val="cyan"/>
        </w:rPr>
      </w:pPr>
    </w:p>
    <w:p w14:paraId="42B07DEF" w14:textId="77777777" w:rsidR="00EF576B" w:rsidRDefault="00EF576B" w:rsidP="00EF576B">
      <w:pPr>
        <w:spacing w:after="0"/>
        <w:rPr>
          <w:rFonts w:ascii="Arial" w:hAnsi="Arial" w:cs="Arial"/>
          <w:b/>
          <w:sz w:val="36"/>
          <w:szCs w:val="36"/>
          <w:highlight w:val="cyan"/>
        </w:rPr>
      </w:pPr>
      <w:bookmarkStart w:id="8" w:name="Appendix_B"/>
    </w:p>
    <w:p w14:paraId="07DC0FEC" w14:textId="77777777" w:rsidR="00EF576B" w:rsidRDefault="00EF576B" w:rsidP="00EF576B">
      <w:pPr>
        <w:pStyle w:val="Heading1"/>
        <w:jc w:val="center"/>
        <w:rPr>
          <w:sz w:val="56"/>
        </w:rPr>
      </w:pPr>
    </w:p>
    <w:p w14:paraId="205B78E6" w14:textId="77777777" w:rsidR="00EF576B" w:rsidRDefault="00EF576B" w:rsidP="00EF576B">
      <w:pPr>
        <w:pStyle w:val="Heading1"/>
        <w:jc w:val="center"/>
        <w:rPr>
          <w:rFonts w:ascii="Arial" w:hAnsi="Arial" w:cs="Arial"/>
          <w:color w:val="595959" w:themeColor="text1" w:themeTint="A6"/>
          <w:sz w:val="56"/>
        </w:rPr>
      </w:pPr>
      <w:bookmarkStart w:id="9" w:name="EHC_Needs_Assessment_Pilot_Form"/>
      <w:r w:rsidRPr="00143B41">
        <w:rPr>
          <w:rFonts w:ascii="Arial" w:hAnsi="Arial" w:cs="Arial"/>
          <w:color w:val="595959" w:themeColor="text1" w:themeTint="A6"/>
          <w:sz w:val="56"/>
        </w:rPr>
        <w:t xml:space="preserve">School / setting request for an </w:t>
      </w:r>
      <w:r w:rsidRPr="00143B41">
        <w:rPr>
          <w:rFonts w:ascii="Arial" w:hAnsi="Arial" w:cs="Arial"/>
          <w:color w:val="595959" w:themeColor="text1" w:themeTint="A6"/>
          <w:sz w:val="56"/>
        </w:rPr>
        <w:br/>
        <w:t>EHC needs assessment</w:t>
      </w:r>
      <w:r w:rsidRPr="00143B41">
        <w:rPr>
          <w:rFonts w:ascii="Arial" w:hAnsi="Arial" w:cs="Arial"/>
          <w:color w:val="595959" w:themeColor="text1" w:themeTint="A6"/>
          <w:sz w:val="56"/>
        </w:rPr>
        <w:br/>
      </w:r>
      <w:proofErr w:type="gramStart"/>
      <w:r w:rsidRPr="00143B41">
        <w:rPr>
          <w:rFonts w:ascii="Arial" w:hAnsi="Arial" w:cs="Arial"/>
          <w:color w:val="595959" w:themeColor="text1" w:themeTint="A6"/>
          <w:sz w:val="56"/>
        </w:rPr>
        <w:t>FORM</w:t>
      </w:r>
      <w:proofErr w:type="gramEnd"/>
    </w:p>
    <w:p w14:paraId="7039D0D1" w14:textId="77777777" w:rsidR="00EF576B" w:rsidRPr="002E4B95" w:rsidRDefault="00EF576B" w:rsidP="00EF576B">
      <w:pPr>
        <w:jc w:val="center"/>
        <w:rPr>
          <w:rFonts w:ascii="Arial" w:hAnsi="Arial" w:cs="Arial"/>
          <w:b/>
          <w:bCs/>
          <w:sz w:val="28"/>
          <w:szCs w:val="28"/>
          <w:u w:val="single"/>
        </w:rPr>
      </w:pPr>
      <w:bookmarkStart w:id="10" w:name="_Hlk125636096"/>
      <w:r w:rsidRPr="002E4B95">
        <w:rPr>
          <w:rFonts w:ascii="Arial" w:hAnsi="Arial" w:cs="Arial"/>
          <w:b/>
          <w:bCs/>
          <w:sz w:val="28"/>
          <w:szCs w:val="28"/>
          <w:u w:val="single"/>
        </w:rPr>
        <w:t xml:space="preserve">UPDATED </w:t>
      </w:r>
      <w:r>
        <w:rPr>
          <w:rFonts w:ascii="Arial" w:hAnsi="Arial" w:cs="Arial"/>
          <w:b/>
          <w:bCs/>
          <w:sz w:val="28"/>
          <w:szCs w:val="28"/>
          <w:u w:val="single"/>
        </w:rPr>
        <w:t>Feb</w:t>
      </w:r>
      <w:r w:rsidRPr="002E4B95">
        <w:rPr>
          <w:rFonts w:ascii="Arial" w:hAnsi="Arial" w:cs="Arial"/>
          <w:b/>
          <w:bCs/>
          <w:sz w:val="28"/>
          <w:szCs w:val="28"/>
          <w:u w:val="single"/>
        </w:rPr>
        <w:t xml:space="preserve"> 202</w:t>
      </w:r>
      <w:r>
        <w:rPr>
          <w:rFonts w:ascii="Arial" w:hAnsi="Arial" w:cs="Arial"/>
          <w:b/>
          <w:bCs/>
          <w:sz w:val="28"/>
          <w:szCs w:val="28"/>
          <w:u w:val="single"/>
        </w:rPr>
        <w:t>4</w:t>
      </w:r>
    </w:p>
    <w:bookmarkEnd w:id="10"/>
    <w:p w14:paraId="750CC3C7" w14:textId="77777777" w:rsidR="00EF576B" w:rsidRPr="00F746BC" w:rsidRDefault="00EF576B" w:rsidP="00EF576B"/>
    <w:bookmarkEnd w:id="9"/>
    <w:p w14:paraId="05BFB231" w14:textId="77777777" w:rsidR="00EF576B" w:rsidRDefault="00EF576B" w:rsidP="00EF576B">
      <w:pPr>
        <w:spacing w:after="0"/>
        <w:jc w:val="center"/>
        <w:rPr>
          <w:rFonts w:ascii="Arial" w:hAnsi="Arial" w:cs="Arial"/>
          <w:sz w:val="24"/>
          <w:szCs w:val="24"/>
        </w:rPr>
      </w:pPr>
      <w:r w:rsidRPr="00F746BC">
        <w:rPr>
          <w:rFonts w:ascii="Arial" w:hAnsi="Arial" w:cs="Arial"/>
          <w:noProof/>
          <w:sz w:val="24"/>
          <w:szCs w:val="24"/>
          <w:lang w:eastAsia="en-GB"/>
        </w:rPr>
        <w:drawing>
          <wp:inline distT="0" distB="0" distL="0" distR="0" wp14:anchorId="547D28D7" wp14:editId="6094A256">
            <wp:extent cx="2676525" cy="3333750"/>
            <wp:effectExtent l="0" t="0" r="9525" b="0"/>
            <wp:docPr id="453" name="Picture 453" descr="C:\Users\edjaco\AppData\Local\Microsoft\Windows\INetCache\Content.Outlook\P5T42XQ8\New 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jaco\AppData\Local\Microsoft\Windows\INetCache\Content.Outlook\P5T42XQ8\New LO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3333750"/>
                    </a:xfrm>
                    <a:prstGeom prst="rect">
                      <a:avLst/>
                    </a:prstGeom>
                    <a:noFill/>
                    <a:ln>
                      <a:noFill/>
                    </a:ln>
                  </pic:spPr>
                </pic:pic>
              </a:graphicData>
            </a:graphic>
          </wp:inline>
        </w:drawing>
      </w:r>
    </w:p>
    <w:p w14:paraId="2623AFE2" w14:textId="77777777" w:rsidR="00EF576B" w:rsidRDefault="00EF576B" w:rsidP="00EF576B">
      <w:pPr>
        <w:rPr>
          <w:rFonts w:ascii="Arial" w:hAnsi="Arial" w:cs="Arial"/>
          <w:color w:val="595959" w:themeColor="text1" w:themeTint="A6"/>
          <w:sz w:val="28"/>
          <w:szCs w:val="28"/>
        </w:rPr>
      </w:pPr>
    </w:p>
    <w:p w14:paraId="421F3FC7" w14:textId="77777777" w:rsidR="00EF576B" w:rsidRDefault="00EF576B" w:rsidP="00EF576B">
      <w:pPr>
        <w:rPr>
          <w:rFonts w:ascii="Arial" w:hAnsi="Arial" w:cs="Arial"/>
          <w:color w:val="595959" w:themeColor="text1" w:themeTint="A6"/>
          <w:sz w:val="28"/>
          <w:szCs w:val="28"/>
        </w:rPr>
      </w:pPr>
    </w:p>
    <w:p w14:paraId="43DE847E" w14:textId="77777777" w:rsidR="00EF576B" w:rsidRDefault="00EF576B" w:rsidP="00EF576B">
      <w:pPr>
        <w:jc w:val="right"/>
        <w:rPr>
          <w:rFonts w:ascii="Arial" w:hAnsi="Arial" w:cs="Arial"/>
          <w:color w:val="595959" w:themeColor="text1" w:themeTint="A6"/>
          <w:sz w:val="28"/>
          <w:szCs w:val="28"/>
        </w:rPr>
      </w:pPr>
      <w:r>
        <w:rPr>
          <w:rFonts w:ascii="Arial" w:hAnsi="Arial" w:cs="Arial"/>
          <w:noProof/>
          <w:color w:val="595959" w:themeColor="text1" w:themeTint="A6"/>
          <w:sz w:val="28"/>
          <w:szCs w:val="28"/>
        </w:rPr>
        <w:drawing>
          <wp:inline distT="0" distB="0" distL="0" distR="0" wp14:anchorId="41249C1A" wp14:editId="348569A3">
            <wp:extent cx="2505710" cy="676910"/>
            <wp:effectExtent l="0" t="0" r="0" b="0"/>
            <wp:docPr id="1349402876" name="Picture 1349402876" descr="A black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402876" name="Picture 1349402876" descr="A black background with red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710" cy="676910"/>
                    </a:xfrm>
                    <a:prstGeom prst="rect">
                      <a:avLst/>
                    </a:prstGeom>
                    <a:noFill/>
                  </pic:spPr>
                </pic:pic>
              </a:graphicData>
            </a:graphic>
          </wp:inline>
        </w:drawing>
      </w:r>
    </w:p>
    <w:p w14:paraId="4A8DAF63" w14:textId="77777777" w:rsidR="00EF576B" w:rsidRDefault="00EF576B" w:rsidP="00EF576B">
      <w:pPr>
        <w:rPr>
          <w:rFonts w:ascii="Arial" w:hAnsi="Arial" w:cs="Arial"/>
          <w:color w:val="595959" w:themeColor="text1" w:themeTint="A6"/>
          <w:sz w:val="28"/>
          <w:szCs w:val="28"/>
        </w:rPr>
      </w:pPr>
    </w:p>
    <w:p w14:paraId="388E4C19" w14:textId="77777777" w:rsidR="00EF576B" w:rsidRDefault="00EF576B" w:rsidP="00EF576B">
      <w:pPr>
        <w:rPr>
          <w:rFonts w:ascii="Arial" w:hAnsi="Arial" w:cs="Arial"/>
          <w:color w:val="595959" w:themeColor="text1" w:themeTint="A6"/>
          <w:sz w:val="28"/>
          <w:szCs w:val="28"/>
        </w:rPr>
      </w:pPr>
      <w:r>
        <w:rPr>
          <w:rFonts w:ascii="Times New Roman" w:hAnsi="Times New Roman"/>
          <w:noProof/>
          <w:sz w:val="24"/>
          <w:szCs w:val="24"/>
          <w:lang w:eastAsia="en-GB"/>
        </w:rPr>
        <w:drawing>
          <wp:anchor distT="36576" distB="36576" distL="36576" distR="36576" simplePos="0" relativeHeight="251739136" behindDoc="0" locked="0" layoutInCell="1" allowOverlap="1" wp14:anchorId="7D326408" wp14:editId="11349499">
            <wp:simplePos x="0" y="0"/>
            <wp:positionH relativeFrom="column">
              <wp:posOffset>3009900</wp:posOffset>
            </wp:positionH>
            <wp:positionV relativeFrom="paragraph">
              <wp:posOffset>4265930</wp:posOffset>
            </wp:positionV>
            <wp:extent cx="2701290" cy="770255"/>
            <wp:effectExtent l="0" t="0" r="3810" b="0"/>
            <wp:wrapNone/>
            <wp:docPr id="1" name="Picture 1" descr="A logo with a hexagon and a red hex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hexagon and a red hexag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1290" cy="770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60A1A79" w14:textId="77777777" w:rsidR="00EF576B" w:rsidRPr="00322F97" w:rsidRDefault="00EF576B" w:rsidP="00EF576B">
      <w:pPr>
        <w:rPr>
          <w:rFonts w:ascii="Arial" w:hAnsi="Arial" w:cs="Arial"/>
          <w:color w:val="595959" w:themeColor="text1" w:themeTint="A6"/>
          <w:sz w:val="28"/>
          <w:szCs w:val="28"/>
        </w:rPr>
      </w:pPr>
    </w:p>
    <w:p w14:paraId="0CA66110" w14:textId="77777777" w:rsidR="00EF576B" w:rsidRPr="00322F97" w:rsidRDefault="00EF576B" w:rsidP="00EF576B">
      <w:pPr>
        <w:spacing w:after="0"/>
        <w:rPr>
          <w:rFonts w:ascii="Arial" w:hAnsi="Arial" w:cs="Arial"/>
          <w:color w:val="595959" w:themeColor="text1" w:themeTint="A6"/>
          <w:sz w:val="28"/>
          <w:szCs w:val="28"/>
        </w:rPr>
      </w:pPr>
      <w:r w:rsidRPr="00322F97">
        <w:rPr>
          <w:rFonts w:ascii="Arial" w:hAnsi="Arial" w:cs="Arial"/>
          <w:color w:val="595959" w:themeColor="text1" w:themeTint="A6"/>
          <w:sz w:val="28"/>
          <w:szCs w:val="28"/>
        </w:rPr>
        <w:t>Contents of the form</w:t>
      </w:r>
      <w:r>
        <w:rPr>
          <w:rFonts w:ascii="Arial" w:hAnsi="Arial" w:cs="Arial"/>
          <w:color w:val="595959" w:themeColor="text1" w:themeTint="A6"/>
          <w:sz w:val="28"/>
          <w:szCs w:val="28"/>
        </w:rPr>
        <w:t>:</w:t>
      </w:r>
    </w:p>
    <w:p w14:paraId="65E652C4" w14:textId="77777777" w:rsidR="00EF576B" w:rsidRPr="00322F97" w:rsidRDefault="00EF576B" w:rsidP="00EF576B">
      <w:pPr>
        <w:spacing w:after="0"/>
        <w:rPr>
          <w:rFonts w:ascii="Arial" w:hAnsi="Arial" w:cs="Arial"/>
          <w:color w:val="595959" w:themeColor="text1" w:themeTint="A6"/>
          <w:sz w:val="28"/>
          <w:szCs w:val="28"/>
        </w:rPr>
      </w:pPr>
    </w:p>
    <w:p w14:paraId="50020CA2" w14:textId="77777777" w:rsidR="00EF576B" w:rsidRPr="00322F97" w:rsidRDefault="00064155" w:rsidP="00EF576B">
      <w:pPr>
        <w:pStyle w:val="NoSpacing"/>
        <w:rPr>
          <w:rFonts w:ascii="Arial" w:hAnsi="Arial" w:cs="Arial"/>
          <w:color w:val="595959" w:themeColor="text1" w:themeTint="A6"/>
          <w:sz w:val="28"/>
          <w:szCs w:val="28"/>
        </w:rPr>
      </w:pPr>
      <w:hyperlink w:anchor="Part1" w:history="1">
        <w:r w:rsidR="00EF576B" w:rsidRPr="000F51B7">
          <w:rPr>
            <w:rStyle w:val="Hyperlink"/>
            <w:rFonts w:ascii="Arial" w:hAnsi="Arial" w:cs="Arial"/>
            <w:sz w:val="28"/>
            <w:szCs w:val="28"/>
          </w:rPr>
          <w:t>Part 1 Child/Young Person’s Details</w:t>
        </w:r>
      </w:hyperlink>
      <w:r w:rsidR="00EF576B" w:rsidRPr="00A95ADA">
        <w:rPr>
          <w:rStyle w:val="Hyperlink"/>
          <w:rFonts w:ascii="Arial" w:hAnsi="Arial" w:cs="Arial"/>
          <w:color w:val="000000" w:themeColor="text1"/>
          <w:sz w:val="28"/>
          <w:szCs w:val="28"/>
          <w:u w:val="none"/>
        </w:rPr>
        <w:t>………………………………</w:t>
      </w:r>
      <w:proofErr w:type="gramStart"/>
      <w:r w:rsidR="00EF576B" w:rsidRPr="00A95ADA">
        <w:rPr>
          <w:rStyle w:val="Hyperlink"/>
          <w:rFonts w:ascii="Arial" w:hAnsi="Arial" w:cs="Arial"/>
          <w:color w:val="000000" w:themeColor="text1"/>
          <w:sz w:val="28"/>
          <w:szCs w:val="28"/>
          <w:u w:val="none"/>
        </w:rPr>
        <w:t>…</w:t>
      </w:r>
      <w:r w:rsidR="00EF576B">
        <w:rPr>
          <w:rStyle w:val="Hyperlink"/>
          <w:rFonts w:ascii="Arial" w:hAnsi="Arial" w:cs="Arial"/>
          <w:color w:val="000000" w:themeColor="text1"/>
          <w:sz w:val="28"/>
          <w:szCs w:val="28"/>
          <w:u w:val="none"/>
        </w:rPr>
        <w:t>..</w:t>
      </w:r>
      <w:proofErr w:type="gramEnd"/>
      <w:r w:rsidR="00EF576B">
        <w:rPr>
          <w:rStyle w:val="Hyperlink"/>
          <w:rFonts w:ascii="Arial" w:hAnsi="Arial" w:cs="Arial"/>
          <w:color w:val="000000" w:themeColor="text1"/>
          <w:sz w:val="28"/>
          <w:szCs w:val="28"/>
          <w:u w:val="none"/>
        </w:rPr>
        <w:t>….3</w:t>
      </w:r>
      <w:r w:rsidR="00EF576B" w:rsidRPr="00DA55D8">
        <w:rPr>
          <w:rStyle w:val="Hyperlink"/>
          <w:rFonts w:ascii="Arial" w:hAnsi="Arial" w:cs="Arial"/>
          <w:color w:val="000000" w:themeColor="text1"/>
          <w:sz w:val="28"/>
          <w:szCs w:val="28"/>
        </w:rPr>
        <w:t xml:space="preserve"> </w:t>
      </w:r>
    </w:p>
    <w:p w14:paraId="79AB7E1C" w14:textId="77777777" w:rsidR="00EF576B" w:rsidRPr="00322F97" w:rsidRDefault="00064155" w:rsidP="00EF576B">
      <w:pPr>
        <w:spacing w:after="0"/>
        <w:ind w:left="-426" w:firstLine="426"/>
        <w:rPr>
          <w:rFonts w:ascii="Arial" w:hAnsi="Arial" w:cs="Arial"/>
          <w:color w:val="595959" w:themeColor="text1" w:themeTint="A6"/>
          <w:sz w:val="28"/>
          <w:szCs w:val="28"/>
        </w:rPr>
      </w:pPr>
      <w:hyperlink w:anchor="Part2" w:history="1">
        <w:r w:rsidR="00EF576B" w:rsidRPr="000F51B7">
          <w:rPr>
            <w:rStyle w:val="Hyperlink"/>
            <w:rFonts w:ascii="Arial" w:hAnsi="Arial" w:cs="Arial"/>
            <w:sz w:val="28"/>
            <w:szCs w:val="28"/>
          </w:rPr>
          <w:t>Part 2 Reasons for request</w:t>
        </w:r>
      </w:hyperlink>
      <w:r w:rsidR="00EF576B" w:rsidRPr="00A95ADA">
        <w:rPr>
          <w:rStyle w:val="Hyperlink"/>
          <w:rFonts w:ascii="Arial" w:hAnsi="Arial" w:cs="Arial"/>
          <w:color w:val="000000" w:themeColor="text1"/>
          <w:sz w:val="28"/>
          <w:szCs w:val="28"/>
          <w:u w:val="none"/>
        </w:rPr>
        <w:t>……………………………………………</w:t>
      </w:r>
      <w:r w:rsidR="00EF576B">
        <w:rPr>
          <w:rStyle w:val="Hyperlink"/>
          <w:rFonts w:ascii="Arial" w:hAnsi="Arial" w:cs="Arial"/>
          <w:color w:val="000000" w:themeColor="text1"/>
          <w:sz w:val="28"/>
          <w:szCs w:val="28"/>
          <w:u w:val="none"/>
        </w:rPr>
        <w:t>…...8</w:t>
      </w:r>
    </w:p>
    <w:p w14:paraId="43120184" w14:textId="77777777" w:rsidR="00EF576B" w:rsidRPr="00322F97" w:rsidRDefault="00064155" w:rsidP="00EF576B">
      <w:pPr>
        <w:spacing w:after="0"/>
        <w:ind w:left="-426" w:firstLine="426"/>
        <w:rPr>
          <w:rFonts w:ascii="Arial" w:hAnsi="Arial" w:cs="Arial"/>
          <w:color w:val="595959" w:themeColor="text1" w:themeTint="A6"/>
          <w:sz w:val="28"/>
          <w:szCs w:val="28"/>
        </w:rPr>
      </w:pPr>
      <w:hyperlink w:anchor="Part3" w:history="1">
        <w:r w:rsidR="00EF576B" w:rsidRPr="000F51B7">
          <w:rPr>
            <w:rStyle w:val="Hyperlink"/>
            <w:rFonts w:ascii="Arial" w:hAnsi="Arial" w:cs="Arial"/>
            <w:sz w:val="28"/>
            <w:szCs w:val="28"/>
          </w:rPr>
          <w:t>Part 3 Parental views, wishes and aspirations</w:t>
        </w:r>
      </w:hyperlink>
      <w:r w:rsidR="00EF576B" w:rsidRPr="00A95ADA">
        <w:rPr>
          <w:rStyle w:val="Hyperlink"/>
          <w:rFonts w:ascii="Arial" w:hAnsi="Arial" w:cs="Arial"/>
          <w:color w:val="000000" w:themeColor="text1"/>
          <w:sz w:val="28"/>
          <w:szCs w:val="28"/>
          <w:u w:val="none"/>
        </w:rPr>
        <w:t>………………………</w:t>
      </w:r>
      <w:r w:rsidR="00EF576B">
        <w:rPr>
          <w:rStyle w:val="Hyperlink"/>
          <w:rFonts w:ascii="Arial" w:hAnsi="Arial" w:cs="Arial"/>
          <w:color w:val="000000" w:themeColor="text1"/>
          <w:sz w:val="28"/>
          <w:szCs w:val="28"/>
          <w:u w:val="none"/>
        </w:rPr>
        <w:t>......</w:t>
      </w:r>
      <w:proofErr w:type="gramStart"/>
      <w:r w:rsidR="00EF576B">
        <w:rPr>
          <w:rStyle w:val="Hyperlink"/>
          <w:rFonts w:ascii="Arial" w:hAnsi="Arial" w:cs="Arial"/>
          <w:color w:val="000000" w:themeColor="text1"/>
          <w:sz w:val="28"/>
          <w:szCs w:val="28"/>
          <w:u w:val="none"/>
        </w:rPr>
        <w:t>9</w:t>
      </w:r>
      <w:proofErr w:type="gramEnd"/>
    </w:p>
    <w:p w14:paraId="24D0FCD9" w14:textId="77777777" w:rsidR="00EF576B" w:rsidRPr="00322F97" w:rsidRDefault="00064155" w:rsidP="00EF576B">
      <w:pPr>
        <w:spacing w:after="0"/>
        <w:ind w:left="-426" w:firstLine="426"/>
        <w:rPr>
          <w:rFonts w:ascii="Arial" w:hAnsi="Arial" w:cs="Arial"/>
          <w:color w:val="595959" w:themeColor="text1" w:themeTint="A6"/>
          <w:sz w:val="28"/>
          <w:szCs w:val="28"/>
        </w:rPr>
      </w:pPr>
      <w:hyperlink w:anchor="Part4" w:history="1">
        <w:r w:rsidR="00EF576B" w:rsidRPr="000F51B7">
          <w:rPr>
            <w:rStyle w:val="Hyperlink"/>
            <w:rFonts w:ascii="Arial" w:hAnsi="Arial" w:cs="Arial"/>
            <w:sz w:val="28"/>
            <w:szCs w:val="28"/>
          </w:rPr>
          <w:t>Part 4 Child Views – One Page Profile</w:t>
        </w:r>
      </w:hyperlink>
      <w:r w:rsidR="00EF576B" w:rsidRPr="00A95ADA">
        <w:rPr>
          <w:rStyle w:val="Hyperlink"/>
          <w:rFonts w:ascii="Arial" w:hAnsi="Arial" w:cs="Arial"/>
          <w:color w:val="000000" w:themeColor="text1"/>
          <w:sz w:val="28"/>
          <w:szCs w:val="28"/>
          <w:u w:val="none"/>
        </w:rPr>
        <w:t>………………………………</w:t>
      </w:r>
      <w:r w:rsidR="00EF576B">
        <w:rPr>
          <w:rStyle w:val="Hyperlink"/>
          <w:rFonts w:ascii="Arial" w:hAnsi="Arial" w:cs="Arial"/>
          <w:color w:val="000000" w:themeColor="text1"/>
          <w:sz w:val="28"/>
          <w:szCs w:val="28"/>
          <w:u w:val="none"/>
        </w:rPr>
        <w:t>......11</w:t>
      </w:r>
    </w:p>
    <w:p w14:paraId="0080C6C9" w14:textId="77777777" w:rsidR="00EF576B" w:rsidRPr="00322F97" w:rsidRDefault="00064155" w:rsidP="00EF576B">
      <w:pPr>
        <w:spacing w:after="0"/>
        <w:ind w:left="-454" w:firstLine="426"/>
        <w:rPr>
          <w:rFonts w:ascii="Arial" w:hAnsi="Arial" w:cs="Arial"/>
          <w:color w:val="595959" w:themeColor="text1" w:themeTint="A6"/>
          <w:sz w:val="28"/>
          <w:szCs w:val="28"/>
        </w:rPr>
      </w:pPr>
      <w:hyperlink w:anchor="Part5" w:history="1">
        <w:r w:rsidR="00EF576B" w:rsidRPr="000F51B7">
          <w:rPr>
            <w:rStyle w:val="Hyperlink"/>
            <w:rFonts w:ascii="Arial" w:hAnsi="Arial" w:cs="Arial"/>
            <w:sz w:val="28"/>
            <w:szCs w:val="28"/>
          </w:rPr>
          <w:t>P</w:t>
        </w:r>
        <w:r w:rsidR="00EF576B">
          <w:rPr>
            <w:rStyle w:val="Hyperlink"/>
            <w:rFonts w:ascii="Arial" w:hAnsi="Arial" w:cs="Arial"/>
            <w:sz w:val="28"/>
            <w:szCs w:val="28"/>
          </w:rPr>
          <w:t>art 5 Indicator 1</w:t>
        </w:r>
        <w:r w:rsidR="00EF576B" w:rsidRPr="000F51B7">
          <w:rPr>
            <w:rStyle w:val="Hyperlink"/>
            <w:rFonts w:ascii="Arial" w:hAnsi="Arial" w:cs="Arial"/>
            <w:sz w:val="28"/>
            <w:szCs w:val="28"/>
          </w:rPr>
          <w:t xml:space="preserve"> - Description of Need</w:t>
        </w:r>
      </w:hyperlink>
      <w:r w:rsidR="00EF576B">
        <w:rPr>
          <w:rStyle w:val="Hyperlink"/>
          <w:rFonts w:ascii="Arial" w:hAnsi="Arial" w:cs="Arial"/>
          <w:color w:val="000000" w:themeColor="text1"/>
          <w:sz w:val="28"/>
          <w:szCs w:val="28"/>
          <w:u w:val="none"/>
        </w:rPr>
        <w:t>………………………………….12</w:t>
      </w:r>
    </w:p>
    <w:p w14:paraId="6756B81A" w14:textId="77777777" w:rsidR="00EF576B" w:rsidRPr="00322F97" w:rsidRDefault="00064155" w:rsidP="00EF576B">
      <w:pPr>
        <w:spacing w:after="0"/>
        <w:ind w:left="-426" w:firstLine="426"/>
        <w:rPr>
          <w:rFonts w:ascii="Arial" w:hAnsi="Arial" w:cs="Arial"/>
          <w:color w:val="595959" w:themeColor="text1" w:themeTint="A6"/>
          <w:sz w:val="28"/>
          <w:szCs w:val="28"/>
        </w:rPr>
      </w:pPr>
      <w:hyperlink w:anchor="Part6" w:history="1">
        <w:r w:rsidR="00EF576B">
          <w:rPr>
            <w:rStyle w:val="Hyperlink"/>
            <w:rFonts w:ascii="Arial" w:hAnsi="Arial" w:cs="Arial"/>
            <w:sz w:val="28"/>
            <w:szCs w:val="28"/>
          </w:rPr>
          <w:t>Part 6 Indicator</w:t>
        </w:r>
        <w:r w:rsidR="00EF576B" w:rsidRPr="000F51B7">
          <w:rPr>
            <w:rStyle w:val="Hyperlink"/>
            <w:rFonts w:ascii="Arial" w:hAnsi="Arial" w:cs="Arial"/>
            <w:sz w:val="28"/>
            <w:szCs w:val="28"/>
          </w:rPr>
          <w:t xml:space="preserve"> 2 – The graduated approach</w:t>
        </w:r>
      </w:hyperlink>
      <w:r w:rsidR="00EF576B" w:rsidRPr="00A95ADA">
        <w:rPr>
          <w:rStyle w:val="Hyperlink"/>
          <w:rFonts w:ascii="Arial" w:hAnsi="Arial" w:cs="Arial"/>
          <w:color w:val="000000" w:themeColor="text1"/>
          <w:sz w:val="28"/>
          <w:szCs w:val="28"/>
          <w:u w:val="none"/>
        </w:rPr>
        <w:t>………………………</w:t>
      </w:r>
      <w:r w:rsidR="00EF576B">
        <w:rPr>
          <w:rStyle w:val="Hyperlink"/>
          <w:rFonts w:ascii="Arial" w:hAnsi="Arial" w:cs="Arial"/>
          <w:color w:val="000000" w:themeColor="text1"/>
          <w:sz w:val="28"/>
          <w:szCs w:val="28"/>
          <w:u w:val="none"/>
        </w:rPr>
        <w:t>…...14</w:t>
      </w:r>
    </w:p>
    <w:p w14:paraId="04E1A84C" w14:textId="77777777" w:rsidR="00EF576B" w:rsidRPr="00322F97" w:rsidRDefault="00064155" w:rsidP="00EF576B">
      <w:pPr>
        <w:spacing w:after="0"/>
        <w:ind w:left="-454" w:firstLine="426"/>
        <w:rPr>
          <w:rFonts w:ascii="Arial" w:hAnsi="Arial" w:cs="Arial"/>
          <w:color w:val="595959" w:themeColor="text1" w:themeTint="A6"/>
          <w:sz w:val="28"/>
          <w:szCs w:val="28"/>
        </w:rPr>
      </w:pPr>
      <w:hyperlink w:anchor="Indicator_3" w:history="1">
        <w:r w:rsidR="00EF576B">
          <w:rPr>
            <w:rStyle w:val="Hyperlink"/>
            <w:rFonts w:ascii="Arial" w:hAnsi="Arial" w:cs="Arial"/>
            <w:sz w:val="28"/>
            <w:szCs w:val="28"/>
          </w:rPr>
          <w:t>Part 7 Indicator</w:t>
        </w:r>
        <w:r w:rsidR="00EF576B" w:rsidRPr="000F51B7">
          <w:rPr>
            <w:rStyle w:val="Hyperlink"/>
            <w:rFonts w:ascii="Arial" w:hAnsi="Arial" w:cs="Arial"/>
            <w:sz w:val="28"/>
            <w:szCs w:val="28"/>
          </w:rPr>
          <w:t xml:space="preserve"> 3 – Use of external professionals</w:t>
        </w:r>
      </w:hyperlink>
      <w:r w:rsidR="00EF576B">
        <w:rPr>
          <w:rStyle w:val="Hyperlink"/>
          <w:rFonts w:ascii="Arial" w:hAnsi="Arial" w:cs="Arial"/>
          <w:color w:val="000000" w:themeColor="text1"/>
          <w:sz w:val="28"/>
          <w:szCs w:val="28"/>
          <w:u w:val="none"/>
        </w:rPr>
        <w:t>………………………16</w:t>
      </w:r>
    </w:p>
    <w:p w14:paraId="60022B4C" w14:textId="77777777" w:rsidR="00EF576B" w:rsidRPr="00DA55D8" w:rsidRDefault="00064155" w:rsidP="00EF576B">
      <w:pPr>
        <w:spacing w:after="0"/>
        <w:ind w:left="-454" w:firstLine="426"/>
        <w:rPr>
          <w:rFonts w:ascii="Arial" w:hAnsi="Arial" w:cs="Arial"/>
          <w:color w:val="000000" w:themeColor="text1"/>
          <w:sz w:val="28"/>
          <w:szCs w:val="28"/>
        </w:rPr>
      </w:pPr>
      <w:hyperlink w:anchor="Part8" w:history="1">
        <w:r w:rsidR="00EF576B" w:rsidRPr="000F51B7">
          <w:rPr>
            <w:rStyle w:val="Hyperlink"/>
            <w:rFonts w:ascii="Arial" w:hAnsi="Arial" w:cs="Arial"/>
            <w:sz w:val="28"/>
            <w:szCs w:val="28"/>
          </w:rPr>
          <w:t>Part 8</w:t>
        </w:r>
        <w:r w:rsidR="00EF576B">
          <w:rPr>
            <w:rStyle w:val="Hyperlink"/>
            <w:rFonts w:ascii="Arial" w:hAnsi="Arial" w:cs="Arial"/>
            <w:sz w:val="28"/>
            <w:szCs w:val="28"/>
          </w:rPr>
          <w:t xml:space="preserve"> Indicator</w:t>
        </w:r>
        <w:r w:rsidR="00EF576B" w:rsidRPr="000F51B7">
          <w:rPr>
            <w:rStyle w:val="Hyperlink"/>
            <w:rFonts w:ascii="Arial" w:hAnsi="Arial" w:cs="Arial"/>
            <w:sz w:val="28"/>
            <w:szCs w:val="28"/>
          </w:rPr>
          <w:t xml:space="preserve"> 4 – Provision</w:t>
        </w:r>
      </w:hyperlink>
      <w:r w:rsidR="00EF576B">
        <w:rPr>
          <w:rStyle w:val="Hyperlink"/>
          <w:rFonts w:ascii="Arial" w:hAnsi="Arial" w:cs="Arial"/>
          <w:color w:val="000000" w:themeColor="text1"/>
          <w:sz w:val="28"/>
          <w:szCs w:val="28"/>
          <w:u w:val="none"/>
        </w:rPr>
        <w:t>……………………………………………...17</w:t>
      </w:r>
    </w:p>
    <w:p w14:paraId="4E43EB95" w14:textId="77777777" w:rsidR="00EF576B" w:rsidRPr="00322F97" w:rsidRDefault="00064155" w:rsidP="00EF576B">
      <w:pPr>
        <w:spacing w:after="0"/>
        <w:rPr>
          <w:rFonts w:ascii="Arial" w:hAnsi="Arial" w:cs="Arial"/>
          <w:color w:val="595959" w:themeColor="text1" w:themeTint="A6"/>
          <w:sz w:val="28"/>
          <w:szCs w:val="28"/>
        </w:rPr>
      </w:pPr>
      <w:hyperlink w:anchor="Part9" w:history="1">
        <w:r w:rsidR="00EF576B" w:rsidRPr="000F51B7">
          <w:rPr>
            <w:rStyle w:val="Hyperlink"/>
            <w:rFonts w:ascii="Arial" w:hAnsi="Arial" w:cs="Arial"/>
            <w:sz w:val="28"/>
            <w:szCs w:val="28"/>
          </w:rPr>
          <w:t>Part 9 Attainment data/progress over time</w:t>
        </w:r>
      </w:hyperlink>
      <w:r w:rsidR="00EF576B">
        <w:rPr>
          <w:rStyle w:val="Hyperlink"/>
          <w:rFonts w:ascii="Arial" w:hAnsi="Arial" w:cs="Arial"/>
          <w:color w:val="000000" w:themeColor="text1"/>
          <w:sz w:val="28"/>
          <w:szCs w:val="28"/>
          <w:u w:val="none"/>
        </w:rPr>
        <w:t>……………………………....18</w:t>
      </w:r>
    </w:p>
    <w:p w14:paraId="1EB19F54" w14:textId="77777777" w:rsidR="00EF576B" w:rsidRPr="00DA55D8" w:rsidRDefault="00064155" w:rsidP="00EF576B">
      <w:pPr>
        <w:spacing w:after="0"/>
        <w:ind w:left="-454" w:firstLine="426"/>
        <w:rPr>
          <w:rFonts w:ascii="Arial" w:hAnsi="Arial" w:cs="Arial"/>
          <w:color w:val="000000" w:themeColor="text1"/>
          <w:sz w:val="28"/>
          <w:szCs w:val="28"/>
        </w:rPr>
      </w:pPr>
      <w:hyperlink w:anchor="Part10" w:history="1">
        <w:r w:rsidR="00EF576B" w:rsidRPr="000F51B7">
          <w:rPr>
            <w:rStyle w:val="Hyperlink"/>
            <w:rFonts w:ascii="Arial" w:hAnsi="Arial" w:cs="Arial"/>
            <w:sz w:val="28"/>
            <w:szCs w:val="28"/>
          </w:rPr>
          <w:t>Part 10 Attendance data</w:t>
        </w:r>
      </w:hyperlink>
      <w:r w:rsidR="00EF576B">
        <w:rPr>
          <w:rStyle w:val="Hyperlink"/>
          <w:rFonts w:ascii="Arial" w:hAnsi="Arial" w:cs="Arial"/>
          <w:color w:val="000000" w:themeColor="text1"/>
          <w:sz w:val="28"/>
          <w:szCs w:val="28"/>
          <w:u w:val="none"/>
        </w:rPr>
        <w:t>……………………………………………………20</w:t>
      </w:r>
    </w:p>
    <w:p w14:paraId="1F3A1815" w14:textId="77777777" w:rsidR="00EF576B" w:rsidRPr="00327DDE" w:rsidRDefault="00064155" w:rsidP="00EF576B">
      <w:pPr>
        <w:spacing w:after="0"/>
        <w:ind w:left="-28"/>
        <w:rPr>
          <w:rFonts w:ascii="Arial" w:hAnsi="Arial" w:cs="Arial"/>
          <w:color w:val="000000" w:themeColor="text1"/>
          <w:sz w:val="28"/>
          <w:szCs w:val="28"/>
        </w:rPr>
      </w:pPr>
      <w:hyperlink w:anchor="Part11" w:history="1">
        <w:r w:rsidR="00EF576B" w:rsidRPr="000F51B7">
          <w:rPr>
            <w:rStyle w:val="Hyperlink"/>
            <w:rFonts w:ascii="Arial" w:hAnsi="Arial" w:cs="Arial"/>
            <w:sz w:val="28"/>
            <w:szCs w:val="28"/>
          </w:rPr>
          <w:t>Part 11 Medical Questionnaire</w:t>
        </w:r>
      </w:hyperlink>
      <w:r w:rsidR="00EF576B" w:rsidRPr="00A95ADA">
        <w:rPr>
          <w:rStyle w:val="Hyperlink"/>
          <w:rFonts w:ascii="Arial" w:hAnsi="Arial" w:cs="Arial"/>
          <w:color w:val="000000" w:themeColor="text1"/>
          <w:sz w:val="28"/>
          <w:szCs w:val="28"/>
          <w:u w:val="none"/>
        </w:rPr>
        <w:t>…………………………………………</w:t>
      </w:r>
      <w:r w:rsidR="00EF576B">
        <w:rPr>
          <w:rStyle w:val="Hyperlink"/>
          <w:rFonts w:ascii="Arial" w:hAnsi="Arial" w:cs="Arial"/>
          <w:color w:val="000000" w:themeColor="text1"/>
          <w:sz w:val="28"/>
          <w:szCs w:val="28"/>
          <w:u w:val="none"/>
        </w:rPr>
        <w:t>….21</w:t>
      </w:r>
      <w:r w:rsidR="00EF576B">
        <w:rPr>
          <w:rFonts w:ascii="Arial" w:hAnsi="Arial" w:cs="Arial"/>
          <w:color w:val="595959" w:themeColor="text1" w:themeTint="A6"/>
          <w:sz w:val="28"/>
          <w:szCs w:val="28"/>
        </w:rPr>
        <w:t xml:space="preserve">   </w:t>
      </w:r>
      <w:r w:rsidR="00EF576B">
        <w:rPr>
          <w:rStyle w:val="Hyperlink"/>
          <w:rFonts w:ascii="Arial" w:hAnsi="Arial" w:cs="Arial"/>
          <w:color w:val="000000" w:themeColor="text1"/>
          <w:sz w:val="28"/>
          <w:szCs w:val="28"/>
        </w:rPr>
        <w:br/>
      </w:r>
      <w:hyperlink w:anchor="Part13" w:history="1">
        <w:r w:rsidR="00EF576B" w:rsidRPr="008946FE">
          <w:rPr>
            <w:rStyle w:val="Hyperlink"/>
            <w:rFonts w:ascii="Arial" w:hAnsi="Arial" w:cs="Arial"/>
            <w:sz w:val="28"/>
            <w:szCs w:val="28"/>
          </w:rPr>
          <w:t>Part 1</w:t>
        </w:r>
        <w:r w:rsidR="00EF576B">
          <w:rPr>
            <w:rStyle w:val="Hyperlink"/>
            <w:rFonts w:ascii="Arial" w:hAnsi="Arial" w:cs="Arial"/>
            <w:sz w:val="28"/>
            <w:szCs w:val="28"/>
          </w:rPr>
          <w:t>2</w:t>
        </w:r>
        <w:r w:rsidR="00EF576B" w:rsidRPr="008946FE">
          <w:rPr>
            <w:rStyle w:val="Hyperlink"/>
            <w:rFonts w:ascii="Arial" w:hAnsi="Arial" w:cs="Arial"/>
            <w:sz w:val="28"/>
            <w:szCs w:val="28"/>
          </w:rPr>
          <w:t xml:space="preserve"> Setting declaration</w:t>
        </w:r>
      </w:hyperlink>
      <w:r w:rsidR="00EF576B">
        <w:rPr>
          <w:rStyle w:val="Hyperlink"/>
          <w:rFonts w:ascii="Arial" w:hAnsi="Arial" w:cs="Arial"/>
          <w:color w:val="000000" w:themeColor="text1"/>
          <w:sz w:val="28"/>
          <w:szCs w:val="28"/>
          <w:u w:val="none"/>
        </w:rPr>
        <w:t xml:space="preserve">…………………………………………………23 </w:t>
      </w:r>
      <w:r w:rsidR="00EF576B">
        <w:rPr>
          <w:rStyle w:val="Hyperlink"/>
          <w:rFonts w:ascii="Arial" w:hAnsi="Arial" w:cs="Arial"/>
          <w:color w:val="000000" w:themeColor="text1"/>
          <w:sz w:val="28"/>
          <w:szCs w:val="28"/>
          <w:u w:val="none"/>
        </w:rPr>
        <w:br/>
      </w:r>
      <w:hyperlink w:anchor="Part14" w:history="1">
        <w:r w:rsidR="00EF576B">
          <w:rPr>
            <w:rStyle w:val="Hyperlink"/>
            <w:rFonts w:ascii="Arial" w:hAnsi="Arial" w:cs="Arial"/>
            <w:sz w:val="28"/>
            <w:szCs w:val="28"/>
          </w:rPr>
          <w:t xml:space="preserve">Part 13 </w:t>
        </w:r>
        <w:r w:rsidR="00EF576B" w:rsidRPr="000F51B7">
          <w:rPr>
            <w:rStyle w:val="Hyperlink"/>
            <w:rFonts w:ascii="Arial" w:hAnsi="Arial" w:cs="Arial"/>
            <w:sz w:val="28"/>
            <w:szCs w:val="28"/>
          </w:rPr>
          <w:t>Parental/carer consent</w:t>
        </w:r>
      </w:hyperlink>
      <w:r w:rsidR="00EF576B">
        <w:rPr>
          <w:rStyle w:val="Hyperlink"/>
          <w:rFonts w:ascii="Arial" w:hAnsi="Arial" w:cs="Arial"/>
          <w:color w:val="000000" w:themeColor="text1"/>
          <w:sz w:val="28"/>
          <w:szCs w:val="28"/>
          <w:u w:val="none"/>
        </w:rPr>
        <w:t>………………………………………….</w:t>
      </w:r>
      <w:r w:rsidR="00EF576B" w:rsidRPr="00A95ADA">
        <w:rPr>
          <w:rStyle w:val="Hyperlink"/>
          <w:rFonts w:ascii="Arial" w:hAnsi="Arial" w:cs="Arial"/>
          <w:color w:val="000000" w:themeColor="text1"/>
          <w:sz w:val="28"/>
          <w:szCs w:val="28"/>
          <w:u w:val="none"/>
        </w:rPr>
        <w:t>…</w:t>
      </w:r>
      <w:r w:rsidR="00EF576B">
        <w:rPr>
          <w:rStyle w:val="Hyperlink"/>
          <w:rFonts w:ascii="Arial" w:hAnsi="Arial" w:cs="Arial"/>
          <w:color w:val="000000" w:themeColor="text1"/>
          <w:sz w:val="28"/>
          <w:szCs w:val="28"/>
          <w:u w:val="none"/>
        </w:rPr>
        <w:t>24</w:t>
      </w:r>
    </w:p>
    <w:p w14:paraId="12BAAACF" w14:textId="77777777" w:rsidR="00EF576B" w:rsidRDefault="00EF576B" w:rsidP="00EF576B">
      <w:pPr>
        <w:spacing w:after="0"/>
        <w:rPr>
          <w:rFonts w:ascii="Arial" w:hAnsi="Arial" w:cs="Arial"/>
          <w:sz w:val="24"/>
          <w:szCs w:val="24"/>
        </w:rPr>
      </w:pPr>
    </w:p>
    <w:p w14:paraId="1E377E20" w14:textId="77777777" w:rsidR="00EF576B" w:rsidRDefault="00EF576B" w:rsidP="00EF576B">
      <w:pPr>
        <w:rPr>
          <w:rFonts w:ascii="Arial" w:hAnsi="Arial" w:cs="Arial"/>
          <w:sz w:val="24"/>
          <w:szCs w:val="24"/>
        </w:rPr>
      </w:pPr>
      <w:r>
        <w:rPr>
          <w:rFonts w:ascii="Arial" w:hAnsi="Arial" w:cs="Arial"/>
          <w:sz w:val="24"/>
          <w:szCs w:val="24"/>
        </w:rPr>
        <w:br w:type="page"/>
      </w:r>
    </w:p>
    <w:p w14:paraId="51EE4A92" w14:textId="77777777" w:rsidR="00EF576B" w:rsidRPr="006B5DCB" w:rsidRDefault="00EF576B" w:rsidP="00EF576B">
      <w:pPr>
        <w:pStyle w:val="NoSpacing"/>
        <w:rPr>
          <w:rFonts w:ascii="Arial" w:hAnsi="Arial" w:cs="Arial"/>
          <w:b/>
          <w:sz w:val="24"/>
          <w:szCs w:val="24"/>
          <w:u w:val="single"/>
        </w:rPr>
      </w:pPr>
      <w:bookmarkStart w:id="11" w:name="Part1"/>
      <w:r>
        <w:rPr>
          <w:rFonts w:ascii="Arial" w:hAnsi="Arial" w:cs="Arial"/>
          <w:b/>
          <w:sz w:val="24"/>
          <w:szCs w:val="24"/>
          <w:u w:val="single"/>
        </w:rPr>
        <w:lastRenderedPageBreak/>
        <w:t>P</w:t>
      </w:r>
      <w:r w:rsidRPr="006B5DCB">
        <w:rPr>
          <w:rFonts w:ascii="Arial" w:hAnsi="Arial" w:cs="Arial"/>
          <w:b/>
          <w:sz w:val="24"/>
          <w:szCs w:val="24"/>
          <w:u w:val="single"/>
        </w:rPr>
        <w:t>art 1</w:t>
      </w:r>
    </w:p>
    <w:bookmarkEnd w:id="11"/>
    <w:p w14:paraId="3DAF9EAD" w14:textId="77777777" w:rsidR="00EF576B" w:rsidRPr="006B5DCB" w:rsidRDefault="00EF576B" w:rsidP="00EF576B">
      <w:pPr>
        <w:pStyle w:val="NoSpacing"/>
        <w:rPr>
          <w:rFonts w:ascii="Arial" w:hAnsi="Arial" w:cs="Arial"/>
          <w:b/>
          <w:sz w:val="24"/>
          <w:szCs w:val="24"/>
          <w:u w:val="single"/>
        </w:rPr>
      </w:pPr>
    </w:p>
    <w:p w14:paraId="1567324F" w14:textId="77777777" w:rsidR="00EF576B" w:rsidRPr="002E4B95" w:rsidRDefault="00EF576B" w:rsidP="00EF576B">
      <w:pPr>
        <w:pStyle w:val="NoSpacing"/>
        <w:rPr>
          <w:rFonts w:ascii="Arial" w:hAnsi="Arial" w:cs="Arial"/>
          <w:bCs/>
        </w:rPr>
      </w:pPr>
      <w:r w:rsidRPr="006B5DCB">
        <w:rPr>
          <w:rFonts w:ascii="Arial" w:hAnsi="Arial" w:cs="Arial"/>
          <w:b/>
          <w:sz w:val="24"/>
          <w:szCs w:val="24"/>
        </w:rPr>
        <w:t>Child/Young Person’s Details</w:t>
      </w:r>
      <w:r>
        <w:rPr>
          <w:rFonts w:ascii="Arial" w:hAnsi="Arial" w:cs="Arial"/>
          <w:b/>
          <w:sz w:val="24"/>
          <w:szCs w:val="24"/>
        </w:rPr>
        <w:t xml:space="preserve"> </w:t>
      </w:r>
      <w:bookmarkStart w:id="12" w:name="_Hlk125636138"/>
      <w:r w:rsidRPr="002E4B95">
        <w:rPr>
          <w:rFonts w:ascii="Arial" w:hAnsi="Arial" w:cs="Arial"/>
          <w:bCs/>
        </w:rPr>
        <w:t>*compulsory</w:t>
      </w:r>
    </w:p>
    <w:bookmarkEnd w:id="12"/>
    <w:p w14:paraId="3301C3E9" w14:textId="77777777" w:rsidR="00EF576B" w:rsidRPr="006B5DCB" w:rsidRDefault="00EF576B" w:rsidP="00EF57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17"/>
        <w:gridCol w:w="618"/>
        <w:gridCol w:w="646"/>
        <w:gridCol w:w="607"/>
        <w:gridCol w:w="607"/>
        <w:gridCol w:w="607"/>
        <w:gridCol w:w="608"/>
        <w:gridCol w:w="168"/>
        <w:gridCol w:w="474"/>
        <w:gridCol w:w="659"/>
        <w:gridCol w:w="610"/>
        <w:gridCol w:w="607"/>
        <w:gridCol w:w="607"/>
        <w:gridCol w:w="607"/>
        <w:gridCol w:w="775"/>
      </w:tblGrid>
      <w:tr w:rsidR="00EF576B" w:rsidRPr="006B5DCB" w14:paraId="38472DED" w14:textId="77777777" w:rsidTr="00844420">
        <w:tc>
          <w:tcPr>
            <w:tcW w:w="2096" w:type="dxa"/>
            <w:gridSpan w:val="3"/>
            <w:vAlign w:val="bottom"/>
          </w:tcPr>
          <w:p w14:paraId="65C598DC" w14:textId="77777777" w:rsidR="00EF576B" w:rsidRPr="006B5DCB" w:rsidRDefault="00EF576B" w:rsidP="00844420">
            <w:pPr>
              <w:pStyle w:val="NoSpacing"/>
              <w:rPr>
                <w:rFonts w:ascii="Arial" w:hAnsi="Arial" w:cs="Arial"/>
                <w:sz w:val="24"/>
                <w:szCs w:val="24"/>
              </w:rPr>
            </w:pPr>
          </w:p>
          <w:p w14:paraId="68861A3E"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Surname</w:t>
            </w:r>
            <w:r>
              <w:rPr>
                <w:rFonts w:ascii="Arial" w:hAnsi="Arial" w:cs="Arial"/>
                <w:sz w:val="24"/>
                <w:szCs w:val="24"/>
              </w:rPr>
              <w:t>*</w:t>
            </w:r>
          </w:p>
        </w:tc>
        <w:tc>
          <w:tcPr>
            <w:tcW w:w="7146" w:type="dxa"/>
            <w:gridSpan w:val="12"/>
            <w:vAlign w:val="bottom"/>
          </w:tcPr>
          <w:p w14:paraId="7BA9B30F" w14:textId="77777777" w:rsidR="00EF576B" w:rsidRPr="006B5DCB" w:rsidRDefault="00EF576B" w:rsidP="00844420">
            <w:pPr>
              <w:pStyle w:val="NoSpacing"/>
              <w:rPr>
                <w:rFonts w:ascii="Arial" w:hAnsi="Arial" w:cs="Arial"/>
                <w:sz w:val="24"/>
                <w:szCs w:val="24"/>
              </w:rPr>
            </w:pPr>
          </w:p>
        </w:tc>
      </w:tr>
      <w:tr w:rsidR="00EF576B" w:rsidRPr="006B5DCB" w14:paraId="0848DE8D" w14:textId="77777777" w:rsidTr="00844420">
        <w:tc>
          <w:tcPr>
            <w:tcW w:w="2096" w:type="dxa"/>
            <w:gridSpan w:val="3"/>
            <w:vAlign w:val="bottom"/>
          </w:tcPr>
          <w:p w14:paraId="1DB9B118" w14:textId="77777777" w:rsidR="00EF576B" w:rsidRPr="006B5DCB" w:rsidRDefault="00EF576B" w:rsidP="00844420">
            <w:pPr>
              <w:pStyle w:val="NoSpacing"/>
              <w:rPr>
                <w:rFonts w:ascii="Arial" w:hAnsi="Arial" w:cs="Arial"/>
                <w:sz w:val="24"/>
                <w:szCs w:val="24"/>
              </w:rPr>
            </w:pPr>
          </w:p>
          <w:p w14:paraId="77CBB0F2"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Forename</w:t>
            </w:r>
            <w:r>
              <w:rPr>
                <w:rFonts w:ascii="Arial" w:hAnsi="Arial" w:cs="Arial"/>
                <w:sz w:val="24"/>
                <w:szCs w:val="24"/>
              </w:rPr>
              <w:t>*</w:t>
            </w:r>
          </w:p>
        </w:tc>
        <w:tc>
          <w:tcPr>
            <w:tcW w:w="7146" w:type="dxa"/>
            <w:gridSpan w:val="12"/>
            <w:vAlign w:val="bottom"/>
          </w:tcPr>
          <w:p w14:paraId="5C501BD7" w14:textId="77777777" w:rsidR="00EF576B" w:rsidRPr="006B5DCB" w:rsidRDefault="00EF576B" w:rsidP="00844420">
            <w:pPr>
              <w:pStyle w:val="NoSpacing"/>
              <w:rPr>
                <w:rFonts w:ascii="Arial" w:hAnsi="Arial" w:cs="Arial"/>
                <w:sz w:val="24"/>
                <w:szCs w:val="24"/>
              </w:rPr>
            </w:pPr>
          </w:p>
        </w:tc>
      </w:tr>
      <w:tr w:rsidR="00EF576B" w:rsidRPr="006B5DCB" w14:paraId="297D4668" w14:textId="77777777" w:rsidTr="00844420">
        <w:tc>
          <w:tcPr>
            <w:tcW w:w="2096" w:type="dxa"/>
            <w:gridSpan w:val="3"/>
            <w:vAlign w:val="bottom"/>
          </w:tcPr>
          <w:p w14:paraId="6E8E79B9" w14:textId="77777777" w:rsidR="00EF576B" w:rsidRPr="006B5DCB" w:rsidRDefault="00EF576B" w:rsidP="00844420">
            <w:pPr>
              <w:pStyle w:val="NoSpacing"/>
              <w:rPr>
                <w:rFonts w:ascii="Arial" w:hAnsi="Arial" w:cs="Arial"/>
                <w:sz w:val="24"/>
                <w:szCs w:val="24"/>
              </w:rPr>
            </w:pPr>
          </w:p>
          <w:p w14:paraId="6AE09861"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Middle Names</w:t>
            </w:r>
          </w:p>
        </w:tc>
        <w:tc>
          <w:tcPr>
            <w:tcW w:w="7146" w:type="dxa"/>
            <w:gridSpan w:val="12"/>
            <w:vAlign w:val="bottom"/>
          </w:tcPr>
          <w:p w14:paraId="4542A9EA" w14:textId="77777777" w:rsidR="00EF576B" w:rsidRPr="006B5DCB" w:rsidRDefault="00EF576B" w:rsidP="00844420">
            <w:pPr>
              <w:pStyle w:val="NoSpacing"/>
              <w:rPr>
                <w:rFonts w:ascii="Arial" w:hAnsi="Arial" w:cs="Arial"/>
                <w:sz w:val="24"/>
                <w:szCs w:val="24"/>
              </w:rPr>
            </w:pPr>
          </w:p>
        </w:tc>
      </w:tr>
      <w:tr w:rsidR="00EF576B" w:rsidRPr="006B5DCB" w14:paraId="3A0364C2" w14:textId="77777777" w:rsidTr="00844420">
        <w:tc>
          <w:tcPr>
            <w:tcW w:w="2096" w:type="dxa"/>
            <w:gridSpan w:val="3"/>
            <w:vAlign w:val="bottom"/>
          </w:tcPr>
          <w:p w14:paraId="4602D9CD" w14:textId="77777777" w:rsidR="00EF576B" w:rsidRPr="006B5DCB" w:rsidRDefault="00EF576B" w:rsidP="00844420">
            <w:pPr>
              <w:pStyle w:val="NoSpacing"/>
              <w:rPr>
                <w:rFonts w:ascii="Arial" w:hAnsi="Arial" w:cs="Arial"/>
                <w:sz w:val="24"/>
                <w:szCs w:val="24"/>
              </w:rPr>
            </w:pPr>
          </w:p>
          <w:p w14:paraId="766A5507" w14:textId="77777777" w:rsidR="00EF576B" w:rsidRPr="006B5DCB" w:rsidRDefault="00EF576B" w:rsidP="00844420">
            <w:pPr>
              <w:pStyle w:val="NoSpacing"/>
              <w:rPr>
                <w:rFonts w:ascii="Arial" w:hAnsi="Arial" w:cs="Arial"/>
                <w:sz w:val="24"/>
                <w:szCs w:val="24"/>
              </w:rPr>
            </w:pPr>
            <w:r>
              <w:rPr>
                <w:rFonts w:ascii="Arial" w:hAnsi="Arial" w:cs="Arial"/>
                <w:sz w:val="24"/>
                <w:szCs w:val="24"/>
              </w:rPr>
              <w:t>Date of Birth*</w:t>
            </w:r>
          </w:p>
        </w:tc>
        <w:tc>
          <w:tcPr>
            <w:tcW w:w="2690" w:type="dxa"/>
            <w:gridSpan w:val="5"/>
            <w:vAlign w:val="bottom"/>
          </w:tcPr>
          <w:p w14:paraId="684CD94A" w14:textId="77777777" w:rsidR="00EF576B" w:rsidRPr="006B5DCB" w:rsidRDefault="00EF576B" w:rsidP="00844420">
            <w:pPr>
              <w:pStyle w:val="NoSpacing"/>
              <w:rPr>
                <w:rFonts w:ascii="Arial" w:hAnsi="Arial" w:cs="Arial"/>
                <w:sz w:val="24"/>
                <w:szCs w:val="24"/>
              </w:rPr>
            </w:pPr>
          </w:p>
        </w:tc>
        <w:tc>
          <w:tcPr>
            <w:tcW w:w="1134" w:type="dxa"/>
            <w:gridSpan w:val="2"/>
            <w:vAlign w:val="bottom"/>
          </w:tcPr>
          <w:p w14:paraId="6738CD83" w14:textId="77777777" w:rsidR="00EF576B" w:rsidRPr="006B5DCB" w:rsidRDefault="00EF576B" w:rsidP="00844420">
            <w:pPr>
              <w:pStyle w:val="NoSpacing"/>
              <w:rPr>
                <w:rFonts w:ascii="Arial" w:hAnsi="Arial" w:cs="Arial"/>
                <w:sz w:val="24"/>
                <w:szCs w:val="24"/>
              </w:rPr>
            </w:pPr>
            <w:r>
              <w:rPr>
                <w:rFonts w:ascii="Arial" w:hAnsi="Arial" w:cs="Arial"/>
                <w:sz w:val="24"/>
                <w:szCs w:val="24"/>
              </w:rPr>
              <w:t>Gender*</w:t>
            </w:r>
          </w:p>
        </w:tc>
        <w:tc>
          <w:tcPr>
            <w:tcW w:w="3322" w:type="dxa"/>
            <w:gridSpan w:val="5"/>
            <w:vAlign w:val="bottom"/>
          </w:tcPr>
          <w:p w14:paraId="09310E6F" w14:textId="77777777" w:rsidR="00EF576B" w:rsidRPr="006B5DCB" w:rsidRDefault="00EF576B" w:rsidP="00844420">
            <w:pPr>
              <w:pStyle w:val="NoSpacing"/>
              <w:rPr>
                <w:rFonts w:ascii="Arial" w:hAnsi="Arial" w:cs="Arial"/>
                <w:sz w:val="24"/>
                <w:szCs w:val="24"/>
              </w:rPr>
            </w:pPr>
          </w:p>
        </w:tc>
      </w:tr>
      <w:tr w:rsidR="00EF576B" w:rsidRPr="006B5DCB" w14:paraId="527ABC95" w14:textId="77777777" w:rsidTr="00844420">
        <w:tc>
          <w:tcPr>
            <w:tcW w:w="2096" w:type="dxa"/>
            <w:gridSpan w:val="3"/>
            <w:vAlign w:val="bottom"/>
          </w:tcPr>
          <w:p w14:paraId="2F3D354D" w14:textId="77777777" w:rsidR="00EF576B" w:rsidRPr="006B5DCB" w:rsidRDefault="00EF576B" w:rsidP="00844420">
            <w:pPr>
              <w:pStyle w:val="NoSpacing"/>
              <w:rPr>
                <w:rFonts w:ascii="Arial" w:hAnsi="Arial" w:cs="Arial"/>
                <w:sz w:val="24"/>
                <w:szCs w:val="24"/>
              </w:rPr>
            </w:pPr>
            <w:r>
              <w:rPr>
                <w:rFonts w:ascii="Arial" w:hAnsi="Arial" w:cs="Arial"/>
                <w:sz w:val="24"/>
                <w:szCs w:val="24"/>
              </w:rPr>
              <w:t>Home Language*</w:t>
            </w:r>
          </w:p>
        </w:tc>
        <w:tc>
          <w:tcPr>
            <w:tcW w:w="2690" w:type="dxa"/>
            <w:gridSpan w:val="5"/>
            <w:vAlign w:val="bottom"/>
          </w:tcPr>
          <w:p w14:paraId="5A32A81B" w14:textId="77777777" w:rsidR="00EF576B" w:rsidRPr="006B5DCB" w:rsidRDefault="00EF576B" w:rsidP="00844420">
            <w:pPr>
              <w:pStyle w:val="NoSpacing"/>
              <w:rPr>
                <w:rFonts w:ascii="Arial" w:hAnsi="Arial" w:cs="Arial"/>
                <w:sz w:val="24"/>
                <w:szCs w:val="24"/>
              </w:rPr>
            </w:pPr>
          </w:p>
        </w:tc>
        <w:tc>
          <w:tcPr>
            <w:tcW w:w="1134" w:type="dxa"/>
            <w:gridSpan w:val="2"/>
            <w:vAlign w:val="bottom"/>
          </w:tcPr>
          <w:p w14:paraId="64680B8B" w14:textId="77777777" w:rsidR="00EF576B" w:rsidRPr="006B5DCB" w:rsidRDefault="00EF576B" w:rsidP="00844420">
            <w:pPr>
              <w:pStyle w:val="NoSpacing"/>
              <w:rPr>
                <w:rFonts w:ascii="Arial" w:hAnsi="Arial" w:cs="Arial"/>
                <w:sz w:val="24"/>
                <w:szCs w:val="24"/>
              </w:rPr>
            </w:pPr>
            <w:r>
              <w:rPr>
                <w:rFonts w:ascii="Arial" w:hAnsi="Arial" w:cs="Arial"/>
                <w:sz w:val="24"/>
                <w:szCs w:val="24"/>
              </w:rPr>
              <w:t>Religion</w:t>
            </w:r>
          </w:p>
        </w:tc>
        <w:tc>
          <w:tcPr>
            <w:tcW w:w="3322" w:type="dxa"/>
            <w:gridSpan w:val="5"/>
            <w:vAlign w:val="bottom"/>
          </w:tcPr>
          <w:p w14:paraId="068FB761" w14:textId="77777777" w:rsidR="00EF576B" w:rsidRPr="006B5DCB" w:rsidRDefault="00EF576B" w:rsidP="00844420">
            <w:pPr>
              <w:pStyle w:val="NoSpacing"/>
              <w:rPr>
                <w:rFonts w:ascii="Arial" w:hAnsi="Arial" w:cs="Arial"/>
                <w:sz w:val="24"/>
                <w:szCs w:val="24"/>
              </w:rPr>
            </w:pPr>
          </w:p>
        </w:tc>
      </w:tr>
      <w:tr w:rsidR="00EF576B" w:rsidRPr="006B5DCB" w14:paraId="284F275B" w14:textId="77777777" w:rsidTr="00844420">
        <w:tc>
          <w:tcPr>
            <w:tcW w:w="2096" w:type="dxa"/>
            <w:gridSpan w:val="3"/>
            <w:vAlign w:val="bottom"/>
          </w:tcPr>
          <w:p w14:paraId="49A190BF" w14:textId="77777777" w:rsidR="00EF576B" w:rsidRDefault="00EF576B" w:rsidP="00844420">
            <w:pPr>
              <w:pStyle w:val="NoSpacing"/>
              <w:rPr>
                <w:rFonts w:ascii="Arial" w:hAnsi="Arial" w:cs="Arial"/>
                <w:sz w:val="24"/>
                <w:szCs w:val="24"/>
              </w:rPr>
            </w:pPr>
            <w:r>
              <w:rPr>
                <w:rFonts w:ascii="Arial" w:hAnsi="Arial" w:cs="Arial"/>
                <w:sz w:val="24"/>
                <w:szCs w:val="24"/>
              </w:rPr>
              <w:t>Interpreter needed?</w:t>
            </w:r>
          </w:p>
        </w:tc>
        <w:tc>
          <w:tcPr>
            <w:tcW w:w="7146" w:type="dxa"/>
            <w:gridSpan w:val="12"/>
            <w:vAlign w:val="bottom"/>
          </w:tcPr>
          <w:p w14:paraId="563AC973" w14:textId="77777777" w:rsidR="00EF576B" w:rsidRPr="006B5DCB" w:rsidRDefault="00EF576B" w:rsidP="00844420">
            <w:pPr>
              <w:pStyle w:val="NoSpacing"/>
              <w:rPr>
                <w:rFonts w:ascii="Arial" w:hAnsi="Arial" w:cs="Arial"/>
                <w:sz w:val="24"/>
                <w:szCs w:val="24"/>
              </w:rPr>
            </w:pPr>
          </w:p>
        </w:tc>
      </w:tr>
      <w:tr w:rsidR="00EF576B" w:rsidRPr="006B5DCB" w14:paraId="47835B40" w14:textId="77777777" w:rsidTr="00844420">
        <w:tc>
          <w:tcPr>
            <w:tcW w:w="793" w:type="dxa"/>
            <w:vAlign w:val="bottom"/>
          </w:tcPr>
          <w:p w14:paraId="7FA59B15" w14:textId="77777777" w:rsidR="00EF576B" w:rsidRPr="006B5DCB" w:rsidRDefault="00EF576B" w:rsidP="00844420">
            <w:pPr>
              <w:pStyle w:val="NoSpacing"/>
              <w:rPr>
                <w:rFonts w:ascii="Arial" w:hAnsi="Arial" w:cs="Arial"/>
                <w:sz w:val="24"/>
                <w:szCs w:val="24"/>
              </w:rPr>
            </w:pPr>
          </w:p>
          <w:p w14:paraId="0F3B6A58"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UPN</w:t>
            </w:r>
            <w:r>
              <w:rPr>
                <w:rFonts w:ascii="Arial" w:hAnsi="Arial" w:cs="Arial"/>
                <w:sz w:val="24"/>
                <w:szCs w:val="24"/>
              </w:rPr>
              <w:t>*</w:t>
            </w:r>
          </w:p>
        </w:tc>
        <w:tc>
          <w:tcPr>
            <w:tcW w:w="636" w:type="dxa"/>
            <w:vAlign w:val="bottom"/>
          </w:tcPr>
          <w:p w14:paraId="756B733A" w14:textId="77777777" w:rsidR="00EF576B" w:rsidRPr="006B5DCB" w:rsidRDefault="00EF576B" w:rsidP="00844420">
            <w:pPr>
              <w:pStyle w:val="NoSpacing"/>
              <w:rPr>
                <w:rFonts w:ascii="Arial" w:hAnsi="Arial" w:cs="Arial"/>
                <w:sz w:val="24"/>
                <w:szCs w:val="24"/>
              </w:rPr>
            </w:pPr>
          </w:p>
        </w:tc>
        <w:tc>
          <w:tcPr>
            <w:tcW w:w="667" w:type="dxa"/>
            <w:vAlign w:val="bottom"/>
          </w:tcPr>
          <w:p w14:paraId="3630804A" w14:textId="77777777" w:rsidR="00EF576B" w:rsidRPr="006B5DCB" w:rsidRDefault="00EF576B" w:rsidP="00844420">
            <w:pPr>
              <w:pStyle w:val="NoSpacing"/>
              <w:rPr>
                <w:rFonts w:ascii="Arial" w:hAnsi="Arial" w:cs="Arial"/>
                <w:sz w:val="24"/>
                <w:szCs w:val="24"/>
              </w:rPr>
            </w:pPr>
          </w:p>
        </w:tc>
        <w:tc>
          <w:tcPr>
            <w:tcW w:w="628" w:type="dxa"/>
            <w:vAlign w:val="bottom"/>
          </w:tcPr>
          <w:p w14:paraId="7DB67969" w14:textId="77777777" w:rsidR="00EF576B" w:rsidRPr="006B5DCB" w:rsidRDefault="00EF576B" w:rsidP="00844420">
            <w:pPr>
              <w:pStyle w:val="NoSpacing"/>
              <w:rPr>
                <w:rFonts w:ascii="Arial" w:hAnsi="Arial" w:cs="Arial"/>
                <w:sz w:val="24"/>
                <w:szCs w:val="24"/>
              </w:rPr>
            </w:pPr>
          </w:p>
        </w:tc>
        <w:tc>
          <w:tcPr>
            <w:tcW w:w="628" w:type="dxa"/>
            <w:vAlign w:val="bottom"/>
          </w:tcPr>
          <w:p w14:paraId="5C5CABE0" w14:textId="77777777" w:rsidR="00EF576B" w:rsidRPr="006B5DCB" w:rsidRDefault="00EF576B" w:rsidP="00844420">
            <w:pPr>
              <w:pStyle w:val="NoSpacing"/>
              <w:rPr>
                <w:rFonts w:ascii="Arial" w:hAnsi="Arial" w:cs="Arial"/>
                <w:sz w:val="24"/>
                <w:szCs w:val="24"/>
              </w:rPr>
            </w:pPr>
          </w:p>
        </w:tc>
        <w:tc>
          <w:tcPr>
            <w:tcW w:w="628" w:type="dxa"/>
            <w:vAlign w:val="bottom"/>
          </w:tcPr>
          <w:p w14:paraId="6A3A9E98" w14:textId="77777777" w:rsidR="00EF576B" w:rsidRPr="006B5DCB" w:rsidRDefault="00EF576B" w:rsidP="00844420">
            <w:pPr>
              <w:pStyle w:val="NoSpacing"/>
              <w:rPr>
                <w:rFonts w:ascii="Arial" w:hAnsi="Arial" w:cs="Arial"/>
                <w:sz w:val="24"/>
                <w:szCs w:val="24"/>
              </w:rPr>
            </w:pPr>
          </w:p>
        </w:tc>
        <w:tc>
          <w:tcPr>
            <w:tcW w:w="629" w:type="dxa"/>
            <w:vAlign w:val="bottom"/>
          </w:tcPr>
          <w:p w14:paraId="65E30E79" w14:textId="77777777" w:rsidR="00EF576B" w:rsidRPr="006B5DCB" w:rsidRDefault="00EF576B" w:rsidP="00844420">
            <w:pPr>
              <w:pStyle w:val="NoSpacing"/>
              <w:rPr>
                <w:rFonts w:ascii="Arial" w:hAnsi="Arial" w:cs="Arial"/>
                <w:sz w:val="24"/>
                <w:szCs w:val="24"/>
              </w:rPr>
            </w:pPr>
          </w:p>
        </w:tc>
        <w:tc>
          <w:tcPr>
            <w:tcW w:w="651" w:type="dxa"/>
            <w:gridSpan w:val="2"/>
            <w:vAlign w:val="bottom"/>
          </w:tcPr>
          <w:p w14:paraId="52AF2F51" w14:textId="77777777" w:rsidR="00EF576B" w:rsidRPr="006B5DCB" w:rsidRDefault="00EF576B" w:rsidP="00844420">
            <w:pPr>
              <w:pStyle w:val="NoSpacing"/>
              <w:rPr>
                <w:rFonts w:ascii="Arial" w:hAnsi="Arial" w:cs="Arial"/>
                <w:sz w:val="24"/>
                <w:szCs w:val="24"/>
              </w:rPr>
            </w:pPr>
          </w:p>
        </w:tc>
        <w:tc>
          <w:tcPr>
            <w:tcW w:w="660" w:type="dxa"/>
            <w:vAlign w:val="bottom"/>
          </w:tcPr>
          <w:p w14:paraId="25B71DD4" w14:textId="77777777" w:rsidR="00EF576B" w:rsidRPr="006B5DCB" w:rsidRDefault="00EF576B" w:rsidP="00844420">
            <w:pPr>
              <w:pStyle w:val="NoSpacing"/>
              <w:rPr>
                <w:rFonts w:ascii="Arial" w:hAnsi="Arial" w:cs="Arial"/>
                <w:sz w:val="24"/>
                <w:szCs w:val="24"/>
              </w:rPr>
            </w:pPr>
          </w:p>
        </w:tc>
        <w:tc>
          <w:tcPr>
            <w:tcW w:w="632" w:type="dxa"/>
            <w:vAlign w:val="bottom"/>
          </w:tcPr>
          <w:p w14:paraId="7D001AF7" w14:textId="77777777" w:rsidR="00EF576B" w:rsidRPr="006B5DCB" w:rsidRDefault="00EF576B" w:rsidP="00844420">
            <w:pPr>
              <w:pStyle w:val="NoSpacing"/>
              <w:rPr>
                <w:rFonts w:ascii="Arial" w:hAnsi="Arial" w:cs="Arial"/>
                <w:sz w:val="24"/>
                <w:szCs w:val="24"/>
              </w:rPr>
            </w:pPr>
          </w:p>
        </w:tc>
        <w:tc>
          <w:tcPr>
            <w:tcW w:w="628" w:type="dxa"/>
            <w:vAlign w:val="bottom"/>
          </w:tcPr>
          <w:p w14:paraId="0817647A" w14:textId="77777777" w:rsidR="00EF576B" w:rsidRPr="006B5DCB" w:rsidRDefault="00EF576B" w:rsidP="00844420">
            <w:pPr>
              <w:pStyle w:val="NoSpacing"/>
              <w:rPr>
                <w:rFonts w:ascii="Arial" w:hAnsi="Arial" w:cs="Arial"/>
                <w:sz w:val="24"/>
                <w:szCs w:val="24"/>
              </w:rPr>
            </w:pPr>
          </w:p>
        </w:tc>
        <w:tc>
          <w:tcPr>
            <w:tcW w:w="628" w:type="dxa"/>
            <w:vAlign w:val="bottom"/>
          </w:tcPr>
          <w:p w14:paraId="047661C8" w14:textId="77777777" w:rsidR="00EF576B" w:rsidRPr="006B5DCB" w:rsidRDefault="00EF576B" w:rsidP="00844420">
            <w:pPr>
              <w:pStyle w:val="NoSpacing"/>
              <w:rPr>
                <w:rFonts w:ascii="Arial" w:hAnsi="Arial" w:cs="Arial"/>
                <w:sz w:val="24"/>
                <w:szCs w:val="24"/>
              </w:rPr>
            </w:pPr>
          </w:p>
        </w:tc>
        <w:tc>
          <w:tcPr>
            <w:tcW w:w="628" w:type="dxa"/>
            <w:vAlign w:val="bottom"/>
          </w:tcPr>
          <w:p w14:paraId="4C91F7BE" w14:textId="77777777" w:rsidR="00EF576B" w:rsidRPr="006B5DCB" w:rsidRDefault="00EF576B" w:rsidP="00844420">
            <w:pPr>
              <w:pStyle w:val="NoSpacing"/>
              <w:rPr>
                <w:rFonts w:ascii="Arial" w:hAnsi="Arial" w:cs="Arial"/>
                <w:sz w:val="24"/>
                <w:szCs w:val="24"/>
              </w:rPr>
            </w:pPr>
          </w:p>
        </w:tc>
        <w:tc>
          <w:tcPr>
            <w:tcW w:w="806" w:type="dxa"/>
            <w:vAlign w:val="bottom"/>
          </w:tcPr>
          <w:p w14:paraId="16DA15CF" w14:textId="77777777" w:rsidR="00EF576B" w:rsidRPr="006B5DCB" w:rsidRDefault="00EF576B" w:rsidP="00844420">
            <w:pPr>
              <w:pStyle w:val="NoSpacing"/>
              <w:rPr>
                <w:rFonts w:ascii="Arial" w:hAnsi="Arial" w:cs="Arial"/>
                <w:sz w:val="24"/>
                <w:szCs w:val="24"/>
              </w:rPr>
            </w:pPr>
          </w:p>
        </w:tc>
      </w:tr>
      <w:tr w:rsidR="00EF576B" w:rsidRPr="006B5DCB" w14:paraId="3D1FE624" w14:textId="77777777" w:rsidTr="00844420">
        <w:tc>
          <w:tcPr>
            <w:tcW w:w="793" w:type="dxa"/>
            <w:vAlign w:val="bottom"/>
          </w:tcPr>
          <w:p w14:paraId="155070CE" w14:textId="77777777" w:rsidR="00EF576B" w:rsidRDefault="00EF576B" w:rsidP="00844420">
            <w:pPr>
              <w:pStyle w:val="NoSpacing"/>
              <w:jc w:val="both"/>
              <w:rPr>
                <w:rFonts w:ascii="Arial" w:hAnsi="Arial" w:cs="Arial"/>
                <w:sz w:val="24"/>
                <w:szCs w:val="24"/>
              </w:rPr>
            </w:pPr>
          </w:p>
          <w:p w14:paraId="4A045E69" w14:textId="77777777" w:rsidR="00EF576B" w:rsidRPr="006B5DCB" w:rsidRDefault="00EF576B" w:rsidP="00844420">
            <w:pPr>
              <w:pStyle w:val="NoSpacing"/>
              <w:jc w:val="both"/>
              <w:rPr>
                <w:rFonts w:ascii="Arial" w:hAnsi="Arial" w:cs="Arial"/>
                <w:sz w:val="24"/>
                <w:szCs w:val="24"/>
              </w:rPr>
            </w:pPr>
            <w:r w:rsidRPr="004F3D1F">
              <w:rPr>
                <w:rFonts w:ascii="Arial" w:hAnsi="Arial" w:cs="Arial"/>
                <w:sz w:val="24"/>
                <w:szCs w:val="24"/>
              </w:rPr>
              <w:t>ULN</w:t>
            </w:r>
            <w:r>
              <w:rPr>
                <w:rFonts w:ascii="Arial" w:hAnsi="Arial" w:cs="Arial"/>
                <w:sz w:val="24"/>
                <w:szCs w:val="24"/>
              </w:rPr>
              <w:t>*</w:t>
            </w:r>
          </w:p>
        </w:tc>
        <w:tc>
          <w:tcPr>
            <w:tcW w:w="636" w:type="dxa"/>
            <w:vAlign w:val="bottom"/>
          </w:tcPr>
          <w:p w14:paraId="24A6B83D" w14:textId="77777777" w:rsidR="00EF576B" w:rsidRPr="006B5DCB" w:rsidRDefault="00EF576B" w:rsidP="00844420">
            <w:pPr>
              <w:pStyle w:val="NoSpacing"/>
              <w:rPr>
                <w:rFonts w:ascii="Arial" w:hAnsi="Arial" w:cs="Arial"/>
                <w:sz w:val="24"/>
                <w:szCs w:val="24"/>
              </w:rPr>
            </w:pPr>
          </w:p>
        </w:tc>
        <w:tc>
          <w:tcPr>
            <w:tcW w:w="667" w:type="dxa"/>
            <w:vAlign w:val="bottom"/>
          </w:tcPr>
          <w:p w14:paraId="2AF6CAB0" w14:textId="77777777" w:rsidR="00EF576B" w:rsidRPr="006B5DCB" w:rsidRDefault="00EF576B" w:rsidP="00844420">
            <w:pPr>
              <w:pStyle w:val="NoSpacing"/>
              <w:rPr>
                <w:rFonts w:ascii="Arial" w:hAnsi="Arial" w:cs="Arial"/>
                <w:sz w:val="24"/>
                <w:szCs w:val="24"/>
              </w:rPr>
            </w:pPr>
          </w:p>
        </w:tc>
        <w:tc>
          <w:tcPr>
            <w:tcW w:w="628" w:type="dxa"/>
            <w:vAlign w:val="bottom"/>
          </w:tcPr>
          <w:p w14:paraId="58CA8333" w14:textId="77777777" w:rsidR="00EF576B" w:rsidRPr="006B5DCB" w:rsidRDefault="00EF576B" w:rsidP="00844420">
            <w:pPr>
              <w:pStyle w:val="NoSpacing"/>
              <w:rPr>
                <w:rFonts w:ascii="Arial" w:hAnsi="Arial" w:cs="Arial"/>
                <w:sz w:val="24"/>
                <w:szCs w:val="24"/>
              </w:rPr>
            </w:pPr>
          </w:p>
        </w:tc>
        <w:tc>
          <w:tcPr>
            <w:tcW w:w="628" w:type="dxa"/>
            <w:vAlign w:val="bottom"/>
          </w:tcPr>
          <w:p w14:paraId="6C181D62" w14:textId="77777777" w:rsidR="00EF576B" w:rsidRPr="006B5DCB" w:rsidRDefault="00EF576B" w:rsidP="00844420">
            <w:pPr>
              <w:pStyle w:val="NoSpacing"/>
              <w:rPr>
                <w:rFonts w:ascii="Arial" w:hAnsi="Arial" w:cs="Arial"/>
                <w:sz w:val="24"/>
                <w:szCs w:val="24"/>
              </w:rPr>
            </w:pPr>
          </w:p>
        </w:tc>
        <w:tc>
          <w:tcPr>
            <w:tcW w:w="628" w:type="dxa"/>
            <w:vAlign w:val="bottom"/>
          </w:tcPr>
          <w:p w14:paraId="742C1AFB" w14:textId="77777777" w:rsidR="00EF576B" w:rsidRPr="006B5DCB" w:rsidRDefault="00EF576B" w:rsidP="00844420">
            <w:pPr>
              <w:pStyle w:val="NoSpacing"/>
              <w:rPr>
                <w:rFonts w:ascii="Arial" w:hAnsi="Arial" w:cs="Arial"/>
                <w:sz w:val="24"/>
                <w:szCs w:val="24"/>
              </w:rPr>
            </w:pPr>
          </w:p>
        </w:tc>
        <w:tc>
          <w:tcPr>
            <w:tcW w:w="629" w:type="dxa"/>
            <w:vAlign w:val="bottom"/>
          </w:tcPr>
          <w:p w14:paraId="5B13FC0E" w14:textId="77777777" w:rsidR="00EF576B" w:rsidRPr="006B5DCB" w:rsidRDefault="00EF576B" w:rsidP="00844420">
            <w:pPr>
              <w:pStyle w:val="NoSpacing"/>
              <w:rPr>
                <w:rFonts w:ascii="Arial" w:hAnsi="Arial" w:cs="Arial"/>
                <w:sz w:val="24"/>
                <w:szCs w:val="24"/>
              </w:rPr>
            </w:pPr>
          </w:p>
        </w:tc>
        <w:tc>
          <w:tcPr>
            <w:tcW w:w="651" w:type="dxa"/>
            <w:gridSpan w:val="2"/>
            <w:vAlign w:val="bottom"/>
          </w:tcPr>
          <w:p w14:paraId="28B97C14" w14:textId="77777777" w:rsidR="00EF576B" w:rsidRPr="006B5DCB" w:rsidRDefault="00EF576B" w:rsidP="00844420">
            <w:pPr>
              <w:pStyle w:val="NoSpacing"/>
              <w:rPr>
                <w:rFonts w:ascii="Arial" w:hAnsi="Arial" w:cs="Arial"/>
                <w:sz w:val="24"/>
                <w:szCs w:val="24"/>
              </w:rPr>
            </w:pPr>
          </w:p>
        </w:tc>
        <w:tc>
          <w:tcPr>
            <w:tcW w:w="660" w:type="dxa"/>
            <w:vAlign w:val="bottom"/>
          </w:tcPr>
          <w:p w14:paraId="6ED9E0AE" w14:textId="77777777" w:rsidR="00EF576B" w:rsidRPr="006B5DCB" w:rsidRDefault="00EF576B" w:rsidP="00844420">
            <w:pPr>
              <w:pStyle w:val="NoSpacing"/>
              <w:rPr>
                <w:rFonts w:ascii="Arial" w:hAnsi="Arial" w:cs="Arial"/>
                <w:sz w:val="24"/>
                <w:szCs w:val="24"/>
              </w:rPr>
            </w:pPr>
          </w:p>
        </w:tc>
        <w:tc>
          <w:tcPr>
            <w:tcW w:w="632" w:type="dxa"/>
            <w:vAlign w:val="bottom"/>
          </w:tcPr>
          <w:p w14:paraId="378D761D" w14:textId="77777777" w:rsidR="00EF576B" w:rsidRPr="006B5DCB" w:rsidRDefault="00EF576B" w:rsidP="00844420">
            <w:pPr>
              <w:pStyle w:val="NoSpacing"/>
              <w:rPr>
                <w:rFonts w:ascii="Arial" w:hAnsi="Arial" w:cs="Arial"/>
                <w:sz w:val="24"/>
                <w:szCs w:val="24"/>
              </w:rPr>
            </w:pPr>
          </w:p>
        </w:tc>
        <w:tc>
          <w:tcPr>
            <w:tcW w:w="628" w:type="dxa"/>
            <w:vAlign w:val="bottom"/>
          </w:tcPr>
          <w:p w14:paraId="48F8F699" w14:textId="77777777" w:rsidR="00EF576B" w:rsidRPr="006B5DCB" w:rsidRDefault="00EF576B" w:rsidP="00844420">
            <w:pPr>
              <w:pStyle w:val="NoSpacing"/>
              <w:rPr>
                <w:rFonts w:ascii="Arial" w:hAnsi="Arial" w:cs="Arial"/>
                <w:sz w:val="24"/>
                <w:szCs w:val="24"/>
              </w:rPr>
            </w:pPr>
          </w:p>
        </w:tc>
        <w:tc>
          <w:tcPr>
            <w:tcW w:w="628" w:type="dxa"/>
            <w:vAlign w:val="bottom"/>
          </w:tcPr>
          <w:p w14:paraId="1219310A" w14:textId="77777777" w:rsidR="00EF576B" w:rsidRPr="006B5DCB" w:rsidRDefault="00EF576B" w:rsidP="00844420">
            <w:pPr>
              <w:pStyle w:val="NoSpacing"/>
              <w:rPr>
                <w:rFonts w:ascii="Arial" w:hAnsi="Arial" w:cs="Arial"/>
                <w:sz w:val="24"/>
                <w:szCs w:val="24"/>
              </w:rPr>
            </w:pPr>
          </w:p>
        </w:tc>
        <w:tc>
          <w:tcPr>
            <w:tcW w:w="628" w:type="dxa"/>
            <w:vAlign w:val="bottom"/>
          </w:tcPr>
          <w:p w14:paraId="6B7AFDDC" w14:textId="77777777" w:rsidR="00EF576B" w:rsidRPr="006B5DCB" w:rsidRDefault="00EF576B" w:rsidP="00844420">
            <w:pPr>
              <w:pStyle w:val="NoSpacing"/>
              <w:rPr>
                <w:rFonts w:ascii="Arial" w:hAnsi="Arial" w:cs="Arial"/>
                <w:sz w:val="24"/>
                <w:szCs w:val="24"/>
              </w:rPr>
            </w:pPr>
          </w:p>
        </w:tc>
        <w:tc>
          <w:tcPr>
            <w:tcW w:w="806" w:type="dxa"/>
            <w:vAlign w:val="bottom"/>
          </w:tcPr>
          <w:p w14:paraId="6869C7B9" w14:textId="77777777" w:rsidR="00EF576B" w:rsidRPr="006B5DCB" w:rsidRDefault="00EF576B" w:rsidP="00844420">
            <w:pPr>
              <w:pStyle w:val="NoSpacing"/>
              <w:rPr>
                <w:rFonts w:ascii="Arial" w:hAnsi="Arial" w:cs="Arial"/>
                <w:sz w:val="24"/>
                <w:szCs w:val="24"/>
              </w:rPr>
            </w:pPr>
          </w:p>
        </w:tc>
      </w:tr>
      <w:tr w:rsidR="00EF576B" w:rsidRPr="006B5DCB" w14:paraId="0D0A465A" w14:textId="77777777" w:rsidTr="00844420">
        <w:tc>
          <w:tcPr>
            <w:tcW w:w="2096" w:type="dxa"/>
            <w:gridSpan w:val="3"/>
            <w:vAlign w:val="bottom"/>
          </w:tcPr>
          <w:p w14:paraId="0BCCB611" w14:textId="77777777" w:rsidR="00EF576B" w:rsidRDefault="00EF576B" w:rsidP="00844420">
            <w:pPr>
              <w:pStyle w:val="NoSpacing"/>
              <w:rPr>
                <w:rFonts w:ascii="Arial" w:hAnsi="Arial" w:cs="Arial"/>
                <w:sz w:val="24"/>
                <w:szCs w:val="24"/>
              </w:rPr>
            </w:pPr>
          </w:p>
          <w:p w14:paraId="47716C7D"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NHS No.</w:t>
            </w:r>
          </w:p>
        </w:tc>
        <w:tc>
          <w:tcPr>
            <w:tcW w:w="7146" w:type="dxa"/>
            <w:gridSpan w:val="12"/>
            <w:vAlign w:val="bottom"/>
          </w:tcPr>
          <w:p w14:paraId="655BC7BB" w14:textId="77777777" w:rsidR="00EF576B" w:rsidRPr="006B5DCB" w:rsidRDefault="00EF576B" w:rsidP="00844420">
            <w:pPr>
              <w:pStyle w:val="NoSpacing"/>
              <w:rPr>
                <w:rFonts w:ascii="Arial" w:hAnsi="Arial" w:cs="Arial"/>
                <w:sz w:val="24"/>
                <w:szCs w:val="24"/>
              </w:rPr>
            </w:pPr>
          </w:p>
        </w:tc>
      </w:tr>
    </w:tbl>
    <w:p w14:paraId="5E399002" w14:textId="77777777" w:rsidR="00EF576B" w:rsidRPr="006B5DCB" w:rsidRDefault="00EF576B" w:rsidP="00EF576B">
      <w:pPr>
        <w:pStyle w:val="NoSpacing"/>
        <w:rPr>
          <w:rFonts w:ascii="Arial" w:hAnsi="Arial" w:cs="Arial"/>
          <w:sz w:val="24"/>
          <w:szCs w:val="24"/>
        </w:rPr>
      </w:pPr>
    </w:p>
    <w:tbl>
      <w:tblPr>
        <w:tblStyle w:val="TableGrid"/>
        <w:tblW w:w="9322" w:type="dxa"/>
        <w:tblLayout w:type="fixed"/>
        <w:tblLook w:val="04A0" w:firstRow="1" w:lastRow="0" w:firstColumn="1" w:lastColumn="0" w:noHBand="0" w:noVBand="1"/>
      </w:tblPr>
      <w:tblGrid>
        <w:gridCol w:w="3510"/>
        <w:gridCol w:w="993"/>
        <w:gridCol w:w="3827"/>
        <w:gridCol w:w="992"/>
      </w:tblGrid>
      <w:tr w:rsidR="00EF576B" w:rsidRPr="006B5DCB" w14:paraId="0E815D5A" w14:textId="77777777" w:rsidTr="00844420">
        <w:tc>
          <w:tcPr>
            <w:tcW w:w="3510" w:type="dxa"/>
            <w:tcBorders>
              <w:top w:val="nil"/>
              <w:left w:val="nil"/>
              <w:bottom w:val="single" w:sz="4" w:space="0" w:color="auto"/>
              <w:right w:val="nil"/>
            </w:tcBorders>
          </w:tcPr>
          <w:p w14:paraId="61568819" w14:textId="77777777" w:rsidR="00EF576B" w:rsidRPr="006B5DCB" w:rsidRDefault="00EF576B" w:rsidP="00844420">
            <w:pPr>
              <w:pStyle w:val="NoSpacing"/>
              <w:rPr>
                <w:rFonts w:ascii="Arial" w:hAnsi="Arial" w:cs="Arial"/>
                <w:sz w:val="24"/>
                <w:szCs w:val="24"/>
              </w:rPr>
            </w:pPr>
          </w:p>
          <w:p w14:paraId="4FB00C16"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Ethnicity</w:t>
            </w:r>
            <w:r>
              <w:rPr>
                <w:rFonts w:ascii="Arial" w:hAnsi="Arial" w:cs="Arial"/>
                <w:sz w:val="24"/>
                <w:szCs w:val="24"/>
              </w:rPr>
              <w:t>*</w:t>
            </w:r>
          </w:p>
        </w:tc>
        <w:tc>
          <w:tcPr>
            <w:tcW w:w="993" w:type="dxa"/>
            <w:tcBorders>
              <w:top w:val="nil"/>
              <w:left w:val="nil"/>
              <w:bottom w:val="single" w:sz="4" w:space="0" w:color="auto"/>
              <w:right w:val="nil"/>
            </w:tcBorders>
            <w:vAlign w:val="bottom"/>
          </w:tcPr>
          <w:p w14:paraId="2FCC7C23" w14:textId="77777777" w:rsidR="00EF576B" w:rsidRPr="006B5DCB" w:rsidRDefault="00EF576B" w:rsidP="00844420">
            <w:pPr>
              <w:pStyle w:val="NoSpacing"/>
              <w:jc w:val="center"/>
              <w:rPr>
                <w:rFonts w:ascii="Arial" w:hAnsi="Arial" w:cs="Arial"/>
                <w:sz w:val="24"/>
                <w:szCs w:val="24"/>
              </w:rPr>
            </w:pPr>
            <w:r w:rsidRPr="006B5DCB">
              <w:rPr>
                <w:rFonts w:ascii="Arial" w:hAnsi="Arial" w:cs="Arial"/>
                <w:sz w:val="24"/>
                <w:szCs w:val="24"/>
              </w:rPr>
              <w:t>Please tick</w:t>
            </w:r>
          </w:p>
        </w:tc>
        <w:tc>
          <w:tcPr>
            <w:tcW w:w="3827" w:type="dxa"/>
            <w:tcBorders>
              <w:top w:val="nil"/>
              <w:left w:val="nil"/>
              <w:bottom w:val="single" w:sz="4" w:space="0" w:color="auto"/>
              <w:right w:val="nil"/>
            </w:tcBorders>
            <w:vAlign w:val="bottom"/>
          </w:tcPr>
          <w:p w14:paraId="52C323E1" w14:textId="77777777" w:rsidR="00EF576B" w:rsidRPr="006B5DCB" w:rsidRDefault="00EF576B" w:rsidP="00844420">
            <w:pPr>
              <w:pStyle w:val="NoSpacing"/>
              <w:rPr>
                <w:rFonts w:ascii="Arial" w:hAnsi="Arial" w:cs="Arial"/>
                <w:sz w:val="24"/>
                <w:szCs w:val="24"/>
              </w:rPr>
            </w:pPr>
          </w:p>
        </w:tc>
        <w:tc>
          <w:tcPr>
            <w:tcW w:w="992" w:type="dxa"/>
            <w:tcBorders>
              <w:top w:val="nil"/>
              <w:left w:val="nil"/>
              <w:bottom w:val="single" w:sz="4" w:space="0" w:color="auto"/>
              <w:right w:val="nil"/>
            </w:tcBorders>
            <w:vAlign w:val="bottom"/>
          </w:tcPr>
          <w:p w14:paraId="23444E6C" w14:textId="77777777" w:rsidR="00EF576B" w:rsidRPr="006B5DCB" w:rsidRDefault="00EF576B" w:rsidP="00844420">
            <w:pPr>
              <w:pStyle w:val="NoSpacing"/>
              <w:jc w:val="center"/>
              <w:rPr>
                <w:rFonts w:ascii="Arial" w:hAnsi="Arial" w:cs="Arial"/>
                <w:sz w:val="24"/>
                <w:szCs w:val="24"/>
              </w:rPr>
            </w:pPr>
            <w:r w:rsidRPr="006B5DCB">
              <w:rPr>
                <w:rFonts w:ascii="Arial" w:hAnsi="Arial" w:cs="Arial"/>
                <w:sz w:val="24"/>
                <w:szCs w:val="24"/>
              </w:rPr>
              <w:t>Please tick</w:t>
            </w:r>
          </w:p>
        </w:tc>
      </w:tr>
      <w:tr w:rsidR="00EF576B" w:rsidRPr="006B5DCB" w14:paraId="3DACEABF" w14:textId="77777777" w:rsidTr="00844420">
        <w:tc>
          <w:tcPr>
            <w:tcW w:w="3510" w:type="dxa"/>
            <w:tcBorders>
              <w:top w:val="single" w:sz="4" w:space="0" w:color="auto"/>
            </w:tcBorders>
          </w:tcPr>
          <w:p w14:paraId="13E7108D"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Asian – Bangladeshi</w:t>
            </w:r>
          </w:p>
        </w:tc>
        <w:tc>
          <w:tcPr>
            <w:tcW w:w="993" w:type="dxa"/>
            <w:tcBorders>
              <w:top w:val="single" w:sz="4" w:space="0" w:color="auto"/>
            </w:tcBorders>
          </w:tcPr>
          <w:p w14:paraId="2272B64F" w14:textId="77777777" w:rsidR="00EF576B" w:rsidRPr="006B5DCB" w:rsidRDefault="00EF576B" w:rsidP="00844420">
            <w:pPr>
              <w:pStyle w:val="NoSpacing"/>
              <w:rPr>
                <w:rFonts w:ascii="Arial" w:hAnsi="Arial" w:cs="Arial"/>
                <w:sz w:val="24"/>
                <w:szCs w:val="24"/>
              </w:rPr>
            </w:pPr>
          </w:p>
        </w:tc>
        <w:tc>
          <w:tcPr>
            <w:tcW w:w="3827" w:type="dxa"/>
            <w:tcBorders>
              <w:top w:val="single" w:sz="4" w:space="0" w:color="auto"/>
            </w:tcBorders>
          </w:tcPr>
          <w:p w14:paraId="25C8BA4F"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Mixed – White &amp; Black Caribbean</w:t>
            </w:r>
          </w:p>
        </w:tc>
        <w:tc>
          <w:tcPr>
            <w:tcW w:w="992" w:type="dxa"/>
            <w:tcBorders>
              <w:top w:val="single" w:sz="4" w:space="0" w:color="auto"/>
            </w:tcBorders>
          </w:tcPr>
          <w:p w14:paraId="20A038BA" w14:textId="77777777" w:rsidR="00EF576B" w:rsidRPr="006B5DCB" w:rsidRDefault="00EF576B" w:rsidP="00844420">
            <w:pPr>
              <w:pStyle w:val="NoSpacing"/>
              <w:rPr>
                <w:rFonts w:ascii="Arial" w:hAnsi="Arial" w:cs="Arial"/>
                <w:sz w:val="24"/>
                <w:szCs w:val="24"/>
              </w:rPr>
            </w:pPr>
          </w:p>
        </w:tc>
      </w:tr>
      <w:tr w:rsidR="00EF576B" w:rsidRPr="006B5DCB" w14:paraId="1F9D537E" w14:textId="77777777" w:rsidTr="00844420">
        <w:tc>
          <w:tcPr>
            <w:tcW w:w="3510" w:type="dxa"/>
          </w:tcPr>
          <w:p w14:paraId="2DB67D8D"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Asian – Indian</w:t>
            </w:r>
          </w:p>
        </w:tc>
        <w:tc>
          <w:tcPr>
            <w:tcW w:w="993" w:type="dxa"/>
          </w:tcPr>
          <w:p w14:paraId="4CFB4DBC" w14:textId="77777777" w:rsidR="00EF576B" w:rsidRPr="006B5DCB" w:rsidRDefault="00EF576B" w:rsidP="00844420">
            <w:pPr>
              <w:pStyle w:val="NoSpacing"/>
              <w:rPr>
                <w:rFonts w:ascii="Arial" w:hAnsi="Arial" w:cs="Arial"/>
                <w:sz w:val="24"/>
                <w:szCs w:val="24"/>
              </w:rPr>
            </w:pPr>
          </w:p>
        </w:tc>
        <w:tc>
          <w:tcPr>
            <w:tcW w:w="3827" w:type="dxa"/>
          </w:tcPr>
          <w:p w14:paraId="5FE1F206"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Other Asian Background</w:t>
            </w:r>
          </w:p>
        </w:tc>
        <w:tc>
          <w:tcPr>
            <w:tcW w:w="992" w:type="dxa"/>
          </w:tcPr>
          <w:p w14:paraId="7A0EAA04" w14:textId="77777777" w:rsidR="00EF576B" w:rsidRPr="006B5DCB" w:rsidRDefault="00EF576B" w:rsidP="00844420">
            <w:pPr>
              <w:pStyle w:val="NoSpacing"/>
              <w:rPr>
                <w:rFonts w:ascii="Arial" w:hAnsi="Arial" w:cs="Arial"/>
                <w:sz w:val="24"/>
                <w:szCs w:val="24"/>
              </w:rPr>
            </w:pPr>
          </w:p>
        </w:tc>
      </w:tr>
      <w:tr w:rsidR="00EF576B" w:rsidRPr="006B5DCB" w14:paraId="3BCD3541" w14:textId="77777777" w:rsidTr="00844420">
        <w:tc>
          <w:tcPr>
            <w:tcW w:w="3510" w:type="dxa"/>
          </w:tcPr>
          <w:p w14:paraId="7198BBF2"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Asian – Pakistani</w:t>
            </w:r>
          </w:p>
        </w:tc>
        <w:tc>
          <w:tcPr>
            <w:tcW w:w="993" w:type="dxa"/>
          </w:tcPr>
          <w:p w14:paraId="0B6F3571" w14:textId="77777777" w:rsidR="00EF576B" w:rsidRPr="006B5DCB" w:rsidRDefault="00EF576B" w:rsidP="00844420">
            <w:pPr>
              <w:pStyle w:val="NoSpacing"/>
              <w:rPr>
                <w:rFonts w:ascii="Arial" w:hAnsi="Arial" w:cs="Arial"/>
                <w:sz w:val="24"/>
                <w:szCs w:val="24"/>
              </w:rPr>
            </w:pPr>
          </w:p>
        </w:tc>
        <w:tc>
          <w:tcPr>
            <w:tcW w:w="3827" w:type="dxa"/>
          </w:tcPr>
          <w:p w14:paraId="4461F3B6"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Other Black Background</w:t>
            </w:r>
          </w:p>
        </w:tc>
        <w:tc>
          <w:tcPr>
            <w:tcW w:w="992" w:type="dxa"/>
          </w:tcPr>
          <w:p w14:paraId="7CCF67C7" w14:textId="77777777" w:rsidR="00EF576B" w:rsidRPr="006B5DCB" w:rsidRDefault="00EF576B" w:rsidP="00844420">
            <w:pPr>
              <w:pStyle w:val="NoSpacing"/>
              <w:rPr>
                <w:rFonts w:ascii="Arial" w:hAnsi="Arial" w:cs="Arial"/>
                <w:sz w:val="24"/>
                <w:szCs w:val="24"/>
              </w:rPr>
            </w:pPr>
          </w:p>
        </w:tc>
      </w:tr>
      <w:tr w:rsidR="00EF576B" w:rsidRPr="006B5DCB" w14:paraId="69893F3D" w14:textId="77777777" w:rsidTr="00844420">
        <w:tc>
          <w:tcPr>
            <w:tcW w:w="3510" w:type="dxa"/>
          </w:tcPr>
          <w:p w14:paraId="4A80D11C"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Black – African</w:t>
            </w:r>
          </w:p>
        </w:tc>
        <w:tc>
          <w:tcPr>
            <w:tcW w:w="993" w:type="dxa"/>
          </w:tcPr>
          <w:p w14:paraId="4AE2F87C" w14:textId="77777777" w:rsidR="00EF576B" w:rsidRPr="006B5DCB" w:rsidRDefault="00EF576B" w:rsidP="00844420">
            <w:pPr>
              <w:pStyle w:val="NoSpacing"/>
              <w:rPr>
                <w:rFonts w:ascii="Arial" w:hAnsi="Arial" w:cs="Arial"/>
                <w:sz w:val="24"/>
                <w:szCs w:val="24"/>
              </w:rPr>
            </w:pPr>
          </w:p>
        </w:tc>
        <w:tc>
          <w:tcPr>
            <w:tcW w:w="3827" w:type="dxa"/>
          </w:tcPr>
          <w:p w14:paraId="00639AAC"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Other Mixed Background</w:t>
            </w:r>
          </w:p>
        </w:tc>
        <w:tc>
          <w:tcPr>
            <w:tcW w:w="992" w:type="dxa"/>
          </w:tcPr>
          <w:p w14:paraId="08316200" w14:textId="77777777" w:rsidR="00EF576B" w:rsidRPr="006B5DCB" w:rsidRDefault="00EF576B" w:rsidP="00844420">
            <w:pPr>
              <w:pStyle w:val="NoSpacing"/>
              <w:rPr>
                <w:rFonts w:ascii="Arial" w:hAnsi="Arial" w:cs="Arial"/>
                <w:sz w:val="24"/>
                <w:szCs w:val="24"/>
              </w:rPr>
            </w:pPr>
          </w:p>
        </w:tc>
      </w:tr>
      <w:tr w:rsidR="00EF576B" w:rsidRPr="006B5DCB" w14:paraId="73F56CA6" w14:textId="77777777" w:rsidTr="00844420">
        <w:tc>
          <w:tcPr>
            <w:tcW w:w="3510" w:type="dxa"/>
          </w:tcPr>
          <w:p w14:paraId="514BF9F1"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Black – Caribbean</w:t>
            </w:r>
          </w:p>
        </w:tc>
        <w:tc>
          <w:tcPr>
            <w:tcW w:w="993" w:type="dxa"/>
          </w:tcPr>
          <w:p w14:paraId="6AC06798" w14:textId="77777777" w:rsidR="00EF576B" w:rsidRPr="006B5DCB" w:rsidRDefault="00EF576B" w:rsidP="00844420">
            <w:pPr>
              <w:pStyle w:val="NoSpacing"/>
              <w:rPr>
                <w:rFonts w:ascii="Arial" w:hAnsi="Arial" w:cs="Arial"/>
                <w:sz w:val="24"/>
                <w:szCs w:val="24"/>
              </w:rPr>
            </w:pPr>
          </w:p>
        </w:tc>
        <w:tc>
          <w:tcPr>
            <w:tcW w:w="3827" w:type="dxa"/>
          </w:tcPr>
          <w:p w14:paraId="72531246"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 xml:space="preserve">Other </w:t>
            </w:r>
            <w:r>
              <w:rPr>
                <w:rFonts w:ascii="Arial" w:hAnsi="Arial" w:cs="Arial"/>
                <w:sz w:val="24"/>
                <w:szCs w:val="24"/>
              </w:rPr>
              <w:t>White</w:t>
            </w:r>
            <w:r w:rsidRPr="006B5DCB">
              <w:rPr>
                <w:rFonts w:ascii="Arial" w:hAnsi="Arial" w:cs="Arial"/>
                <w:sz w:val="24"/>
                <w:szCs w:val="24"/>
              </w:rPr>
              <w:t xml:space="preserve"> Background</w:t>
            </w:r>
          </w:p>
        </w:tc>
        <w:tc>
          <w:tcPr>
            <w:tcW w:w="992" w:type="dxa"/>
          </w:tcPr>
          <w:p w14:paraId="77F10262" w14:textId="77777777" w:rsidR="00EF576B" w:rsidRPr="006B5DCB" w:rsidRDefault="00EF576B" w:rsidP="00844420">
            <w:pPr>
              <w:pStyle w:val="NoSpacing"/>
              <w:rPr>
                <w:rFonts w:ascii="Arial" w:hAnsi="Arial" w:cs="Arial"/>
                <w:sz w:val="24"/>
                <w:szCs w:val="24"/>
              </w:rPr>
            </w:pPr>
          </w:p>
        </w:tc>
      </w:tr>
      <w:tr w:rsidR="00EF576B" w:rsidRPr="006B5DCB" w14:paraId="726146BB" w14:textId="77777777" w:rsidTr="00844420">
        <w:tc>
          <w:tcPr>
            <w:tcW w:w="3510" w:type="dxa"/>
          </w:tcPr>
          <w:p w14:paraId="295610AC"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Chinese</w:t>
            </w:r>
          </w:p>
        </w:tc>
        <w:tc>
          <w:tcPr>
            <w:tcW w:w="993" w:type="dxa"/>
          </w:tcPr>
          <w:p w14:paraId="65CA4D68" w14:textId="77777777" w:rsidR="00EF576B" w:rsidRPr="006B5DCB" w:rsidRDefault="00EF576B" w:rsidP="00844420">
            <w:pPr>
              <w:pStyle w:val="NoSpacing"/>
              <w:rPr>
                <w:rFonts w:ascii="Arial" w:hAnsi="Arial" w:cs="Arial"/>
                <w:sz w:val="24"/>
                <w:szCs w:val="24"/>
              </w:rPr>
            </w:pPr>
          </w:p>
        </w:tc>
        <w:tc>
          <w:tcPr>
            <w:tcW w:w="3827" w:type="dxa"/>
          </w:tcPr>
          <w:p w14:paraId="1D086E18"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Traveller of Irish Heritage</w:t>
            </w:r>
          </w:p>
        </w:tc>
        <w:tc>
          <w:tcPr>
            <w:tcW w:w="992" w:type="dxa"/>
          </w:tcPr>
          <w:p w14:paraId="677443FE" w14:textId="77777777" w:rsidR="00EF576B" w:rsidRPr="006B5DCB" w:rsidRDefault="00EF576B" w:rsidP="00844420">
            <w:pPr>
              <w:pStyle w:val="NoSpacing"/>
              <w:rPr>
                <w:rFonts w:ascii="Arial" w:hAnsi="Arial" w:cs="Arial"/>
                <w:sz w:val="24"/>
                <w:szCs w:val="24"/>
              </w:rPr>
            </w:pPr>
          </w:p>
        </w:tc>
      </w:tr>
      <w:tr w:rsidR="00EF576B" w:rsidRPr="006B5DCB" w14:paraId="052E730B" w14:textId="77777777" w:rsidTr="00844420">
        <w:tc>
          <w:tcPr>
            <w:tcW w:w="3510" w:type="dxa"/>
          </w:tcPr>
          <w:p w14:paraId="18E35D83"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Gypsy/Roma</w:t>
            </w:r>
          </w:p>
        </w:tc>
        <w:tc>
          <w:tcPr>
            <w:tcW w:w="993" w:type="dxa"/>
          </w:tcPr>
          <w:p w14:paraId="65871B84" w14:textId="77777777" w:rsidR="00EF576B" w:rsidRPr="006B5DCB" w:rsidRDefault="00EF576B" w:rsidP="00844420">
            <w:pPr>
              <w:pStyle w:val="NoSpacing"/>
              <w:rPr>
                <w:rFonts w:ascii="Arial" w:hAnsi="Arial" w:cs="Arial"/>
                <w:sz w:val="24"/>
                <w:szCs w:val="24"/>
              </w:rPr>
            </w:pPr>
          </w:p>
        </w:tc>
        <w:tc>
          <w:tcPr>
            <w:tcW w:w="3827" w:type="dxa"/>
          </w:tcPr>
          <w:p w14:paraId="0B378840"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White British</w:t>
            </w:r>
          </w:p>
        </w:tc>
        <w:tc>
          <w:tcPr>
            <w:tcW w:w="992" w:type="dxa"/>
          </w:tcPr>
          <w:p w14:paraId="6C72A4F0" w14:textId="77777777" w:rsidR="00EF576B" w:rsidRPr="006B5DCB" w:rsidRDefault="00EF576B" w:rsidP="00844420">
            <w:pPr>
              <w:pStyle w:val="NoSpacing"/>
              <w:rPr>
                <w:rFonts w:ascii="Arial" w:hAnsi="Arial" w:cs="Arial"/>
                <w:sz w:val="24"/>
                <w:szCs w:val="24"/>
              </w:rPr>
            </w:pPr>
          </w:p>
        </w:tc>
      </w:tr>
      <w:tr w:rsidR="00EF576B" w:rsidRPr="006B5DCB" w14:paraId="1D372EBB" w14:textId="77777777" w:rsidTr="00844420">
        <w:tc>
          <w:tcPr>
            <w:tcW w:w="3510" w:type="dxa"/>
          </w:tcPr>
          <w:p w14:paraId="6200172E"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Mixed – White &amp; Asian</w:t>
            </w:r>
          </w:p>
        </w:tc>
        <w:tc>
          <w:tcPr>
            <w:tcW w:w="993" w:type="dxa"/>
          </w:tcPr>
          <w:p w14:paraId="388623AB" w14:textId="77777777" w:rsidR="00EF576B" w:rsidRPr="006B5DCB" w:rsidRDefault="00EF576B" w:rsidP="00844420">
            <w:pPr>
              <w:pStyle w:val="NoSpacing"/>
              <w:rPr>
                <w:rFonts w:ascii="Arial" w:hAnsi="Arial" w:cs="Arial"/>
                <w:sz w:val="24"/>
                <w:szCs w:val="24"/>
              </w:rPr>
            </w:pPr>
          </w:p>
        </w:tc>
        <w:tc>
          <w:tcPr>
            <w:tcW w:w="3827" w:type="dxa"/>
          </w:tcPr>
          <w:p w14:paraId="0D131670"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White Irish</w:t>
            </w:r>
          </w:p>
        </w:tc>
        <w:tc>
          <w:tcPr>
            <w:tcW w:w="992" w:type="dxa"/>
          </w:tcPr>
          <w:p w14:paraId="30508CD2" w14:textId="77777777" w:rsidR="00EF576B" w:rsidRPr="006B5DCB" w:rsidRDefault="00EF576B" w:rsidP="00844420">
            <w:pPr>
              <w:pStyle w:val="NoSpacing"/>
              <w:rPr>
                <w:rFonts w:ascii="Arial" w:hAnsi="Arial" w:cs="Arial"/>
                <w:sz w:val="24"/>
                <w:szCs w:val="24"/>
              </w:rPr>
            </w:pPr>
          </w:p>
        </w:tc>
      </w:tr>
      <w:tr w:rsidR="00EF576B" w:rsidRPr="006B5DCB" w14:paraId="6DF1FCCE" w14:textId="77777777" w:rsidTr="00844420">
        <w:tc>
          <w:tcPr>
            <w:tcW w:w="3510" w:type="dxa"/>
          </w:tcPr>
          <w:p w14:paraId="690878A0"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Mixed – White &amp; Black African</w:t>
            </w:r>
          </w:p>
        </w:tc>
        <w:tc>
          <w:tcPr>
            <w:tcW w:w="993" w:type="dxa"/>
          </w:tcPr>
          <w:p w14:paraId="050870EA" w14:textId="77777777" w:rsidR="00EF576B" w:rsidRPr="006B5DCB" w:rsidRDefault="00EF576B" w:rsidP="00844420">
            <w:pPr>
              <w:pStyle w:val="NoSpacing"/>
              <w:rPr>
                <w:rFonts w:ascii="Arial" w:hAnsi="Arial" w:cs="Arial"/>
                <w:sz w:val="24"/>
                <w:szCs w:val="24"/>
              </w:rPr>
            </w:pPr>
          </w:p>
        </w:tc>
        <w:tc>
          <w:tcPr>
            <w:tcW w:w="3827" w:type="dxa"/>
          </w:tcPr>
          <w:p w14:paraId="2FE06BDE"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Other</w:t>
            </w:r>
          </w:p>
        </w:tc>
        <w:tc>
          <w:tcPr>
            <w:tcW w:w="992" w:type="dxa"/>
          </w:tcPr>
          <w:p w14:paraId="4F96F997" w14:textId="77777777" w:rsidR="00EF576B" w:rsidRPr="006B5DCB" w:rsidRDefault="00EF576B" w:rsidP="00844420">
            <w:pPr>
              <w:pStyle w:val="NoSpacing"/>
              <w:rPr>
                <w:rFonts w:ascii="Arial" w:hAnsi="Arial" w:cs="Arial"/>
                <w:sz w:val="24"/>
                <w:szCs w:val="24"/>
              </w:rPr>
            </w:pPr>
          </w:p>
        </w:tc>
      </w:tr>
      <w:tr w:rsidR="00EF576B" w:rsidRPr="006B5DCB" w14:paraId="2FC6206E" w14:textId="77777777" w:rsidTr="00844420">
        <w:tc>
          <w:tcPr>
            <w:tcW w:w="4503" w:type="dxa"/>
            <w:gridSpan w:val="2"/>
            <w:shd w:val="clear" w:color="auto" w:fill="BFBFBF" w:themeFill="background1" w:themeFillShade="BF"/>
          </w:tcPr>
          <w:p w14:paraId="777C5AB3" w14:textId="77777777" w:rsidR="00EF576B" w:rsidRPr="006B5DCB" w:rsidRDefault="00EF576B" w:rsidP="00844420">
            <w:pPr>
              <w:pStyle w:val="NoSpacing"/>
              <w:rPr>
                <w:rFonts w:ascii="Arial" w:hAnsi="Arial" w:cs="Arial"/>
                <w:sz w:val="24"/>
                <w:szCs w:val="24"/>
              </w:rPr>
            </w:pPr>
          </w:p>
        </w:tc>
        <w:tc>
          <w:tcPr>
            <w:tcW w:w="3827" w:type="dxa"/>
          </w:tcPr>
          <w:p w14:paraId="78B08C92" w14:textId="77777777" w:rsidR="00EF576B" w:rsidRPr="006B5DCB" w:rsidRDefault="00EF576B" w:rsidP="00844420">
            <w:pPr>
              <w:pStyle w:val="NoSpacing"/>
              <w:rPr>
                <w:rFonts w:ascii="Arial" w:hAnsi="Arial" w:cs="Arial"/>
                <w:sz w:val="24"/>
                <w:szCs w:val="24"/>
              </w:rPr>
            </w:pPr>
            <w:r>
              <w:rPr>
                <w:rFonts w:ascii="Arial" w:hAnsi="Arial" w:cs="Arial"/>
                <w:sz w:val="24"/>
                <w:szCs w:val="24"/>
              </w:rPr>
              <w:t>Refused</w:t>
            </w:r>
          </w:p>
        </w:tc>
        <w:tc>
          <w:tcPr>
            <w:tcW w:w="992" w:type="dxa"/>
          </w:tcPr>
          <w:p w14:paraId="280DAD82" w14:textId="77777777" w:rsidR="00EF576B" w:rsidRPr="006B5DCB" w:rsidRDefault="00EF576B" w:rsidP="00844420">
            <w:pPr>
              <w:pStyle w:val="NoSpacing"/>
              <w:rPr>
                <w:rFonts w:ascii="Arial" w:hAnsi="Arial" w:cs="Arial"/>
                <w:sz w:val="24"/>
                <w:szCs w:val="24"/>
              </w:rPr>
            </w:pPr>
          </w:p>
        </w:tc>
      </w:tr>
    </w:tbl>
    <w:p w14:paraId="5ED6EB62" w14:textId="77777777" w:rsidR="00EF576B" w:rsidRDefault="00EF576B" w:rsidP="00EF576B">
      <w:pPr>
        <w:pStyle w:val="NoSpacing"/>
        <w:rPr>
          <w:rFonts w:ascii="Arial" w:hAnsi="Arial" w:cs="Arial"/>
          <w:b/>
          <w:sz w:val="24"/>
          <w:szCs w:val="24"/>
        </w:rPr>
      </w:pPr>
    </w:p>
    <w:p w14:paraId="7610FD1E" w14:textId="77777777" w:rsidR="00EF576B" w:rsidRDefault="00EF576B" w:rsidP="00EF576B">
      <w:pPr>
        <w:rPr>
          <w:rFonts w:ascii="Arial" w:hAnsi="Arial" w:cs="Arial"/>
          <w:b/>
          <w:sz w:val="24"/>
          <w:szCs w:val="24"/>
        </w:rPr>
      </w:pPr>
      <w:r>
        <w:rPr>
          <w:rFonts w:ascii="Arial" w:hAnsi="Arial" w:cs="Arial"/>
          <w:b/>
          <w:sz w:val="24"/>
          <w:szCs w:val="24"/>
        </w:rPr>
        <w:br w:type="page"/>
      </w:r>
    </w:p>
    <w:p w14:paraId="04CB6508" w14:textId="77777777" w:rsidR="00EF576B" w:rsidRPr="006B5DCB" w:rsidRDefault="00EF576B" w:rsidP="00EF576B">
      <w:pPr>
        <w:pStyle w:val="NoSpacing"/>
        <w:rPr>
          <w:rFonts w:ascii="Arial" w:hAnsi="Arial" w:cs="Arial"/>
          <w:b/>
          <w:sz w:val="24"/>
          <w:szCs w:val="24"/>
        </w:rPr>
      </w:pPr>
      <w:r w:rsidRPr="006B5DCB">
        <w:rPr>
          <w:rFonts w:ascii="Arial" w:hAnsi="Arial" w:cs="Arial"/>
          <w:b/>
          <w:sz w:val="24"/>
          <w:szCs w:val="24"/>
        </w:rPr>
        <w:lastRenderedPageBreak/>
        <w:t>Contact Details:</w:t>
      </w:r>
    </w:p>
    <w:p w14:paraId="09EFA493" w14:textId="77777777" w:rsidR="00EF576B" w:rsidRPr="006B5DCB" w:rsidRDefault="00EF576B" w:rsidP="00EF576B">
      <w:pPr>
        <w:pStyle w:val="NoSpacing"/>
        <w:rPr>
          <w:rFonts w:ascii="Arial" w:hAnsi="Arial" w:cs="Arial"/>
          <w:sz w:val="24"/>
          <w:szCs w:val="24"/>
        </w:rPr>
      </w:pPr>
    </w:p>
    <w:p w14:paraId="49894583"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Child/Young Person’s main home address *</w:t>
      </w:r>
    </w:p>
    <w:p w14:paraId="323C8F94" w14:textId="77777777" w:rsidR="00EF576B" w:rsidRPr="006B5DCB" w:rsidRDefault="00EF576B" w:rsidP="00EF576B">
      <w:pPr>
        <w:pStyle w:val="NoSpacing"/>
        <w:rPr>
          <w:rFonts w:ascii="Arial" w:hAnsi="Arial" w:cs="Arial"/>
          <w:sz w:val="16"/>
          <w:szCs w:val="16"/>
        </w:rPr>
      </w:pPr>
      <w:r w:rsidRPr="006B5DCB">
        <w:rPr>
          <w:rFonts w:ascii="Arial" w:hAnsi="Arial" w:cs="Arial"/>
          <w:sz w:val="16"/>
          <w:szCs w:val="16"/>
        </w:rPr>
        <w:t>(If parents live separately and the child/young person spends time living with both parents, the address must be the address where the child/young person lives for more than 50% of the year.)</w:t>
      </w:r>
    </w:p>
    <w:p w14:paraId="585CE433" w14:textId="77777777" w:rsidR="00EF576B" w:rsidRPr="006B5DCB" w:rsidRDefault="00EF576B" w:rsidP="00EF57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EF576B" w:rsidRPr="006B5DCB" w14:paraId="2B668C27" w14:textId="77777777" w:rsidTr="00844420">
        <w:tc>
          <w:tcPr>
            <w:tcW w:w="3794" w:type="dxa"/>
            <w:vAlign w:val="bottom"/>
          </w:tcPr>
          <w:p w14:paraId="7EAB64A5"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Flat/Apartment Name or Number</w:t>
            </w:r>
            <w:r>
              <w:rPr>
                <w:rFonts w:ascii="Arial" w:hAnsi="Arial" w:cs="Arial"/>
                <w:sz w:val="24"/>
                <w:szCs w:val="24"/>
              </w:rPr>
              <w:t>*</w:t>
            </w:r>
          </w:p>
        </w:tc>
        <w:tc>
          <w:tcPr>
            <w:tcW w:w="5448" w:type="dxa"/>
            <w:vAlign w:val="bottom"/>
          </w:tcPr>
          <w:p w14:paraId="10411245" w14:textId="77777777" w:rsidR="00EF576B" w:rsidRPr="006B5DCB" w:rsidRDefault="00EF576B" w:rsidP="00844420">
            <w:pPr>
              <w:pStyle w:val="NoSpacing"/>
              <w:rPr>
                <w:rFonts w:ascii="Arial" w:hAnsi="Arial" w:cs="Arial"/>
                <w:sz w:val="24"/>
                <w:szCs w:val="24"/>
              </w:rPr>
            </w:pPr>
          </w:p>
        </w:tc>
      </w:tr>
      <w:tr w:rsidR="00EF576B" w:rsidRPr="006B5DCB" w14:paraId="4D5947DA" w14:textId="77777777" w:rsidTr="00844420">
        <w:tc>
          <w:tcPr>
            <w:tcW w:w="3794" w:type="dxa"/>
            <w:vAlign w:val="bottom"/>
          </w:tcPr>
          <w:p w14:paraId="181B78A8" w14:textId="77777777" w:rsidR="00EF576B" w:rsidRPr="006B5DCB" w:rsidRDefault="00EF576B" w:rsidP="00844420">
            <w:pPr>
              <w:pStyle w:val="NoSpacing"/>
              <w:rPr>
                <w:rFonts w:ascii="Arial" w:hAnsi="Arial" w:cs="Arial"/>
                <w:sz w:val="24"/>
                <w:szCs w:val="24"/>
              </w:rPr>
            </w:pPr>
          </w:p>
          <w:p w14:paraId="70F07941" w14:textId="77777777" w:rsidR="00EF576B" w:rsidRPr="006B5DCB" w:rsidRDefault="00EF576B" w:rsidP="00844420">
            <w:pPr>
              <w:pStyle w:val="NoSpacing"/>
              <w:rPr>
                <w:rFonts w:ascii="Arial" w:hAnsi="Arial" w:cs="Arial"/>
                <w:sz w:val="24"/>
                <w:szCs w:val="24"/>
              </w:rPr>
            </w:pPr>
            <w:r>
              <w:rPr>
                <w:rFonts w:ascii="Arial" w:hAnsi="Arial" w:cs="Arial"/>
                <w:sz w:val="24"/>
                <w:szCs w:val="24"/>
              </w:rPr>
              <w:t>House Name /</w:t>
            </w:r>
            <w:r w:rsidRPr="006B5DCB">
              <w:rPr>
                <w:rFonts w:ascii="Arial" w:hAnsi="Arial" w:cs="Arial"/>
                <w:sz w:val="24"/>
                <w:szCs w:val="24"/>
              </w:rPr>
              <w:t xml:space="preserve"> Number</w:t>
            </w:r>
            <w:r>
              <w:rPr>
                <w:rFonts w:ascii="Arial" w:hAnsi="Arial" w:cs="Arial"/>
                <w:sz w:val="24"/>
                <w:szCs w:val="24"/>
              </w:rPr>
              <w:t>*</w:t>
            </w:r>
          </w:p>
        </w:tc>
        <w:tc>
          <w:tcPr>
            <w:tcW w:w="5448" w:type="dxa"/>
            <w:vAlign w:val="bottom"/>
          </w:tcPr>
          <w:p w14:paraId="5468A39B" w14:textId="77777777" w:rsidR="00EF576B" w:rsidRPr="006B5DCB" w:rsidRDefault="00EF576B" w:rsidP="00844420">
            <w:pPr>
              <w:pStyle w:val="NoSpacing"/>
              <w:rPr>
                <w:rFonts w:ascii="Arial" w:hAnsi="Arial" w:cs="Arial"/>
                <w:sz w:val="24"/>
                <w:szCs w:val="24"/>
              </w:rPr>
            </w:pPr>
          </w:p>
        </w:tc>
      </w:tr>
      <w:tr w:rsidR="00EF576B" w:rsidRPr="006B5DCB" w14:paraId="1794CE5C" w14:textId="77777777" w:rsidTr="00844420">
        <w:tc>
          <w:tcPr>
            <w:tcW w:w="3794" w:type="dxa"/>
            <w:vAlign w:val="bottom"/>
          </w:tcPr>
          <w:p w14:paraId="7526482A" w14:textId="77777777" w:rsidR="00EF576B" w:rsidRPr="006B5DCB" w:rsidRDefault="00EF576B" w:rsidP="00844420">
            <w:pPr>
              <w:pStyle w:val="NoSpacing"/>
              <w:rPr>
                <w:rFonts w:ascii="Arial" w:hAnsi="Arial" w:cs="Arial"/>
                <w:sz w:val="24"/>
                <w:szCs w:val="24"/>
              </w:rPr>
            </w:pPr>
          </w:p>
          <w:p w14:paraId="58AB6885"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Street Name</w:t>
            </w:r>
            <w:r>
              <w:rPr>
                <w:rFonts w:ascii="Arial" w:hAnsi="Arial" w:cs="Arial"/>
                <w:sz w:val="24"/>
                <w:szCs w:val="24"/>
              </w:rPr>
              <w:t>*</w:t>
            </w:r>
          </w:p>
        </w:tc>
        <w:tc>
          <w:tcPr>
            <w:tcW w:w="5448" w:type="dxa"/>
            <w:vAlign w:val="bottom"/>
          </w:tcPr>
          <w:p w14:paraId="42D59A7F" w14:textId="77777777" w:rsidR="00EF576B" w:rsidRPr="006B5DCB" w:rsidRDefault="00EF576B" w:rsidP="00844420">
            <w:pPr>
              <w:pStyle w:val="NoSpacing"/>
              <w:rPr>
                <w:rFonts w:ascii="Arial" w:hAnsi="Arial" w:cs="Arial"/>
                <w:sz w:val="24"/>
                <w:szCs w:val="24"/>
              </w:rPr>
            </w:pPr>
          </w:p>
        </w:tc>
      </w:tr>
      <w:tr w:rsidR="00EF576B" w:rsidRPr="006B5DCB" w14:paraId="3D3FDB33" w14:textId="77777777" w:rsidTr="00844420">
        <w:tc>
          <w:tcPr>
            <w:tcW w:w="3794" w:type="dxa"/>
            <w:vAlign w:val="bottom"/>
          </w:tcPr>
          <w:p w14:paraId="42BD5931" w14:textId="77777777" w:rsidR="00EF576B" w:rsidRPr="006B5DCB" w:rsidRDefault="00EF576B" w:rsidP="00844420">
            <w:pPr>
              <w:pStyle w:val="NoSpacing"/>
              <w:rPr>
                <w:rFonts w:ascii="Arial" w:hAnsi="Arial" w:cs="Arial"/>
                <w:sz w:val="24"/>
                <w:szCs w:val="24"/>
              </w:rPr>
            </w:pPr>
          </w:p>
          <w:p w14:paraId="7513885C"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09633047" w14:textId="77777777" w:rsidR="00EF576B" w:rsidRPr="006B5DCB" w:rsidRDefault="00EF576B" w:rsidP="00844420">
            <w:pPr>
              <w:pStyle w:val="NoSpacing"/>
              <w:rPr>
                <w:rFonts w:ascii="Arial" w:hAnsi="Arial" w:cs="Arial"/>
                <w:sz w:val="24"/>
                <w:szCs w:val="24"/>
              </w:rPr>
            </w:pPr>
          </w:p>
        </w:tc>
      </w:tr>
      <w:tr w:rsidR="00EF576B" w:rsidRPr="006B5DCB" w14:paraId="30D2892F" w14:textId="77777777" w:rsidTr="00844420">
        <w:tc>
          <w:tcPr>
            <w:tcW w:w="3794" w:type="dxa"/>
            <w:vAlign w:val="bottom"/>
          </w:tcPr>
          <w:p w14:paraId="55C91156" w14:textId="77777777" w:rsidR="00EF576B" w:rsidRPr="006B5DCB" w:rsidRDefault="00EF576B" w:rsidP="00844420">
            <w:pPr>
              <w:pStyle w:val="NoSpacing"/>
              <w:rPr>
                <w:rFonts w:ascii="Arial" w:hAnsi="Arial" w:cs="Arial"/>
                <w:sz w:val="24"/>
                <w:szCs w:val="24"/>
              </w:rPr>
            </w:pPr>
          </w:p>
          <w:p w14:paraId="1DAAF9F8"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Town</w:t>
            </w:r>
            <w:r>
              <w:rPr>
                <w:rFonts w:ascii="Arial" w:hAnsi="Arial" w:cs="Arial"/>
                <w:sz w:val="24"/>
                <w:szCs w:val="24"/>
              </w:rPr>
              <w:t>*</w:t>
            </w:r>
          </w:p>
        </w:tc>
        <w:tc>
          <w:tcPr>
            <w:tcW w:w="5448" w:type="dxa"/>
            <w:vAlign w:val="bottom"/>
          </w:tcPr>
          <w:p w14:paraId="43445DE2" w14:textId="77777777" w:rsidR="00EF576B" w:rsidRPr="006B5DCB" w:rsidRDefault="00EF576B" w:rsidP="00844420">
            <w:pPr>
              <w:pStyle w:val="NoSpacing"/>
              <w:rPr>
                <w:rFonts w:ascii="Arial" w:hAnsi="Arial" w:cs="Arial"/>
                <w:sz w:val="24"/>
                <w:szCs w:val="24"/>
              </w:rPr>
            </w:pPr>
          </w:p>
        </w:tc>
      </w:tr>
      <w:tr w:rsidR="00EF576B" w:rsidRPr="006B5DCB" w14:paraId="35CD150B" w14:textId="77777777" w:rsidTr="00844420">
        <w:tc>
          <w:tcPr>
            <w:tcW w:w="3794" w:type="dxa"/>
            <w:vAlign w:val="bottom"/>
          </w:tcPr>
          <w:p w14:paraId="17E5A100" w14:textId="77777777" w:rsidR="00EF576B" w:rsidRPr="006B5DCB" w:rsidRDefault="00EF576B" w:rsidP="00844420">
            <w:pPr>
              <w:pStyle w:val="NoSpacing"/>
              <w:rPr>
                <w:rFonts w:ascii="Arial" w:hAnsi="Arial" w:cs="Arial"/>
                <w:sz w:val="24"/>
                <w:szCs w:val="24"/>
              </w:rPr>
            </w:pPr>
          </w:p>
          <w:p w14:paraId="5F5E3711"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County</w:t>
            </w:r>
            <w:r>
              <w:rPr>
                <w:rFonts w:ascii="Arial" w:hAnsi="Arial" w:cs="Arial"/>
                <w:sz w:val="24"/>
                <w:szCs w:val="24"/>
              </w:rPr>
              <w:t>*</w:t>
            </w:r>
          </w:p>
        </w:tc>
        <w:tc>
          <w:tcPr>
            <w:tcW w:w="5448" w:type="dxa"/>
            <w:vAlign w:val="bottom"/>
          </w:tcPr>
          <w:p w14:paraId="3C737E9D" w14:textId="77777777" w:rsidR="00EF576B" w:rsidRPr="006B5DCB" w:rsidRDefault="00EF576B" w:rsidP="00844420">
            <w:pPr>
              <w:pStyle w:val="NoSpacing"/>
              <w:rPr>
                <w:rFonts w:ascii="Arial" w:hAnsi="Arial" w:cs="Arial"/>
                <w:sz w:val="24"/>
                <w:szCs w:val="24"/>
              </w:rPr>
            </w:pPr>
          </w:p>
        </w:tc>
      </w:tr>
      <w:tr w:rsidR="00EF576B" w:rsidRPr="006B5DCB" w14:paraId="39ECF1C1" w14:textId="77777777" w:rsidTr="00844420">
        <w:tc>
          <w:tcPr>
            <w:tcW w:w="3794" w:type="dxa"/>
            <w:vAlign w:val="bottom"/>
          </w:tcPr>
          <w:p w14:paraId="17AD0FD4" w14:textId="77777777" w:rsidR="00EF576B" w:rsidRPr="006B5DCB" w:rsidRDefault="00EF576B" w:rsidP="00844420">
            <w:pPr>
              <w:pStyle w:val="NoSpacing"/>
              <w:rPr>
                <w:rFonts w:ascii="Arial" w:hAnsi="Arial" w:cs="Arial"/>
                <w:sz w:val="24"/>
                <w:szCs w:val="24"/>
              </w:rPr>
            </w:pPr>
          </w:p>
          <w:p w14:paraId="654500C5" w14:textId="77777777" w:rsidR="00EF576B" w:rsidRPr="006B5DCB" w:rsidRDefault="00EF576B" w:rsidP="00844420">
            <w:pPr>
              <w:pStyle w:val="NoSpacing"/>
              <w:rPr>
                <w:rFonts w:ascii="Arial" w:hAnsi="Arial" w:cs="Arial"/>
                <w:sz w:val="24"/>
                <w:szCs w:val="24"/>
              </w:rPr>
            </w:pPr>
            <w:r>
              <w:rPr>
                <w:rFonts w:ascii="Arial" w:hAnsi="Arial" w:cs="Arial"/>
                <w:sz w:val="24"/>
                <w:szCs w:val="24"/>
              </w:rPr>
              <w:t>Postc</w:t>
            </w:r>
            <w:r w:rsidRPr="006B5DCB">
              <w:rPr>
                <w:rFonts w:ascii="Arial" w:hAnsi="Arial" w:cs="Arial"/>
                <w:sz w:val="24"/>
                <w:szCs w:val="24"/>
              </w:rPr>
              <w:t>ode</w:t>
            </w:r>
            <w:r>
              <w:rPr>
                <w:rFonts w:ascii="Arial" w:hAnsi="Arial" w:cs="Arial"/>
                <w:sz w:val="24"/>
                <w:szCs w:val="24"/>
              </w:rPr>
              <w:t>*</w:t>
            </w:r>
          </w:p>
        </w:tc>
        <w:tc>
          <w:tcPr>
            <w:tcW w:w="5448" w:type="dxa"/>
            <w:vAlign w:val="bottom"/>
          </w:tcPr>
          <w:p w14:paraId="233B6DB8" w14:textId="77777777" w:rsidR="00EF576B" w:rsidRPr="006B5DCB" w:rsidRDefault="00EF576B" w:rsidP="00844420">
            <w:pPr>
              <w:pStyle w:val="NoSpacing"/>
              <w:rPr>
                <w:rFonts w:ascii="Arial" w:hAnsi="Arial" w:cs="Arial"/>
                <w:sz w:val="24"/>
                <w:szCs w:val="24"/>
              </w:rPr>
            </w:pPr>
          </w:p>
        </w:tc>
      </w:tr>
      <w:tr w:rsidR="00EF576B" w:rsidRPr="006B5DCB" w14:paraId="5A5F936A" w14:textId="77777777" w:rsidTr="00844420">
        <w:tc>
          <w:tcPr>
            <w:tcW w:w="3794" w:type="dxa"/>
            <w:vAlign w:val="bottom"/>
          </w:tcPr>
          <w:p w14:paraId="52033EA5" w14:textId="77777777" w:rsidR="00EF576B" w:rsidRPr="006B5DCB" w:rsidRDefault="00EF576B" w:rsidP="00844420">
            <w:pPr>
              <w:pStyle w:val="NoSpacing"/>
              <w:rPr>
                <w:rFonts w:ascii="Arial" w:hAnsi="Arial" w:cs="Arial"/>
                <w:sz w:val="24"/>
                <w:szCs w:val="24"/>
              </w:rPr>
            </w:pPr>
          </w:p>
          <w:p w14:paraId="61872F5C"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Telephone</w:t>
            </w:r>
            <w:r>
              <w:rPr>
                <w:rFonts w:ascii="Arial" w:hAnsi="Arial" w:cs="Arial"/>
                <w:sz w:val="24"/>
                <w:szCs w:val="24"/>
              </w:rPr>
              <w:t>*</w:t>
            </w:r>
          </w:p>
        </w:tc>
        <w:tc>
          <w:tcPr>
            <w:tcW w:w="5448" w:type="dxa"/>
            <w:vAlign w:val="bottom"/>
          </w:tcPr>
          <w:p w14:paraId="1A30BA16" w14:textId="77777777" w:rsidR="00EF576B" w:rsidRPr="006B5DCB" w:rsidRDefault="00EF576B" w:rsidP="00844420">
            <w:pPr>
              <w:pStyle w:val="NoSpacing"/>
              <w:rPr>
                <w:rFonts w:ascii="Arial" w:hAnsi="Arial" w:cs="Arial"/>
                <w:sz w:val="24"/>
                <w:szCs w:val="24"/>
              </w:rPr>
            </w:pPr>
          </w:p>
        </w:tc>
      </w:tr>
    </w:tbl>
    <w:p w14:paraId="1FA736E8" w14:textId="77777777" w:rsidR="00EF576B" w:rsidRPr="006B5DCB" w:rsidRDefault="00EF576B" w:rsidP="00EF576B">
      <w:pPr>
        <w:pStyle w:val="NoSpacing"/>
        <w:rPr>
          <w:rFonts w:ascii="Arial" w:hAnsi="Arial" w:cs="Arial"/>
          <w:sz w:val="24"/>
          <w:szCs w:val="24"/>
        </w:rPr>
      </w:pPr>
    </w:p>
    <w:p w14:paraId="6CF21D3F"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 xml:space="preserve">Is the above address a </w:t>
      </w:r>
      <w:r w:rsidRPr="000F5888">
        <w:rPr>
          <w:rFonts w:ascii="Arial" w:hAnsi="Arial" w:cs="Arial"/>
          <w:sz w:val="24"/>
          <w:szCs w:val="24"/>
        </w:rPr>
        <w:t>carer(s)</w:t>
      </w:r>
      <w:r>
        <w:rPr>
          <w:rFonts w:ascii="Arial" w:hAnsi="Arial" w:cs="Arial"/>
          <w:sz w:val="24"/>
          <w:szCs w:val="24"/>
        </w:rPr>
        <w:t xml:space="preserve"> </w:t>
      </w:r>
      <w:r w:rsidRPr="006B5DCB">
        <w:rPr>
          <w:rFonts w:ascii="Arial" w:hAnsi="Arial" w:cs="Arial"/>
          <w:sz w:val="24"/>
          <w:szCs w:val="24"/>
        </w:rPr>
        <w:t>address?</w:t>
      </w:r>
      <w:r w:rsidRPr="006B5DCB">
        <w:rPr>
          <w:rFonts w:ascii="Arial" w:hAnsi="Arial" w:cs="Arial"/>
          <w:sz w:val="24"/>
          <w:szCs w:val="24"/>
        </w:rPr>
        <w:tab/>
        <w:t>YES / NO</w:t>
      </w:r>
    </w:p>
    <w:p w14:paraId="1F58F838" w14:textId="77777777" w:rsidR="00EF576B" w:rsidRPr="006B5DCB" w:rsidRDefault="00EF576B" w:rsidP="00EF576B">
      <w:pPr>
        <w:pStyle w:val="NoSpacing"/>
        <w:rPr>
          <w:rFonts w:ascii="Arial" w:hAnsi="Arial" w:cs="Arial"/>
          <w:sz w:val="24"/>
          <w:szCs w:val="24"/>
        </w:rPr>
      </w:pPr>
    </w:p>
    <w:p w14:paraId="33373969"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If YES, name of Carer(s</w:t>
      </w:r>
      <w:proofErr w:type="gramStart"/>
      <w:r w:rsidRPr="006B5DCB">
        <w:rPr>
          <w:rFonts w:ascii="Arial" w:hAnsi="Arial" w:cs="Arial"/>
          <w:sz w:val="24"/>
          <w:szCs w:val="24"/>
        </w:rPr>
        <w:t>):_</w:t>
      </w:r>
      <w:proofErr w:type="gramEnd"/>
      <w:r w:rsidRPr="006B5DCB">
        <w:rPr>
          <w:rFonts w:ascii="Arial" w:hAnsi="Arial" w:cs="Arial"/>
          <w:sz w:val="24"/>
          <w:szCs w:val="24"/>
        </w:rPr>
        <w:t>________________________________________</w:t>
      </w:r>
    </w:p>
    <w:p w14:paraId="68A24C68" w14:textId="77777777" w:rsidR="00EF576B" w:rsidRPr="006B5DCB" w:rsidRDefault="00EF576B" w:rsidP="00EF576B">
      <w:pPr>
        <w:pStyle w:val="NoSpacing"/>
        <w:rPr>
          <w:rFonts w:ascii="Arial" w:hAnsi="Arial" w:cs="Arial"/>
          <w:sz w:val="24"/>
          <w:szCs w:val="24"/>
        </w:rPr>
      </w:pPr>
    </w:p>
    <w:p w14:paraId="355A14C3"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Is the child/young person in the care of Social Services?</w:t>
      </w:r>
      <w:r w:rsidRPr="006B5DCB">
        <w:rPr>
          <w:rFonts w:ascii="Arial" w:hAnsi="Arial" w:cs="Arial"/>
          <w:sz w:val="24"/>
          <w:szCs w:val="24"/>
        </w:rPr>
        <w:tab/>
        <w:t>YES / NO</w:t>
      </w:r>
    </w:p>
    <w:p w14:paraId="5BDB54A8" w14:textId="77777777" w:rsidR="00EF576B" w:rsidRPr="006B5DCB" w:rsidRDefault="00EF576B" w:rsidP="00EF576B">
      <w:pPr>
        <w:pStyle w:val="NoSpacing"/>
        <w:rPr>
          <w:rFonts w:ascii="Arial" w:hAnsi="Arial" w:cs="Arial"/>
          <w:sz w:val="24"/>
          <w:szCs w:val="24"/>
        </w:rPr>
      </w:pPr>
    </w:p>
    <w:p w14:paraId="084B8661"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If YES:</w:t>
      </w:r>
    </w:p>
    <w:p w14:paraId="546EE671" w14:textId="77777777" w:rsidR="00EF576B" w:rsidRPr="006B5DCB" w:rsidRDefault="00EF576B" w:rsidP="00EF57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829"/>
        <w:gridCol w:w="4188"/>
      </w:tblGrid>
      <w:tr w:rsidR="00EF576B" w:rsidRPr="006B5DCB" w14:paraId="0FE19B12" w14:textId="77777777" w:rsidTr="00844420">
        <w:tc>
          <w:tcPr>
            <w:tcW w:w="4928" w:type="dxa"/>
            <w:vAlign w:val="bottom"/>
          </w:tcPr>
          <w:p w14:paraId="3D8B6786" w14:textId="77777777" w:rsidR="00EF576B" w:rsidRPr="006B5DCB" w:rsidRDefault="00EF576B" w:rsidP="00844420">
            <w:pPr>
              <w:pStyle w:val="NoSpacing"/>
              <w:rPr>
                <w:rFonts w:ascii="Arial" w:hAnsi="Arial" w:cs="Arial"/>
                <w:sz w:val="24"/>
                <w:szCs w:val="24"/>
              </w:rPr>
            </w:pPr>
          </w:p>
          <w:p w14:paraId="280F5DCB"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Local Authority with Parental Responsibility</w:t>
            </w:r>
          </w:p>
        </w:tc>
        <w:tc>
          <w:tcPr>
            <w:tcW w:w="4314" w:type="dxa"/>
            <w:vAlign w:val="bottom"/>
          </w:tcPr>
          <w:p w14:paraId="708DED9D" w14:textId="77777777" w:rsidR="00EF576B" w:rsidRPr="006B5DCB" w:rsidRDefault="00EF576B" w:rsidP="00844420">
            <w:pPr>
              <w:pStyle w:val="NoSpacing"/>
              <w:rPr>
                <w:rFonts w:ascii="Arial" w:hAnsi="Arial" w:cs="Arial"/>
                <w:sz w:val="24"/>
                <w:szCs w:val="24"/>
              </w:rPr>
            </w:pPr>
          </w:p>
        </w:tc>
      </w:tr>
      <w:tr w:rsidR="00EF576B" w:rsidRPr="006B5DCB" w14:paraId="7A5F3F71" w14:textId="77777777" w:rsidTr="00844420">
        <w:tc>
          <w:tcPr>
            <w:tcW w:w="4928" w:type="dxa"/>
            <w:vAlign w:val="bottom"/>
          </w:tcPr>
          <w:p w14:paraId="5D06BEE7" w14:textId="77777777" w:rsidR="00EF576B" w:rsidRPr="006B5DCB" w:rsidRDefault="00EF576B" w:rsidP="00844420">
            <w:pPr>
              <w:pStyle w:val="NoSpacing"/>
              <w:rPr>
                <w:rFonts w:ascii="Arial" w:hAnsi="Arial" w:cs="Arial"/>
                <w:sz w:val="24"/>
                <w:szCs w:val="24"/>
              </w:rPr>
            </w:pPr>
          </w:p>
          <w:p w14:paraId="66D69B0D"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Name of Social Worker</w:t>
            </w:r>
          </w:p>
        </w:tc>
        <w:tc>
          <w:tcPr>
            <w:tcW w:w="4314" w:type="dxa"/>
            <w:vAlign w:val="bottom"/>
          </w:tcPr>
          <w:p w14:paraId="52073A95" w14:textId="77777777" w:rsidR="00EF576B" w:rsidRPr="006B5DCB" w:rsidRDefault="00EF576B" w:rsidP="00844420">
            <w:pPr>
              <w:pStyle w:val="NoSpacing"/>
              <w:rPr>
                <w:rFonts w:ascii="Arial" w:hAnsi="Arial" w:cs="Arial"/>
                <w:sz w:val="24"/>
                <w:szCs w:val="24"/>
              </w:rPr>
            </w:pPr>
          </w:p>
        </w:tc>
      </w:tr>
      <w:tr w:rsidR="00EF576B" w:rsidRPr="006B5DCB" w14:paraId="55B4D679" w14:textId="77777777" w:rsidTr="00844420">
        <w:tc>
          <w:tcPr>
            <w:tcW w:w="4928" w:type="dxa"/>
            <w:vAlign w:val="bottom"/>
          </w:tcPr>
          <w:p w14:paraId="3311BFAC" w14:textId="77777777" w:rsidR="00EF576B" w:rsidRPr="006B5DCB" w:rsidRDefault="00EF576B" w:rsidP="00844420">
            <w:pPr>
              <w:pStyle w:val="NoSpacing"/>
              <w:rPr>
                <w:rFonts w:ascii="Arial" w:hAnsi="Arial" w:cs="Arial"/>
                <w:sz w:val="24"/>
                <w:szCs w:val="24"/>
              </w:rPr>
            </w:pPr>
          </w:p>
          <w:p w14:paraId="4AF2F96F"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Address</w:t>
            </w:r>
            <w:r>
              <w:rPr>
                <w:rFonts w:ascii="Arial" w:hAnsi="Arial" w:cs="Arial"/>
                <w:sz w:val="24"/>
                <w:szCs w:val="24"/>
              </w:rPr>
              <w:t xml:space="preserve"> including postcode*</w:t>
            </w:r>
          </w:p>
        </w:tc>
        <w:tc>
          <w:tcPr>
            <w:tcW w:w="4314" w:type="dxa"/>
            <w:vAlign w:val="bottom"/>
          </w:tcPr>
          <w:p w14:paraId="6657E9E5" w14:textId="77777777" w:rsidR="00EF576B" w:rsidRPr="006B5DCB" w:rsidRDefault="00EF576B" w:rsidP="00844420">
            <w:pPr>
              <w:pStyle w:val="NoSpacing"/>
              <w:rPr>
                <w:rFonts w:ascii="Arial" w:hAnsi="Arial" w:cs="Arial"/>
                <w:sz w:val="24"/>
                <w:szCs w:val="24"/>
              </w:rPr>
            </w:pPr>
          </w:p>
        </w:tc>
      </w:tr>
      <w:tr w:rsidR="00EF576B" w:rsidRPr="006B5DCB" w14:paraId="57ADB6F6" w14:textId="77777777" w:rsidTr="00844420">
        <w:tc>
          <w:tcPr>
            <w:tcW w:w="4928" w:type="dxa"/>
            <w:vAlign w:val="bottom"/>
          </w:tcPr>
          <w:p w14:paraId="1594C975" w14:textId="77777777" w:rsidR="00EF576B" w:rsidRPr="006B5DCB" w:rsidRDefault="00EF576B" w:rsidP="00844420">
            <w:pPr>
              <w:pStyle w:val="NoSpacing"/>
              <w:rPr>
                <w:rFonts w:ascii="Arial" w:hAnsi="Arial" w:cs="Arial"/>
                <w:sz w:val="24"/>
                <w:szCs w:val="24"/>
              </w:rPr>
            </w:pPr>
          </w:p>
          <w:p w14:paraId="08015DC1"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Telephone Number</w:t>
            </w:r>
            <w:r>
              <w:rPr>
                <w:rFonts w:ascii="Arial" w:hAnsi="Arial" w:cs="Arial"/>
                <w:sz w:val="24"/>
                <w:szCs w:val="24"/>
              </w:rPr>
              <w:t>*</w:t>
            </w:r>
          </w:p>
        </w:tc>
        <w:tc>
          <w:tcPr>
            <w:tcW w:w="4314" w:type="dxa"/>
            <w:vAlign w:val="bottom"/>
          </w:tcPr>
          <w:p w14:paraId="37767D32" w14:textId="77777777" w:rsidR="00EF576B" w:rsidRPr="006B5DCB" w:rsidRDefault="00EF576B" w:rsidP="00844420">
            <w:pPr>
              <w:pStyle w:val="NoSpacing"/>
              <w:rPr>
                <w:rFonts w:ascii="Arial" w:hAnsi="Arial" w:cs="Arial"/>
                <w:sz w:val="24"/>
                <w:szCs w:val="24"/>
              </w:rPr>
            </w:pPr>
          </w:p>
        </w:tc>
      </w:tr>
      <w:tr w:rsidR="00EF576B" w:rsidRPr="006B5DCB" w14:paraId="5E458C11" w14:textId="77777777" w:rsidTr="00844420">
        <w:tc>
          <w:tcPr>
            <w:tcW w:w="4928" w:type="dxa"/>
            <w:vAlign w:val="bottom"/>
          </w:tcPr>
          <w:p w14:paraId="3E50E65D" w14:textId="77777777" w:rsidR="00EF576B" w:rsidRPr="006B5DCB" w:rsidRDefault="00EF576B" w:rsidP="00844420">
            <w:pPr>
              <w:pStyle w:val="NoSpacing"/>
              <w:rPr>
                <w:rFonts w:ascii="Arial" w:hAnsi="Arial" w:cs="Arial"/>
                <w:sz w:val="24"/>
                <w:szCs w:val="24"/>
              </w:rPr>
            </w:pPr>
          </w:p>
          <w:p w14:paraId="40A2664F"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E-mail Address</w:t>
            </w:r>
            <w:r>
              <w:rPr>
                <w:rFonts w:ascii="Arial" w:hAnsi="Arial" w:cs="Arial"/>
                <w:sz w:val="24"/>
                <w:szCs w:val="24"/>
              </w:rPr>
              <w:t>*</w:t>
            </w:r>
          </w:p>
        </w:tc>
        <w:tc>
          <w:tcPr>
            <w:tcW w:w="4314" w:type="dxa"/>
            <w:vAlign w:val="bottom"/>
          </w:tcPr>
          <w:p w14:paraId="313BCD73" w14:textId="77777777" w:rsidR="00EF576B" w:rsidRPr="006B5DCB" w:rsidRDefault="00EF576B" w:rsidP="00844420">
            <w:pPr>
              <w:pStyle w:val="NoSpacing"/>
              <w:rPr>
                <w:rFonts w:ascii="Arial" w:hAnsi="Arial" w:cs="Arial"/>
                <w:sz w:val="24"/>
                <w:szCs w:val="24"/>
              </w:rPr>
            </w:pPr>
          </w:p>
        </w:tc>
      </w:tr>
    </w:tbl>
    <w:p w14:paraId="2D1B5978" w14:textId="77777777" w:rsidR="00EF576B" w:rsidRDefault="00EF576B" w:rsidP="00EF576B"/>
    <w:p w14:paraId="0D441CA6" w14:textId="77777777" w:rsidR="00EF576B" w:rsidRDefault="00EF576B" w:rsidP="00EF576B">
      <w:pPr>
        <w:rPr>
          <w:rFonts w:ascii="Arial" w:hAnsi="Arial" w:cs="Arial"/>
          <w:sz w:val="24"/>
          <w:szCs w:val="24"/>
        </w:rPr>
      </w:pPr>
      <w:r>
        <w:rPr>
          <w:rFonts w:ascii="Arial" w:hAnsi="Arial" w:cs="Arial"/>
          <w:sz w:val="24"/>
          <w:szCs w:val="24"/>
        </w:rPr>
        <w:br w:type="page"/>
      </w:r>
    </w:p>
    <w:p w14:paraId="090BCDCC" w14:textId="77777777" w:rsidR="00EF576B" w:rsidRPr="006B5DCB" w:rsidRDefault="00EF576B" w:rsidP="00EF576B">
      <w:pPr>
        <w:rPr>
          <w:rFonts w:ascii="Arial" w:hAnsi="Arial" w:cs="Arial"/>
          <w:sz w:val="24"/>
          <w:szCs w:val="24"/>
        </w:rPr>
      </w:pPr>
      <w:r w:rsidRPr="006B5DCB">
        <w:rPr>
          <w:rFonts w:ascii="Arial" w:hAnsi="Arial" w:cs="Arial"/>
          <w:sz w:val="24"/>
          <w:szCs w:val="24"/>
        </w:rPr>
        <w:lastRenderedPageBreak/>
        <w:t xml:space="preserve">Parent / Guardian Details (1) </w:t>
      </w:r>
      <w:r>
        <w:rPr>
          <w:rFonts w:ascii="Arial" w:hAnsi="Arial" w:cs="Arial"/>
          <w:sz w:val="24"/>
          <w:szCs w:val="24"/>
        </w:rPr>
        <w:t>^</w:t>
      </w:r>
    </w:p>
    <w:tbl>
      <w:tblPr>
        <w:tblStyle w:val="TableGrid"/>
        <w:tblW w:w="5000" w:type="pct"/>
        <w:tblLook w:val="04A0" w:firstRow="1" w:lastRow="0" w:firstColumn="1" w:lastColumn="0" w:noHBand="0" w:noVBand="1"/>
      </w:tblPr>
      <w:tblGrid>
        <w:gridCol w:w="670"/>
        <w:gridCol w:w="1089"/>
        <w:gridCol w:w="1190"/>
        <w:gridCol w:w="1033"/>
        <w:gridCol w:w="1504"/>
        <w:gridCol w:w="1310"/>
        <w:gridCol w:w="2221"/>
      </w:tblGrid>
      <w:tr w:rsidR="00EF576B" w:rsidRPr="006B5DCB" w14:paraId="38A2FD66" w14:textId="77777777" w:rsidTr="00844420">
        <w:tc>
          <w:tcPr>
            <w:tcW w:w="365" w:type="pct"/>
            <w:vAlign w:val="bottom"/>
          </w:tcPr>
          <w:p w14:paraId="24E2B525" w14:textId="77777777" w:rsidR="00EF576B" w:rsidRPr="006B5DCB" w:rsidRDefault="00EF576B" w:rsidP="00844420">
            <w:pPr>
              <w:pStyle w:val="NoSpacing"/>
              <w:rPr>
                <w:rFonts w:ascii="Arial" w:hAnsi="Arial" w:cs="Arial"/>
                <w:sz w:val="24"/>
                <w:szCs w:val="24"/>
              </w:rPr>
            </w:pPr>
          </w:p>
          <w:p w14:paraId="284C2276"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Title</w:t>
            </w:r>
          </w:p>
        </w:tc>
        <w:tc>
          <w:tcPr>
            <w:tcW w:w="614" w:type="pct"/>
            <w:vAlign w:val="bottom"/>
          </w:tcPr>
          <w:p w14:paraId="0BD2D06D" w14:textId="77777777" w:rsidR="00EF576B" w:rsidRPr="006B5DCB" w:rsidRDefault="00EF576B" w:rsidP="00844420">
            <w:pPr>
              <w:pStyle w:val="NoSpacing"/>
              <w:rPr>
                <w:rFonts w:ascii="Arial" w:hAnsi="Arial" w:cs="Arial"/>
                <w:sz w:val="24"/>
                <w:szCs w:val="24"/>
              </w:rPr>
            </w:pPr>
          </w:p>
        </w:tc>
        <w:tc>
          <w:tcPr>
            <w:tcW w:w="644" w:type="pct"/>
            <w:vAlign w:val="bottom"/>
          </w:tcPr>
          <w:p w14:paraId="3192AAFC"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Surname</w:t>
            </w:r>
          </w:p>
        </w:tc>
        <w:tc>
          <w:tcPr>
            <w:tcW w:w="1427" w:type="pct"/>
            <w:gridSpan w:val="2"/>
            <w:vAlign w:val="bottom"/>
          </w:tcPr>
          <w:p w14:paraId="62B640AA" w14:textId="77777777" w:rsidR="00EF576B" w:rsidRPr="006B5DCB" w:rsidRDefault="00EF576B" w:rsidP="00844420">
            <w:pPr>
              <w:pStyle w:val="NoSpacing"/>
              <w:rPr>
                <w:rFonts w:ascii="Arial" w:hAnsi="Arial" w:cs="Arial"/>
                <w:sz w:val="24"/>
                <w:szCs w:val="24"/>
              </w:rPr>
            </w:pPr>
          </w:p>
        </w:tc>
        <w:tc>
          <w:tcPr>
            <w:tcW w:w="709" w:type="pct"/>
            <w:vAlign w:val="bottom"/>
          </w:tcPr>
          <w:p w14:paraId="04DB9FAA"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Forename</w:t>
            </w:r>
          </w:p>
        </w:tc>
        <w:tc>
          <w:tcPr>
            <w:tcW w:w="1241" w:type="pct"/>
            <w:vAlign w:val="bottom"/>
          </w:tcPr>
          <w:p w14:paraId="7888F16E" w14:textId="77777777" w:rsidR="00EF576B" w:rsidRPr="006B5DCB" w:rsidRDefault="00EF576B" w:rsidP="00844420">
            <w:pPr>
              <w:pStyle w:val="NoSpacing"/>
              <w:rPr>
                <w:rFonts w:ascii="Arial" w:hAnsi="Arial" w:cs="Arial"/>
                <w:sz w:val="24"/>
                <w:szCs w:val="24"/>
              </w:rPr>
            </w:pPr>
          </w:p>
        </w:tc>
      </w:tr>
      <w:tr w:rsidR="00EF576B" w:rsidRPr="006B5DCB" w14:paraId="2CE2DD5E" w14:textId="77777777" w:rsidTr="00844420">
        <w:tc>
          <w:tcPr>
            <w:tcW w:w="2206" w:type="pct"/>
            <w:gridSpan w:val="4"/>
            <w:vAlign w:val="bottom"/>
          </w:tcPr>
          <w:p w14:paraId="5FE01662"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br/>
              <w:t>Relationship to Child/Young Person</w:t>
            </w:r>
          </w:p>
        </w:tc>
        <w:tc>
          <w:tcPr>
            <w:tcW w:w="2794" w:type="pct"/>
            <w:gridSpan w:val="3"/>
            <w:vAlign w:val="bottom"/>
          </w:tcPr>
          <w:p w14:paraId="32C78FC2" w14:textId="77777777" w:rsidR="00EF576B" w:rsidRPr="006B5DCB" w:rsidRDefault="00EF576B" w:rsidP="00844420">
            <w:pPr>
              <w:pStyle w:val="NoSpacing"/>
              <w:rPr>
                <w:rFonts w:ascii="Arial" w:hAnsi="Arial" w:cs="Arial"/>
                <w:sz w:val="24"/>
                <w:szCs w:val="24"/>
              </w:rPr>
            </w:pPr>
          </w:p>
        </w:tc>
      </w:tr>
      <w:tr w:rsidR="00EF576B" w:rsidRPr="006B5DCB" w14:paraId="0BB0573D" w14:textId="77777777" w:rsidTr="00844420">
        <w:tc>
          <w:tcPr>
            <w:tcW w:w="2206" w:type="pct"/>
            <w:gridSpan w:val="4"/>
            <w:vAlign w:val="bottom"/>
          </w:tcPr>
          <w:p w14:paraId="16533B77" w14:textId="77777777" w:rsidR="00EF576B" w:rsidRPr="006B5DCB" w:rsidRDefault="00EF576B" w:rsidP="00844420">
            <w:pPr>
              <w:pStyle w:val="NoSpacing"/>
              <w:rPr>
                <w:rFonts w:ascii="Arial" w:hAnsi="Arial" w:cs="Arial"/>
                <w:sz w:val="24"/>
                <w:szCs w:val="24"/>
              </w:rPr>
            </w:pPr>
          </w:p>
          <w:p w14:paraId="121CEF51"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Mobile Telephone No</w:t>
            </w:r>
          </w:p>
        </w:tc>
        <w:tc>
          <w:tcPr>
            <w:tcW w:w="2794" w:type="pct"/>
            <w:gridSpan w:val="3"/>
            <w:vAlign w:val="bottom"/>
          </w:tcPr>
          <w:p w14:paraId="7B15BAE8" w14:textId="77777777" w:rsidR="00EF576B" w:rsidRPr="006B5DCB" w:rsidRDefault="00EF576B" w:rsidP="00844420">
            <w:pPr>
              <w:pStyle w:val="NoSpacing"/>
              <w:rPr>
                <w:rFonts w:ascii="Arial" w:hAnsi="Arial" w:cs="Arial"/>
                <w:sz w:val="24"/>
                <w:szCs w:val="24"/>
              </w:rPr>
            </w:pPr>
          </w:p>
        </w:tc>
      </w:tr>
      <w:tr w:rsidR="00EF576B" w:rsidRPr="006B5DCB" w14:paraId="112B87E7" w14:textId="77777777" w:rsidTr="00844420">
        <w:tc>
          <w:tcPr>
            <w:tcW w:w="2206" w:type="pct"/>
            <w:gridSpan w:val="4"/>
            <w:vAlign w:val="bottom"/>
          </w:tcPr>
          <w:p w14:paraId="070F6381" w14:textId="77777777" w:rsidR="00EF576B" w:rsidRPr="006B5DCB" w:rsidRDefault="00EF576B" w:rsidP="00844420">
            <w:pPr>
              <w:pStyle w:val="NoSpacing"/>
              <w:rPr>
                <w:rFonts w:ascii="Arial" w:hAnsi="Arial" w:cs="Arial"/>
                <w:sz w:val="24"/>
                <w:szCs w:val="24"/>
              </w:rPr>
            </w:pPr>
          </w:p>
          <w:p w14:paraId="74690302"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Work Telephone No</w:t>
            </w:r>
          </w:p>
        </w:tc>
        <w:tc>
          <w:tcPr>
            <w:tcW w:w="2794" w:type="pct"/>
            <w:gridSpan w:val="3"/>
            <w:vAlign w:val="bottom"/>
          </w:tcPr>
          <w:p w14:paraId="7BA557F0" w14:textId="77777777" w:rsidR="00EF576B" w:rsidRPr="006B5DCB" w:rsidRDefault="00EF576B" w:rsidP="00844420">
            <w:pPr>
              <w:pStyle w:val="NoSpacing"/>
              <w:rPr>
                <w:rFonts w:ascii="Arial" w:hAnsi="Arial" w:cs="Arial"/>
                <w:sz w:val="24"/>
                <w:szCs w:val="24"/>
              </w:rPr>
            </w:pPr>
          </w:p>
        </w:tc>
      </w:tr>
      <w:tr w:rsidR="00EF576B" w:rsidRPr="006B5DCB" w14:paraId="6EA396E1" w14:textId="77777777" w:rsidTr="00844420">
        <w:tc>
          <w:tcPr>
            <w:tcW w:w="2206" w:type="pct"/>
            <w:gridSpan w:val="4"/>
            <w:vAlign w:val="bottom"/>
          </w:tcPr>
          <w:p w14:paraId="4E096A2E" w14:textId="77777777" w:rsidR="00EF576B" w:rsidRPr="006B5DCB" w:rsidRDefault="00EF576B" w:rsidP="00844420">
            <w:pPr>
              <w:pStyle w:val="NoSpacing"/>
              <w:rPr>
                <w:rFonts w:ascii="Arial" w:hAnsi="Arial" w:cs="Arial"/>
                <w:sz w:val="24"/>
                <w:szCs w:val="24"/>
              </w:rPr>
            </w:pPr>
          </w:p>
          <w:p w14:paraId="5A3B4891"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Private E-mail Address</w:t>
            </w:r>
          </w:p>
        </w:tc>
        <w:tc>
          <w:tcPr>
            <w:tcW w:w="2794" w:type="pct"/>
            <w:gridSpan w:val="3"/>
            <w:vAlign w:val="bottom"/>
          </w:tcPr>
          <w:p w14:paraId="2F5BC50F" w14:textId="77777777" w:rsidR="00EF576B" w:rsidRPr="006B5DCB" w:rsidRDefault="00EF576B" w:rsidP="00844420">
            <w:pPr>
              <w:pStyle w:val="NoSpacing"/>
              <w:rPr>
                <w:rFonts w:ascii="Arial" w:hAnsi="Arial" w:cs="Arial"/>
                <w:sz w:val="24"/>
                <w:szCs w:val="24"/>
              </w:rPr>
            </w:pPr>
          </w:p>
        </w:tc>
      </w:tr>
    </w:tbl>
    <w:p w14:paraId="14E02C0E" w14:textId="77777777" w:rsidR="00EF576B" w:rsidRPr="006B5DCB" w:rsidRDefault="00EF576B" w:rsidP="00EF576B">
      <w:pPr>
        <w:pStyle w:val="NoSpacing"/>
        <w:rPr>
          <w:rFonts w:ascii="Arial" w:hAnsi="Arial" w:cs="Arial"/>
          <w:sz w:val="24"/>
          <w:szCs w:val="24"/>
        </w:rPr>
      </w:pPr>
    </w:p>
    <w:p w14:paraId="7706C15E"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 xml:space="preserve">Parent / Guardian’s Address, </w:t>
      </w:r>
      <w:r w:rsidRPr="006B5DCB">
        <w:rPr>
          <w:rFonts w:ascii="Arial" w:hAnsi="Arial" w:cs="Arial"/>
          <w:sz w:val="24"/>
          <w:szCs w:val="24"/>
          <w:u w:val="single"/>
        </w:rPr>
        <w:t>if different from child/young person</w:t>
      </w:r>
      <w:r w:rsidRPr="006B5DCB">
        <w:rPr>
          <w:rFonts w:ascii="Arial" w:hAnsi="Arial" w:cs="Arial"/>
          <w:sz w:val="24"/>
          <w:szCs w:val="24"/>
        </w:rPr>
        <w:t xml:space="preserve"> </w:t>
      </w:r>
      <w:r>
        <w:rPr>
          <w:rFonts w:ascii="Arial" w:hAnsi="Arial" w:cs="Arial"/>
          <w:sz w:val="24"/>
          <w:szCs w:val="24"/>
        </w:rPr>
        <w:t>^</w:t>
      </w:r>
    </w:p>
    <w:p w14:paraId="59351A66" w14:textId="77777777" w:rsidR="00EF576B" w:rsidRPr="006B5DCB" w:rsidRDefault="00EF576B" w:rsidP="00EF57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EF576B" w:rsidRPr="006B5DCB" w14:paraId="4C0CEBB4" w14:textId="77777777" w:rsidTr="00844420">
        <w:tc>
          <w:tcPr>
            <w:tcW w:w="3794" w:type="dxa"/>
            <w:vAlign w:val="bottom"/>
          </w:tcPr>
          <w:p w14:paraId="6542A095" w14:textId="77777777" w:rsidR="00EF576B" w:rsidRPr="006B5DCB" w:rsidRDefault="00EF576B" w:rsidP="00844420">
            <w:pPr>
              <w:pStyle w:val="NoSpacing"/>
              <w:rPr>
                <w:rFonts w:ascii="Arial" w:hAnsi="Arial" w:cs="Arial"/>
                <w:sz w:val="24"/>
                <w:szCs w:val="24"/>
              </w:rPr>
            </w:pPr>
          </w:p>
          <w:p w14:paraId="481752B0"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Flat/Apartment Name or Number</w:t>
            </w:r>
            <w:r>
              <w:rPr>
                <w:rFonts w:ascii="Arial" w:hAnsi="Arial" w:cs="Arial"/>
                <w:sz w:val="24"/>
                <w:szCs w:val="24"/>
              </w:rPr>
              <w:t>*</w:t>
            </w:r>
          </w:p>
        </w:tc>
        <w:tc>
          <w:tcPr>
            <w:tcW w:w="5448" w:type="dxa"/>
            <w:vAlign w:val="bottom"/>
          </w:tcPr>
          <w:p w14:paraId="41CC0C9E" w14:textId="77777777" w:rsidR="00EF576B" w:rsidRPr="006B5DCB" w:rsidRDefault="00EF576B" w:rsidP="00844420">
            <w:pPr>
              <w:pStyle w:val="NoSpacing"/>
              <w:rPr>
                <w:rFonts w:ascii="Arial" w:hAnsi="Arial" w:cs="Arial"/>
                <w:sz w:val="24"/>
                <w:szCs w:val="24"/>
              </w:rPr>
            </w:pPr>
          </w:p>
        </w:tc>
      </w:tr>
      <w:tr w:rsidR="00EF576B" w:rsidRPr="006B5DCB" w14:paraId="11666F46" w14:textId="77777777" w:rsidTr="00844420">
        <w:tc>
          <w:tcPr>
            <w:tcW w:w="3794" w:type="dxa"/>
            <w:vAlign w:val="bottom"/>
          </w:tcPr>
          <w:p w14:paraId="26BB3E38" w14:textId="77777777" w:rsidR="00EF576B" w:rsidRPr="006B5DCB" w:rsidRDefault="00EF576B" w:rsidP="00844420">
            <w:pPr>
              <w:pStyle w:val="NoSpacing"/>
              <w:rPr>
                <w:rFonts w:ascii="Arial" w:hAnsi="Arial" w:cs="Arial"/>
                <w:sz w:val="24"/>
                <w:szCs w:val="24"/>
              </w:rPr>
            </w:pPr>
          </w:p>
          <w:p w14:paraId="784EBE69" w14:textId="77777777" w:rsidR="00EF576B" w:rsidRPr="006B5DCB" w:rsidRDefault="00EF576B" w:rsidP="00844420">
            <w:pPr>
              <w:pStyle w:val="NoSpacing"/>
              <w:rPr>
                <w:rFonts w:ascii="Arial" w:hAnsi="Arial" w:cs="Arial"/>
                <w:sz w:val="24"/>
                <w:szCs w:val="24"/>
              </w:rPr>
            </w:pPr>
            <w:r>
              <w:rPr>
                <w:rFonts w:ascii="Arial" w:hAnsi="Arial" w:cs="Arial"/>
                <w:sz w:val="24"/>
                <w:szCs w:val="24"/>
              </w:rPr>
              <w:t>House Name /</w:t>
            </w:r>
            <w:r w:rsidRPr="006B5DCB">
              <w:rPr>
                <w:rFonts w:ascii="Arial" w:hAnsi="Arial" w:cs="Arial"/>
                <w:sz w:val="24"/>
                <w:szCs w:val="24"/>
              </w:rPr>
              <w:t xml:space="preserve"> Number</w:t>
            </w:r>
            <w:r>
              <w:rPr>
                <w:rFonts w:ascii="Arial" w:hAnsi="Arial" w:cs="Arial"/>
                <w:sz w:val="24"/>
                <w:szCs w:val="24"/>
              </w:rPr>
              <w:t>*</w:t>
            </w:r>
          </w:p>
        </w:tc>
        <w:tc>
          <w:tcPr>
            <w:tcW w:w="5448" w:type="dxa"/>
            <w:vAlign w:val="bottom"/>
          </w:tcPr>
          <w:p w14:paraId="7FEBBAB3" w14:textId="77777777" w:rsidR="00EF576B" w:rsidRPr="006B5DCB" w:rsidRDefault="00EF576B" w:rsidP="00844420">
            <w:pPr>
              <w:pStyle w:val="NoSpacing"/>
              <w:rPr>
                <w:rFonts w:ascii="Arial" w:hAnsi="Arial" w:cs="Arial"/>
                <w:sz w:val="24"/>
                <w:szCs w:val="24"/>
              </w:rPr>
            </w:pPr>
          </w:p>
        </w:tc>
      </w:tr>
      <w:tr w:rsidR="00EF576B" w:rsidRPr="006B5DCB" w14:paraId="5004BC97" w14:textId="77777777" w:rsidTr="00844420">
        <w:tc>
          <w:tcPr>
            <w:tcW w:w="3794" w:type="dxa"/>
            <w:vAlign w:val="bottom"/>
          </w:tcPr>
          <w:p w14:paraId="21C788DA" w14:textId="77777777" w:rsidR="00EF576B" w:rsidRPr="006B5DCB" w:rsidRDefault="00EF576B" w:rsidP="00844420">
            <w:pPr>
              <w:pStyle w:val="NoSpacing"/>
              <w:rPr>
                <w:rFonts w:ascii="Arial" w:hAnsi="Arial" w:cs="Arial"/>
                <w:sz w:val="24"/>
                <w:szCs w:val="24"/>
              </w:rPr>
            </w:pPr>
          </w:p>
          <w:p w14:paraId="7ED9E46A"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Street Name</w:t>
            </w:r>
            <w:r>
              <w:rPr>
                <w:rFonts w:ascii="Arial" w:hAnsi="Arial" w:cs="Arial"/>
                <w:sz w:val="24"/>
                <w:szCs w:val="24"/>
              </w:rPr>
              <w:t>*</w:t>
            </w:r>
          </w:p>
        </w:tc>
        <w:tc>
          <w:tcPr>
            <w:tcW w:w="5448" w:type="dxa"/>
            <w:vAlign w:val="bottom"/>
          </w:tcPr>
          <w:p w14:paraId="081CB2D1" w14:textId="77777777" w:rsidR="00EF576B" w:rsidRPr="006B5DCB" w:rsidRDefault="00EF576B" w:rsidP="00844420">
            <w:pPr>
              <w:pStyle w:val="NoSpacing"/>
              <w:rPr>
                <w:rFonts w:ascii="Arial" w:hAnsi="Arial" w:cs="Arial"/>
                <w:sz w:val="24"/>
                <w:szCs w:val="24"/>
              </w:rPr>
            </w:pPr>
          </w:p>
        </w:tc>
      </w:tr>
      <w:tr w:rsidR="00EF576B" w:rsidRPr="006B5DCB" w14:paraId="2DAE03BB" w14:textId="77777777" w:rsidTr="00844420">
        <w:tc>
          <w:tcPr>
            <w:tcW w:w="3794" w:type="dxa"/>
            <w:vAlign w:val="bottom"/>
          </w:tcPr>
          <w:p w14:paraId="60C3BD54" w14:textId="77777777" w:rsidR="00EF576B" w:rsidRPr="006B5DCB" w:rsidRDefault="00EF576B" w:rsidP="00844420">
            <w:pPr>
              <w:pStyle w:val="NoSpacing"/>
              <w:rPr>
                <w:rFonts w:ascii="Arial" w:hAnsi="Arial" w:cs="Arial"/>
                <w:sz w:val="24"/>
                <w:szCs w:val="24"/>
              </w:rPr>
            </w:pPr>
          </w:p>
          <w:p w14:paraId="50431C80"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39A9444D" w14:textId="77777777" w:rsidR="00EF576B" w:rsidRPr="006B5DCB" w:rsidRDefault="00EF576B" w:rsidP="00844420">
            <w:pPr>
              <w:pStyle w:val="NoSpacing"/>
              <w:rPr>
                <w:rFonts w:ascii="Arial" w:hAnsi="Arial" w:cs="Arial"/>
                <w:sz w:val="24"/>
                <w:szCs w:val="24"/>
              </w:rPr>
            </w:pPr>
          </w:p>
        </w:tc>
      </w:tr>
      <w:tr w:rsidR="00EF576B" w:rsidRPr="006B5DCB" w14:paraId="68A8F89E" w14:textId="77777777" w:rsidTr="00844420">
        <w:tc>
          <w:tcPr>
            <w:tcW w:w="3794" w:type="dxa"/>
            <w:vAlign w:val="bottom"/>
          </w:tcPr>
          <w:p w14:paraId="07D1FAE6" w14:textId="77777777" w:rsidR="00EF576B" w:rsidRPr="006B5DCB" w:rsidRDefault="00EF576B" w:rsidP="00844420">
            <w:pPr>
              <w:pStyle w:val="NoSpacing"/>
              <w:rPr>
                <w:rFonts w:ascii="Arial" w:hAnsi="Arial" w:cs="Arial"/>
                <w:sz w:val="24"/>
                <w:szCs w:val="24"/>
              </w:rPr>
            </w:pPr>
          </w:p>
          <w:p w14:paraId="1D92F47E"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Town</w:t>
            </w:r>
            <w:r>
              <w:rPr>
                <w:rFonts w:ascii="Arial" w:hAnsi="Arial" w:cs="Arial"/>
                <w:sz w:val="24"/>
                <w:szCs w:val="24"/>
              </w:rPr>
              <w:t>*</w:t>
            </w:r>
          </w:p>
        </w:tc>
        <w:tc>
          <w:tcPr>
            <w:tcW w:w="5448" w:type="dxa"/>
            <w:vAlign w:val="bottom"/>
          </w:tcPr>
          <w:p w14:paraId="29BA3C53" w14:textId="77777777" w:rsidR="00EF576B" w:rsidRPr="006B5DCB" w:rsidRDefault="00EF576B" w:rsidP="00844420">
            <w:pPr>
              <w:pStyle w:val="NoSpacing"/>
              <w:rPr>
                <w:rFonts w:ascii="Arial" w:hAnsi="Arial" w:cs="Arial"/>
                <w:sz w:val="24"/>
                <w:szCs w:val="24"/>
              </w:rPr>
            </w:pPr>
          </w:p>
        </w:tc>
      </w:tr>
      <w:tr w:rsidR="00EF576B" w:rsidRPr="006B5DCB" w14:paraId="02AEAC6C" w14:textId="77777777" w:rsidTr="00844420">
        <w:tc>
          <w:tcPr>
            <w:tcW w:w="3794" w:type="dxa"/>
            <w:vAlign w:val="bottom"/>
          </w:tcPr>
          <w:p w14:paraId="3556B5A4" w14:textId="77777777" w:rsidR="00EF576B" w:rsidRPr="006B5DCB" w:rsidRDefault="00EF576B" w:rsidP="00844420">
            <w:pPr>
              <w:pStyle w:val="NoSpacing"/>
              <w:rPr>
                <w:rFonts w:ascii="Arial" w:hAnsi="Arial" w:cs="Arial"/>
                <w:sz w:val="24"/>
                <w:szCs w:val="24"/>
              </w:rPr>
            </w:pPr>
          </w:p>
          <w:p w14:paraId="5A83322A"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County</w:t>
            </w:r>
            <w:r>
              <w:rPr>
                <w:rFonts w:ascii="Arial" w:hAnsi="Arial" w:cs="Arial"/>
                <w:sz w:val="24"/>
                <w:szCs w:val="24"/>
              </w:rPr>
              <w:t>*</w:t>
            </w:r>
          </w:p>
        </w:tc>
        <w:tc>
          <w:tcPr>
            <w:tcW w:w="5448" w:type="dxa"/>
            <w:vAlign w:val="bottom"/>
          </w:tcPr>
          <w:p w14:paraId="76284A13" w14:textId="77777777" w:rsidR="00EF576B" w:rsidRPr="006B5DCB" w:rsidRDefault="00EF576B" w:rsidP="00844420">
            <w:pPr>
              <w:pStyle w:val="NoSpacing"/>
              <w:rPr>
                <w:rFonts w:ascii="Arial" w:hAnsi="Arial" w:cs="Arial"/>
                <w:sz w:val="24"/>
                <w:szCs w:val="24"/>
              </w:rPr>
            </w:pPr>
          </w:p>
        </w:tc>
      </w:tr>
      <w:tr w:rsidR="00EF576B" w:rsidRPr="006B5DCB" w14:paraId="0ABCA2EA" w14:textId="77777777" w:rsidTr="00844420">
        <w:tc>
          <w:tcPr>
            <w:tcW w:w="3794" w:type="dxa"/>
            <w:vAlign w:val="bottom"/>
          </w:tcPr>
          <w:p w14:paraId="021965E8" w14:textId="77777777" w:rsidR="00EF576B" w:rsidRPr="006B5DCB" w:rsidRDefault="00EF576B" w:rsidP="00844420">
            <w:pPr>
              <w:pStyle w:val="NoSpacing"/>
              <w:rPr>
                <w:rFonts w:ascii="Arial" w:hAnsi="Arial" w:cs="Arial"/>
                <w:sz w:val="24"/>
                <w:szCs w:val="24"/>
              </w:rPr>
            </w:pPr>
          </w:p>
          <w:p w14:paraId="23673161" w14:textId="77777777" w:rsidR="00EF576B" w:rsidRPr="006B5DCB" w:rsidRDefault="00EF576B" w:rsidP="00844420">
            <w:pPr>
              <w:pStyle w:val="NoSpacing"/>
              <w:rPr>
                <w:rFonts w:ascii="Arial" w:hAnsi="Arial" w:cs="Arial"/>
                <w:sz w:val="24"/>
                <w:szCs w:val="24"/>
              </w:rPr>
            </w:pPr>
            <w:r>
              <w:rPr>
                <w:rFonts w:ascii="Arial" w:hAnsi="Arial" w:cs="Arial"/>
                <w:sz w:val="24"/>
                <w:szCs w:val="24"/>
              </w:rPr>
              <w:t>Postc</w:t>
            </w:r>
            <w:r w:rsidRPr="006B5DCB">
              <w:rPr>
                <w:rFonts w:ascii="Arial" w:hAnsi="Arial" w:cs="Arial"/>
                <w:sz w:val="24"/>
                <w:szCs w:val="24"/>
              </w:rPr>
              <w:t>ode</w:t>
            </w:r>
            <w:r>
              <w:rPr>
                <w:rFonts w:ascii="Arial" w:hAnsi="Arial" w:cs="Arial"/>
                <w:sz w:val="24"/>
                <w:szCs w:val="24"/>
              </w:rPr>
              <w:t>*</w:t>
            </w:r>
          </w:p>
        </w:tc>
        <w:tc>
          <w:tcPr>
            <w:tcW w:w="5448" w:type="dxa"/>
            <w:vAlign w:val="bottom"/>
          </w:tcPr>
          <w:p w14:paraId="48DE1446" w14:textId="77777777" w:rsidR="00EF576B" w:rsidRPr="006B5DCB" w:rsidRDefault="00EF576B" w:rsidP="00844420">
            <w:pPr>
              <w:pStyle w:val="NoSpacing"/>
              <w:rPr>
                <w:rFonts w:ascii="Arial" w:hAnsi="Arial" w:cs="Arial"/>
                <w:sz w:val="24"/>
                <w:szCs w:val="24"/>
              </w:rPr>
            </w:pPr>
          </w:p>
        </w:tc>
      </w:tr>
      <w:tr w:rsidR="00EF576B" w:rsidRPr="006B5DCB" w14:paraId="6DFDBBAB" w14:textId="77777777" w:rsidTr="00844420">
        <w:tc>
          <w:tcPr>
            <w:tcW w:w="3794" w:type="dxa"/>
            <w:vAlign w:val="bottom"/>
          </w:tcPr>
          <w:p w14:paraId="01C2AA8D" w14:textId="77777777" w:rsidR="00EF576B" w:rsidRPr="006B5DCB" w:rsidRDefault="00EF576B" w:rsidP="00844420">
            <w:pPr>
              <w:pStyle w:val="NoSpacing"/>
              <w:rPr>
                <w:rFonts w:ascii="Arial" w:hAnsi="Arial" w:cs="Arial"/>
                <w:sz w:val="24"/>
                <w:szCs w:val="24"/>
              </w:rPr>
            </w:pPr>
          </w:p>
          <w:p w14:paraId="241597E6"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Telephone</w:t>
            </w:r>
            <w:r>
              <w:rPr>
                <w:rFonts w:ascii="Arial" w:hAnsi="Arial" w:cs="Arial"/>
                <w:sz w:val="24"/>
                <w:szCs w:val="24"/>
              </w:rPr>
              <w:t>*</w:t>
            </w:r>
          </w:p>
        </w:tc>
        <w:tc>
          <w:tcPr>
            <w:tcW w:w="5448" w:type="dxa"/>
            <w:vAlign w:val="bottom"/>
          </w:tcPr>
          <w:p w14:paraId="6B7120A1" w14:textId="77777777" w:rsidR="00EF576B" w:rsidRPr="006B5DCB" w:rsidRDefault="00EF576B" w:rsidP="00844420">
            <w:pPr>
              <w:pStyle w:val="NoSpacing"/>
              <w:rPr>
                <w:rFonts w:ascii="Arial" w:hAnsi="Arial" w:cs="Arial"/>
                <w:sz w:val="24"/>
                <w:szCs w:val="24"/>
              </w:rPr>
            </w:pPr>
          </w:p>
        </w:tc>
      </w:tr>
    </w:tbl>
    <w:p w14:paraId="3A1580A3" w14:textId="77777777" w:rsidR="00EF576B" w:rsidRPr="006B5DCB" w:rsidRDefault="00EF576B" w:rsidP="00EF576B">
      <w:pPr>
        <w:pStyle w:val="NoSpacing"/>
        <w:rPr>
          <w:rFonts w:ascii="Arial" w:hAnsi="Arial" w:cs="Arial"/>
          <w:sz w:val="24"/>
          <w:szCs w:val="24"/>
        </w:rPr>
      </w:pPr>
    </w:p>
    <w:p w14:paraId="65F4CE3F" w14:textId="77777777" w:rsidR="00EF576B" w:rsidRDefault="00EF576B" w:rsidP="00EF576B"/>
    <w:p w14:paraId="7B992957" w14:textId="77777777" w:rsidR="00EF576B" w:rsidRDefault="00EF576B" w:rsidP="00EF576B">
      <w:pPr>
        <w:rPr>
          <w:rFonts w:ascii="Arial" w:hAnsi="Arial" w:cs="Arial"/>
          <w:sz w:val="24"/>
          <w:szCs w:val="24"/>
        </w:rPr>
      </w:pPr>
      <w:r>
        <w:rPr>
          <w:rFonts w:ascii="Arial" w:hAnsi="Arial" w:cs="Arial"/>
          <w:sz w:val="24"/>
          <w:szCs w:val="24"/>
        </w:rPr>
        <w:br w:type="page"/>
      </w:r>
    </w:p>
    <w:p w14:paraId="3DD3E25F" w14:textId="77777777" w:rsidR="00EF576B" w:rsidRPr="006B5DCB" w:rsidRDefault="00EF576B" w:rsidP="00EF576B">
      <w:pPr>
        <w:rPr>
          <w:rFonts w:ascii="Arial" w:hAnsi="Arial" w:cs="Arial"/>
          <w:sz w:val="24"/>
          <w:szCs w:val="24"/>
        </w:rPr>
      </w:pPr>
      <w:r>
        <w:rPr>
          <w:rFonts w:ascii="Arial" w:hAnsi="Arial" w:cs="Arial"/>
          <w:sz w:val="24"/>
          <w:szCs w:val="24"/>
        </w:rPr>
        <w:lastRenderedPageBreak/>
        <w:t>P</w:t>
      </w:r>
      <w:r w:rsidRPr="006B5DCB">
        <w:rPr>
          <w:rFonts w:ascii="Arial" w:hAnsi="Arial" w:cs="Arial"/>
          <w:sz w:val="24"/>
          <w:szCs w:val="24"/>
        </w:rPr>
        <w:t>arent / Guardian Details (2) *</w:t>
      </w:r>
    </w:p>
    <w:tbl>
      <w:tblPr>
        <w:tblStyle w:val="TableGrid"/>
        <w:tblW w:w="5000" w:type="pct"/>
        <w:tblLook w:val="04A0" w:firstRow="1" w:lastRow="0" w:firstColumn="1" w:lastColumn="0" w:noHBand="0" w:noVBand="1"/>
      </w:tblPr>
      <w:tblGrid>
        <w:gridCol w:w="670"/>
        <w:gridCol w:w="1089"/>
        <w:gridCol w:w="1190"/>
        <w:gridCol w:w="1033"/>
        <w:gridCol w:w="1504"/>
        <w:gridCol w:w="1310"/>
        <w:gridCol w:w="2221"/>
      </w:tblGrid>
      <w:tr w:rsidR="00EF576B" w:rsidRPr="006B5DCB" w14:paraId="3E34E77F" w14:textId="77777777" w:rsidTr="00844420">
        <w:tc>
          <w:tcPr>
            <w:tcW w:w="365" w:type="pct"/>
            <w:vAlign w:val="bottom"/>
          </w:tcPr>
          <w:p w14:paraId="04A0226B" w14:textId="77777777" w:rsidR="00EF576B" w:rsidRPr="006B5DCB" w:rsidRDefault="00EF576B" w:rsidP="00844420">
            <w:pPr>
              <w:pStyle w:val="NoSpacing"/>
              <w:rPr>
                <w:rFonts w:ascii="Arial" w:hAnsi="Arial" w:cs="Arial"/>
                <w:sz w:val="24"/>
                <w:szCs w:val="24"/>
              </w:rPr>
            </w:pPr>
          </w:p>
          <w:p w14:paraId="0E55166D"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Title</w:t>
            </w:r>
          </w:p>
        </w:tc>
        <w:tc>
          <w:tcPr>
            <w:tcW w:w="614" w:type="pct"/>
            <w:vAlign w:val="bottom"/>
          </w:tcPr>
          <w:p w14:paraId="714A05DF" w14:textId="77777777" w:rsidR="00EF576B" w:rsidRPr="006B5DCB" w:rsidRDefault="00EF576B" w:rsidP="00844420">
            <w:pPr>
              <w:pStyle w:val="NoSpacing"/>
              <w:rPr>
                <w:rFonts w:ascii="Arial" w:hAnsi="Arial" w:cs="Arial"/>
                <w:sz w:val="24"/>
                <w:szCs w:val="24"/>
              </w:rPr>
            </w:pPr>
          </w:p>
        </w:tc>
        <w:tc>
          <w:tcPr>
            <w:tcW w:w="644" w:type="pct"/>
            <w:vAlign w:val="bottom"/>
          </w:tcPr>
          <w:p w14:paraId="3FD037A5"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Surname</w:t>
            </w:r>
          </w:p>
        </w:tc>
        <w:tc>
          <w:tcPr>
            <w:tcW w:w="1427" w:type="pct"/>
            <w:gridSpan w:val="2"/>
            <w:vAlign w:val="bottom"/>
          </w:tcPr>
          <w:p w14:paraId="31F383B1" w14:textId="77777777" w:rsidR="00EF576B" w:rsidRPr="006B5DCB" w:rsidRDefault="00EF576B" w:rsidP="00844420">
            <w:pPr>
              <w:pStyle w:val="NoSpacing"/>
              <w:rPr>
                <w:rFonts w:ascii="Arial" w:hAnsi="Arial" w:cs="Arial"/>
                <w:sz w:val="24"/>
                <w:szCs w:val="24"/>
              </w:rPr>
            </w:pPr>
          </w:p>
        </w:tc>
        <w:tc>
          <w:tcPr>
            <w:tcW w:w="709" w:type="pct"/>
            <w:vAlign w:val="bottom"/>
          </w:tcPr>
          <w:p w14:paraId="660FF377"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Forename</w:t>
            </w:r>
          </w:p>
        </w:tc>
        <w:tc>
          <w:tcPr>
            <w:tcW w:w="1241" w:type="pct"/>
            <w:vAlign w:val="bottom"/>
          </w:tcPr>
          <w:p w14:paraId="0CFC1817" w14:textId="77777777" w:rsidR="00EF576B" w:rsidRPr="006B5DCB" w:rsidRDefault="00EF576B" w:rsidP="00844420">
            <w:pPr>
              <w:pStyle w:val="NoSpacing"/>
              <w:rPr>
                <w:rFonts w:ascii="Arial" w:hAnsi="Arial" w:cs="Arial"/>
                <w:sz w:val="24"/>
                <w:szCs w:val="24"/>
              </w:rPr>
            </w:pPr>
          </w:p>
        </w:tc>
      </w:tr>
      <w:tr w:rsidR="00EF576B" w:rsidRPr="006B5DCB" w14:paraId="22EAA345" w14:textId="77777777" w:rsidTr="00844420">
        <w:tc>
          <w:tcPr>
            <w:tcW w:w="2206" w:type="pct"/>
            <w:gridSpan w:val="4"/>
            <w:vAlign w:val="bottom"/>
          </w:tcPr>
          <w:p w14:paraId="0EA1D55F" w14:textId="77777777" w:rsidR="00EF576B" w:rsidRPr="006B5DCB" w:rsidRDefault="00EF576B" w:rsidP="00844420">
            <w:pPr>
              <w:pStyle w:val="NoSpacing"/>
              <w:rPr>
                <w:rFonts w:ascii="Arial" w:hAnsi="Arial" w:cs="Arial"/>
                <w:sz w:val="24"/>
                <w:szCs w:val="24"/>
              </w:rPr>
            </w:pPr>
          </w:p>
          <w:p w14:paraId="71835601"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Relationship to Child/Young Person</w:t>
            </w:r>
          </w:p>
        </w:tc>
        <w:tc>
          <w:tcPr>
            <w:tcW w:w="2794" w:type="pct"/>
            <w:gridSpan w:val="3"/>
            <w:vAlign w:val="bottom"/>
          </w:tcPr>
          <w:p w14:paraId="568762EB" w14:textId="77777777" w:rsidR="00EF576B" w:rsidRPr="006B5DCB" w:rsidRDefault="00EF576B" w:rsidP="00844420">
            <w:pPr>
              <w:pStyle w:val="NoSpacing"/>
              <w:rPr>
                <w:rFonts w:ascii="Arial" w:hAnsi="Arial" w:cs="Arial"/>
                <w:sz w:val="24"/>
                <w:szCs w:val="24"/>
              </w:rPr>
            </w:pPr>
          </w:p>
        </w:tc>
      </w:tr>
      <w:tr w:rsidR="00EF576B" w:rsidRPr="006B5DCB" w14:paraId="5FF3A2AB" w14:textId="77777777" w:rsidTr="00844420">
        <w:tc>
          <w:tcPr>
            <w:tcW w:w="2206" w:type="pct"/>
            <w:gridSpan w:val="4"/>
            <w:vAlign w:val="bottom"/>
          </w:tcPr>
          <w:p w14:paraId="1E865600" w14:textId="77777777" w:rsidR="00EF576B" w:rsidRPr="006B5DCB" w:rsidRDefault="00EF576B" w:rsidP="00844420">
            <w:pPr>
              <w:pStyle w:val="NoSpacing"/>
              <w:rPr>
                <w:rFonts w:ascii="Arial" w:hAnsi="Arial" w:cs="Arial"/>
                <w:sz w:val="24"/>
                <w:szCs w:val="24"/>
              </w:rPr>
            </w:pPr>
          </w:p>
          <w:p w14:paraId="229DFFDD"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Mobile Telephone No</w:t>
            </w:r>
          </w:p>
        </w:tc>
        <w:tc>
          <w:tcPr>
            <w:tcW w:w="2794" w:type="pct"/>
            <w:gridSpan w:val="3"/>
            <w:vAlign w:val="bottom"/>
          </w:tcPr>
          <w:p w14:paraId="226D8E2A" w14:textId="77777777" w:rsidR="00EF576B" w:rsidRPr="006B5DCB" w:rsidRDefault="00EF576B" w:rsidP="00844420">
            <w:pPr>
              <w:pStyle w:val="NoSpacing"/>
              <w:rPr>
                <w:rFonts w:ascii="Arial" w:hAnsi="Arial" w:cs="Arial"/>
                <w:sz w:val="24"/>
                <w:szCs w:val="24"/>
              </w:rPr>
            </w:pPr>
          </w:p>
        </w:tc>
      </w:tr>
      <w:tr w:rsidR="00EF576B" w:rsidRPr="006B5DCB" w14:paraId="5D64DAD0" w14:textId="77777777" w:rsidTr="00844420">
        <w:tc>
          <w:tcPr>
            <w:tcW w:w="2206" w:type="pct"/>
            <w:gridSpan w:val="4"/>
            <w:vAlign w:val="bottom"/>
          </w:tcPr>
          <w:p w14:paraId="20B469EB" w14:textId="77777777" w:rsidR="00EF576B" w:rsidRPr="006B5DCB" w:rsidRDefault="00EF576B" w:rsidP="00844420">
            <w:pPr>
              <w:pStyle w:val="NoSpacing"/>
              <w:rPr>
                <w:rFonts w:ascii="Arial" w:hAnsi="Arial" w:cs="Arial"/>
                <w:sz w:val="24"/>
                <w:szCs w:val="24"/>
              </w:rPr>
            </w:pPr>
          </w:p>
          <w:p w14:paraId="44501026"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Work Telephone No</w:t>
            </w:r>
          </w:p>
        </w:tc>
        <w:tc>
          <w:tcPr>
            <w:tcW w:w="2794" w:type="pct"/>
            <w:gridSpan w:val="3"/>
            <w:vAlign w:val="bottom"/>
          </w:tcPr>
          <w:p w14:paraId="4E8848FC" w14:textId="77777777" w:rsidR="00EF576B" w:rsidRPr="006B5DCB" w:rsidRDefault="00EF576B" w:rsidP="00844420">
            <w:pPr>
              <w:pStyle w:val="NoSpacing"/>
              <w:rPr>
                <w:rFonts w:ascii="Arial" w:hAnsi="Arial" w:cs="Arial"/>
                <w:sz w:val="24"/>
                <w:szCs w:val="24"/>
              </w:rPr>
            </w:pPr>
          </w:p>
        </w:tc>
      </w:tr>
      <w:tr w:rsidR="00EF576B" w:rsidRPr="006B5DCB" w14:paraId="7894F097" w14:textId="77777777" w:rsidTr="00844420">
        <w:tc>
          <w:tcPr>
            <w:tcW w:w="2206" w:type="pct"/>
            <w:gridSpan w:val="4"/>
            <w:vAlign w:val="bottom"/>
          </w:tcPr>
          <w:p w14:paraId="012B53A7" w14:textId="77777777" w:rsidR="00EF576B" w:rsidRPr="006B5DCB" w:rsidRDefault="00EF576B" w:rsidP="00844420">
            <w:pPr>
              <w:pStyle w:val="NoSpacing"/>
              <w:rPr>
                <w:rFonts w:ascii="Arial" w:hAnsi="Arial" w:cs="Arial"/>
                <w:sz w:val="24"/>
                <w:szCs w:val="24"/>
              </w:rPr>
            </w:pPr>
          </w:p>
          <w:p w14:paraId="7634EB55"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Private E-mail Address</w:t>
            </w:r>
          </w:p>
        </w:tc>
        <w:tc>
          <w:tcPr>
            <w:tcW w:w="2794" w:type="pct"/>
            <w:gridSpan w:val="3"/>
            <w:vAlign w:val="bottom"/>
          </w:tcPr>
          <w:p w14:paraId="67350886" w14:textId="77777777" w:rsidR="00EF576B" w:rsidRPr="006B5DCB" w:rsidRDefault="00EF576B" w:rsidP="00844420">
            <w:pPr>
              <w:pStyle w:val="NoSpacing"/>
              <w:rPr>
                <w:rFonts w:ascii="Arial" w:hAnsi="Arial" w:cs="Arial"/>
                <w:sz w:val="24"/>
                <w:szCs w:val="24"/>
              </w:rPr>
            </w:pPr>
          </w:p>
        </w:tc>
      </w:tr>
    </w:tbl>
    <w:p w14:paraId="04DED0FD" w14:textId="77777777" w:rsidR="00EF576B" w:rsidRDefault="00EF576B" w:rsidP="00EF576B">
      <w:pPr>
        <w:pStyle w:val="NoSpacing"/>
        <w:rPr>
          <w:rFonts w:ascii="Arial" w:hAnsi="Arial" w:cs="Arial"/>
          <w:sz w:val="24"/>
          <w:szCs w:val="24"/>
        </w:rPr>
      </w:pPr>
    </w:p>
    <w:p w14:paraId="73041E66" w14:textId="77777777" w:rsidR="00EF576B" w:rsidRPr="006B5DCB" w:rsidRDefault="00EF576B" w:rsidP="00EF576B">
      <w:pPr>
        <w:pStyle w:val="NoSpacing"/>
        <w:rPr>
          <w:rFonts w:ascii="Arial" w:hAnsi="Arial" w:cs="Arial"/>
          <w:sz w:val="24"/>
          <w:szCs w:val="24"/>
        </w:rPr>
      </w:pPr>
    </w:p>
    <w:p w14:paraId="000F1A82"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 xml:space="preserve">Parent / Guardian’s Address, </w:t>
      </w:r>
      <w:r w:rsidRPr="006B5DCB">
        <w:rPr>
          <w:rFonts w:ascii="Arial" w:hAnsi="Arial" w:cs="Arial"/>
          <w:sz w:val="24"/>
          <w:szCs w:val="24"/>
          <w:u w:val="single"/>
        </w:rPr>
        <w:t>if different from child/young person and/or different from Parent (1)</w:t>
      </w:r>
      <w:r w:rsidRPr="006B5DCB">
        <w:rPr>
          <w:rFonts w:ascii="Arial" w:hAnsi="Arial" w:cs="Arial"/>
          <w:sz w:val="24"/>
          <w:szCs w:val="24"/>
        </w:rPr>
        <w:t xml:space="preserve"> *</w:t>
      </w:r>
    </w:p>
    <w:p w14:paraId="5E788C9F" w14:textId="77777777" w:rsidR="00EF576B" w:rsidRPr="006B5DCB" w:rsidRDefault="00EF576B" w:rsidP="00EF57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EF576B" w:rsidRPr="006B5DCB" w14:paraId="0FA5BEDD" w14:textId="77777777" w:rsidTr="00844420">
        <w:tc>
          <w:tcPr>
            <w:tcW w:w="3794" w:type="dxa"/>
            <w:vAlign w:val="bottom"/>
          </w:tcPr>
          <w:p w14:paraId="51B78DB9" w14:textId="77777777" w:rsidR="00EF576B" w:rsidRPr="006B5DCB" w:rsidRDefault="00EF576B" w:rsidP="00844420">
            <w:pPr>
              <w:pStyle w:val="NoSpacing"/>
              <w:rPr>
                <w:rFonts w:ascii="Arial" w:hAnsi="Arial" w:cs="Arial"/>
                <w:sz w:val="24"/>
                <w:szCs w:val="24"/>
              </w:rPr>
            </w:pPr>
          </w:p>
          <w:p w14:paraId="09C4D125"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Flat/Apartment Name or Number</w:t>
            </w:r>
          </w:p>
        </w:tc>
        <w:tc>
          <w:tcPr>
            <w:tcW w:w="5448" w:type="dxa"/>
            <w:vAlign w:val="bottom"/>
          </w:tcPr>
          <w:p w14:paraId="5E98313C" w14:textId="77777777" w:rsidR="00EF576B" w:rsidRPr="006B5DCB" w:rsidRDefault="00EF576B" w:rsidP="00844420">
            <w:pPr>
              <w:pStyle w:val="NoSpacing"/>
              <w:rPr>
                <w:rFonts w:ascii="Arial" w:hAnsi="Arial" w:cs="Arial"/>
                <w:sz w:val="24"/>
                <w:szCs w:val="24"/>
              </w:rPr>
            </w:pPr>
          </w:p>
        </w:tc>
      </w:tr>
      <w:tr w:rsidR="00EF576B" w:rsidRPr="006B5DCB" w14:paraId="4993BFEC" w14:textId="77777777" w:rsidTr="00844420">
        <w:tc>
          <w:tcPr>
            <w:tcW w:w="3794" w:type="dxa"/>
            <w:vAlign w:val="bottom"/>
          </w:tcPr>
          <w:p w14:paraId="6497E59F" w14:textId="77777777" w:rsidR="00EF576B" w:rsidRPr="006B5DCB" w:rsidRDefault="00EF576B" w:rsidP="00844420">
            <w:pPr>
              <w:pStyle w:val="NoSpacing"/>
              <w:rPr>
                <w:rFonts w:ascii="Arial" w:hAnsi="Arial" w:cs="Arial"/>
                <w:sz w:val="24"/>
                <w:szCs w:val="24"/>
              </w:rPr>
            </w:pPr>
          </w:p>
          <w:p w14:paraId="3250ED96" w14:textId="77777777" w:rsidR="00EF576B" w:rsidRPr="006B5DCB" w:rsidRDefault="00EF576B" w:rsidP="00844420">
            <w:pPr>
              <w:pStyle w:val="NoSpacing"/>
              <w:rPr>
                <w:rFonts w:ascii="Arial" w:hAnsi="Arial" w:cs="Arial"/>
                <w:sz w:val="24"/>
                <w:szCs w:val="24"/>
              </w:rPr>
            </w:pPr>
            <w:r>
              <w:rPr>
                <w:rFonts w:ascii="Arial" w:hAnsi="Arial" w:cs="Arial"/>
                <w:sz w:val="24"/>
                <w:szCs w:val="24"/>
              </w:rPr>
              <w:t>House Name /</w:t>
            </w:r>
            <w:r w:rsidRPr="006B5DCB">
              <w:rPr>
                <w:rFonts w:ascii="Arial" w:hAnsi="Arial" w:cs="Arial"/>
                <w:sz w:val="24"/>
                <w:szCs w:val="24"/>
              </w:rPr>
              <w:t xml:space="preserve"> Number</w:t>
            </w:r>
          </w:p>
        </w:tc>
        <w:tc>
          <w:tcPr>
            <w:tcW w:w="5448" w:type="dxa"/>
            <w:vAlign w:val="bottom"/>
          </w:tcPr>
          <w:p w14:paraId="65B771C0" w14:textId="77777777" w:rsidR="00EF576B" w:rsidRPr="006B5DCB" w:rsidRDefault="00EF576B" w:rsidP="00844420">
            <w:pPr>
              <w:pStyle w:val="NoSpacing"/>
              <w:rPr>
                <w:rFonts w:ascii="Arial" w:hAnsi="Arial" w:cs="Arial"/>
                <w:sz w:val="24"/>
                <w:szCs w:val="24"/>
              </w:rPr>
            </w:pPr>
          </w:p>
        </w:tc>
      </w:tr>
      <w:tr w:rsidR="00EF576B" w:rsidRPr="006B5DCB" w14:paraId="50CE0453" w14:textId="77777777" w:rsidTr="00844420">
        <w:tc>
          <w:tcPr>
            <w:tcW w:w="3794" w:type="dxa"/>
            <w:vAlign w:val="bottom"/>
          </w:tcPr>
          <w:p w14:paraId="44368D29" w14:textId="77777777" w:rsidR="00EF576B" w:rsidRPr="006B5DCB" w:rsidRDefault="00EF576B" w:rsidP="00844420">
            <w:pPr>
              <w:pStyle w:val="NoSpacing"/>
              <w:rPr>
                <w:rFonts w:ascii="Arial" w:hAnsi="Arial" w:cs="Arial"/>
                <w:sz w:val="24"/>
                <w:szCs w:val="24"/>
              </w:rPr>
            </w:pPr>
          </w:p>
          <w:p w14:paraId="7BD24238"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Street Name</w:t>
            </w:r>
          </w:p>
        </w:tc>
        <w:tc>
          <w:tcPr>
            <w:tcW w:w="5448" w:type="dxa"/>
            <w:vAlign w:val="bottom"/>
          </w:tcPr>
          <w:p w14:paraId="4C4366DD" w14:textId="77777777" w:rsidR="00EF576B" w:rsidRPr="006B5DCB" w:rsidRDefault="00EF576B" w:rsidP="00844420">
            <w:pPr>
              <w:pStyle w:val="NoSpacing"/>
              <w:rPr>
                <w:rFonts w:ascii="Arial" w:hAnsi="Arial" w:cs="Arial"/>
                <w:sz w:val="24"/>
                <w:szCs w:val="24"/>
              </w:rPr>
            </w:pPr>
          </w:p>
        </w:tc>
      </w:tr>
      <w:tr w:rsidR="00EF576B" w:rsidRPr="006B5DCB" w14:paraId="31E9FDF8" w14:textId="77777777" w:rsidTr="00844420">
        <w:tc>
          <w:tcPr>
            <w:tcW w:w="3794" w:type="dxa"/>
            <w:vAlign w:val="bottom"/>
          </w:tcPr>
          <w:p w14:paraId="0A88CE67" w14:textId="77777777" w:rsidR="00EF576B" w:rsidRPr="006B5DCB" w:rsidRDefault="00EF576B" w:rsidP="00844420">
            <w:pPr>
              <w:pStyle w:val="NoSpacing"/>
              <w:rPr>
                <w:rFonts w:ascii="Arial" w:hAnsi="Arial" w:cs="Arial"/>
                <w:sz w:val="24"/>
                <w:szCs w:val="24"/>
              </w:rPr>
            </w:pPr>
          </w:p>
          <w:p w14:paraId="3D630EA0"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1C34D55C" w14:textId="77777777" w:rsidR="00EF576B" w:rsidRPr="006B5DCB" w:rsidRDefault="00EF576B" w:rsidP="00844420">
            <w:pPr>
              <w:pStyle w:val="NoSpacing"/>
              <w:rPr>
                <w:rFonts w:ascii="Arial" w:hAnsi="Arial" w:cs="Arial"/>
                <w:sz w:val="24"/>
                <w:szCs w:val="24"/>
              </w:rPr>
            </w:pPr>
          </w:p>
        </w:tc>
      </w:tr>
      <w:tr w:rsidR="00EF576B" w:rsidRPr="006B5DCB" w14:paraId="4D34F346" w14:textId="77777777" w:rsidTr="00844420">
        <w:tc>
          <w:tcPr>
            <w:tcW w:w="3794" w:type="dxa"/>
            <w:vAlign w:val="bottom"/>
          </w:tcPr>
          <w:p w14:paraId="78C0DADF" w14:textId="77777777" w:rsidR="00EF576B" w:rsidRPr="006B5DCB" w:rsidRDefault="00EF576B" w:rsidP="00844420">
            <w:pPr>
              <w:pStyle w:val="NoSpacing"/>
              <w:rPr>
                <w:rFonts w:ascii="Arial" w:hAnsi="Arial" w:cs="Arial"/>
                <w:sz w:val="24"/>
                <w:szCs w:val="24"/>
              </w:rPr>
            </w:pPr>
          </w:p>
          <w:p w14:paraId="19999DAB"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Town</w:t>
            </w:r>
          </w:p>
        </w:tc>
        <w:tc>
          <w:tcPr>
            <w:tcW w:w="5448" w:type="dxa"/>
            <w:vAlign w:val="bottom"/>
          </w:tcPr>
          <w:p w14:paraId="354257F4" w14:textId="77777777" w:rsidR="00EF576B" w:rsidRPr="006B5DCB" w:rsidRDefault="00EF576B" w:rsidP="00844420">
            <w:pPr>
              <w:pStyle w:val="NoSpacing"/>
              <w:rPr>
                <w:rFonts w:ascii="Arial" w:hAnsi="Arial" w:cs="Arial"/>
                <w:sz w:val="24"/>
                <w:szCs w:val="24"/>
              </w:rPr>
            </w:pPr>
          </w:p>
        </w:tc>
      </w:tr>
      <w:tr w:rsidR="00EF576B" w:rsidRPr="006B5DCB" w14:paraId="2805D674" w14:textId="77777777" w:rsidTr="00844420">
        <w:tc>
          <w:tcPr>
            <w:tcW w:w="3794" w:type="dxa"/>
            <w:vAlign w:val="bottom"/>
          </w:tcPr>
          <w:p w14:paraId="036590C9" w14:textId="77777777" w:rsidR="00EF576B" w:rsidRPr="006B5DCB" w:rsidRDefault="00EF576B" w:rsidP="00844420">
            <w:pPr>
              <w:pStyle w:val="NoSpacing"/>
              <w:rPr>
                <w:rFonts w:ascii="Arial" w:hAnsi="Arial" w:cs="Arial"/>
                <w:sz w:val="24"/>
                <w:szCs w:val="24"/>
              </w:rPr>
            </w:pPr>
          </w:p>
          <w:p w14:paraId="6A702604"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County</w:t>
            </w:r>
          </w:p>
        </w:tc>
        <w:tc>
          <w:tcPr>
            <w:tcW w:w="5448" w:type="dxa"/>
            <w:vAlign w:val="bottom"/>
          </w:tcPr>
          <w:p w14:paraId="6B6F4DBA" w14:textId="77777777" w:rsidR="00EF576B" w:rsidRPr="006B5DCB" w:rsidRDefault="00EF576B" w:rsidP="00844420">
            <w:pPr>
              <w:pStyle w:val="NoSpacing"/>
              <w:rPr>
                <w:rFonts w:ascii="Arial" w:hAnsi="Arial" w:cs="Arial"/>
                <w:sz w:val="24"/>
                <w:szCs w:val="24"/>
              </w:rPr>
            </w:pPr>
          </w:p>
        </w:tc>
      </w:tr>
      <w:tr w:rsidR="00EF576B" w:rsidRPr="006B5DCB" w14:paraId="6597F4E9" w14:textId="77777777" w:rsidTr="00844420">
        <w:tc>
          <w:tcPr>
            <w:tcW w:w="3794" w:type="dxa"/>
            <w:vAlign w:val="bottom"/>
          </w:tcPr>
          <w:p w14:paraId="0300D99D" w14:textId="77777777" w:rsidR="00EF576B" w:rsidRPr="006B5DCB" w:rsidRDefault="00EF576B" w:rsidP="00844420">
            <w:pPr>
              <w:pStyle w:val="NoSpacing"/>
              <w:rPr>
                <w:rFonts w:ascii="Arial" w:hAnsi="Arial" w:cs="Arial"/>
                <w:sz w:val="24"/>
                <w:szCs w:val="24"/>
              </w:rPr>
            </w:pPr>
          </w:p>
          <w:p w14:paraId="52A91BB9" w14:textId="77777777" w:rsidR="00EF576B" w:rsidRPr="006B5DCB" w:rsidRDefault="00EF576B" w:rsidP="00844420">
            <w:pPr>
              <w:pStyle w:val="NoSpacing"/>
              <w:rPr>
                <w:rFonts w:ascii="Arial" w:hAnsi="Arial" w:cs="Arial"/>
                <w:sz w:val="24"/>
                <w:szCs w:val="24"/>
              </w:rPr>
            </w:pPr>
            <w:r>
              <w:rPr>
                <w:rFonts w:ascii="Arial" w:hAnsi="Arial" w:cs="Arial"/>
                <w:sz w:val="24"/>
                <w:szCs w:val="24"/>
              </w:rPr>
              <w:t>Postc</w:t>
            </w:r>
            <w:r w:rsidRPr="006B5DCB">
              <w:rPr>
                <w:rFonts w:ascii="Arial" w:hAnsi="Arial" w:cs="Arial"/>
                <w:sz w:val="24"/>
                <w:szCs w:val="24"/>
              </w:rPr>
              <w:t>ode</w:t>
            </w:r>
          </w:p>
        </w:tc>
        <w:tc>
          <w:tcPr>
            <w:tcW w:w="5448" w:type="dxa"/>
            <w:vAlign w:val="bottom"/>
          </w:tcPr>
          <w:p w14:paraId="3C99712F" w14:textId="77777777" w:rsidR="00EF576B" w:rsidRPr="006B5DCB" w:rsidRDefault="00EF576B" w:rsidP="00844420">
            <w:pPr>
              <w:pStyle w:val="NoSpacing"/>
              <w:rPr>
                <w:rFonts w:ascii="Arial" w:hAnsi="Arial" w:cs="Arial"/>
                <w:sz w:val="24"/>
                <w:szCs w:val="24"/>
              </w:rPr>
            </w:pPr>
          </w:p>
        </w:tc>
      </w:tr>
      <w:tr w:rsidR="00EF576B" w:rsidRPr="006B5DCB" w14:paraId="5F179B7F" w14:textId="77777777" w:rsidTr="00844420">
        <w:tc>
          <w:tcPr>
            <w:tcW w:w="3794" w:type="dxa"/>
            <w:vAlign w:val="bottom"/>
          </w:tcPr>
          <w:p w14:paraId="119B6A83" w14:textId="77777777" w:rsidR="00EF576B" w:rsidRDefault="00EF576B" w:rsidP="00844420">
            <w:pPr>
              <w:pStyle w:val="NoSpacing"/>
              <w:rPr>
                <w:rFonts w:ascii="Arial" w:hAnsi="Arial" w:cs="Arial"/>
                <w:sz w:val="24"/>
                <w:szCs w:val="24"/>
              </w:rPr>
            </w:pPr>
          </w:p>
          <w:p w14:paraId="1251CB3B"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Telephone</w:t>
            </w:r>
          </w:p>
        </w:tc>
        <w:tc>
          <w:tcPr>
            <w:tcW w:w="5448" w:type="dxa"/>
            <w:vAlign w:val="bottom"/>
          </w:tcPr>
          <w:p w14:paraId="66EE4D47" w14:textId="77777777" w:rsidR="00EF576B" w:rsidRPr="006B5DCB" w:rsidRDefault="00EF576B" w:rsidP="00844420">
            <w:pPr>
              <w:pStyle w:val="NoSpacing"/>
              <w:rPr>
                <w:rFonts w:ascii="Arial" w:hAnsi="Arial" w:cs="Arial"/>
                <w:sz w:val="24"/>
                <w:szCs w:val="24"/>
              </w:rPr>
            </w:pPr>
          </w:p>
        </w:tc>
      </w:tr>
    </w:tbl>
    <w:p w14:paraId="27B536E6" w14:textId="77777777" w:rsidR="00EF576B" w:rsidRDefault="00EF576B" w:rsidP="00EF576B">
      <w:pPr>
        <w:spacing w:after="0"/>
      </w:pPr>
    </w:p>
    <w:p w14:paraId="6E07CE46" w14:textId="77777777" w:rsidR="00EF576B" w:rsidRDefault="00EF576B" w:rsidP="00EF576B">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1317"/>
      </w:tblGrid>
      <w:tr w:rsidR="00EF576B" w:rsidRPr="006B5DCB" w14:paraId="4B8C8A0F" w14:textId="77777777" w:rsidTr="00844420">
        <w:tc>
          <w:tcPr>
            <w:tcW w:w="7905" w:type="dxa"/>
          </w:tcPr>
          <w:p w14:paraId="3C814087"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lastRenderedPageBreak/>
              <w:t>Are there any other adults with parental responsibility for this child/young person?</w:t>
            </w:r>
          </w:p>
        </w:tc>
        <w:tc>
          <w:tcPr>
            <w:tcW w:w="1337" w:type="dxa"/>
          </w:tcPr>
          <w:p w14:paraId="45954080" w14:textId="77777777" w:rsidR="00EF576B" w:rsidRPr="006B5DCB" w:rsidRDefault="00EF576B" w:rsidP="00844420">
            <w:pPr>
              <w:pStyle w:val="NoSpacing"/>
              <w:rPr>
                <w:rFonts w:ascii="Arial" w:hAnsi="Arial" w:cs="Arial"/>
                <w:sz w:val="24"/>
                <w:szCs w:val="24"/>
              </w:rPr>
            </w:pPr>
          </w:p>
          <w:p w14:paraId="09D856F4"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YES / NO</w:t>
            </w:r>
          </w:p>
        </w:tc>
      </w:tr>
    </w:tbl>
    <w:p w14:paraId="69993CDC" w14:textId="77777777" w:rsidR="00EF576B" w:rsidRDefault="00EF576B" w:rsidP="00EF576B">
      <w:pPr>
        <w:pStyle w:val="NoSpacing"/>
        <w:rPr>
          <w:rFonts w:ascii="Arial" w:hAnsi="Arial" w:cs="Arial"/>
          <w:sz w:val="24"/>
          <w:szCs w:val="24"/>
        </w:rPr>
      </w:pPr>
    </w:p>
    <w:p w14:paraId="36C0B4D7"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 xml:space="preserve">If </w:t>
      </w:r>
      <w:r>
        <w:rPr>
          <w:rFonts w:ascii="Arial" w:hAnsi="Arial" w:cs="Arial"/>
          <w:sz w:val="24"/>
          <w:szCs w:val="24"/>
        </w:rPr>
        <w:t>YES, please give details below.</w:t>
      </w:r>
      <w:r>
        <w:rPr>
          <w:rFonts w:ascii="Arial" w:hAnsi="Arial" w:cs="Arial"/>
          <w:sz w:val="24"/>
          <w:szCs w:val="24"/>
        </w:rPr>
        <w:br/>
      </w:r>
    </w:p>
    <w:tbl>
      <w:tblPr>
        <w:tblStyle w:val="TableGrid"/>
        <w:tblW w:w="0" w:type="auto"/>
        <w:tblLook w:val="04A0" w:firstRow="1" w:lastRow="0" w:firstColumn="1" w:lastColumn="0" w:noHBand="0" w:noVBand="1"/>
      </w:tblPr>
      <w:tblGrid>
        <w:gridCol w:w="4508"/>
        <w:gridCol w:w="4509"/>
      </w:tblGrid>
      <w:tr w:rsidR="00EF576B" w14:paraId="06BA26DD" w14:textId="77777777" w:rsidTr="00844420">
        <w:tc>
          <w:tcPr>
            <w:tcW w:w="4621" w:type="dxa"/>
          </w:tcPr>
          <w:p w14:paraId="19E66BAF" w14:textId="77777777" w:rsidR="00EF576B" w:rsidRDefault="00EF576B" w:rsidP="00844420">
            <w:pPr>
              <w:pStyle w:val="NoSpacing"/>
              <w:rPr>
                <w:rFonts w:ascii="Arial" w:hAnsi="Arial" w:cs="Arial"/>
                <w:sz w:val="24"/>
                <w:szCs w:val="24"/>
              </w:rPr>
            </w:pPr>
            <w:r>
              <w:rPr>
                <w:rFonts w:ascii="Arial" w:hAnsi="Arial" w:cs="Arial"/>
                <w:sz w:val="24"/>
                <w:szCs w:val="24"/>
              </w:rPr>
              <w:t>Title:</w:t>
            </w:r>
          </w:p>
        </w:tc>
        <w:tc>
          <w:tcPr>
            <w:tcW w:w="4622" w:type="dxa"/>
          </w:tcPr>
          <w:p w14:paraId="37BDC84E" w14:textId="77777777" w:rsidR="00EF576B" w:rsidRDefault="00EF576B" w:rsidP="00844420">
            <w:pPr>
              <w:pStyle w:val="NoSpacing"/>
              <w:rPr>
                <w:rFonts w:ascii="Arial" w:hAnsi="Arial" w:cs="Arial"/>
                <w:sz w:val="24"/>
                <w:szCs w:val="24"/>
              </w:rPr>
            </w:pPr>
            <w:r>
              <w:rPr>
                <w:rFonts w:ascii="Arial" w:hAnsi="Arial" w:cs="Arial"/>
                <w:sz w:val="24"/>
                <w:szCs w:val="24"/>
              </w:rPr>
              <w:t>Title:</w:t>
            </w:r>
          </w:p>
        </w:tc>
      </w:tr>
      <w:tr w:rsidR="00EF576B" w14:paraId="74170FDC" w14:textId="77777777" w:rsidTr="00844420">
        <w:tc>
          <w:tcPr>
            <w:tcW w:w="4621" w:type="dxa"/>
          </w:tcPr>
          <w:p w14:paraId="2E71AD8D" w14:textId="77777777" w:rsidR="00EF576B" w:rsidRDefault="00EF576B" w:rsidP="00844420">
            <w:pPr>
              <w:pStyle w:val="NoSpacing"/>
              <w:rPr>
                <w:rFonts w:ascii="Arial" w:hAnsi="Arial" w:cs="Arial"/>
                <w:sz w:val="24"/>
                <w:szCs w:val="24"/>
              </w:rPr>
            </w:pPr>
            <w:r>
              <w:rPr>
                <w:rFonts w:ascii="Arial" w:hAnsi="Arial" w:cs="Arial"/>
                <w:sz w:val="24"/>
                <w:szCs w:val="24"/>
              </w:rPr>
              <w:t>Forename:</w:t>
            </w:r>
          </w:p>
        </w:tc>
        <w:tc>
          <w:tcPr>
            <w:tcW w:w="4622" w:type="dxa"/>
          </w:tcPr>
          <w:p w14:paraId="5A1BB5B7" w14:textId="77777777" w:rsidR="00EF576B" w:rsidRDefault="00EF576B" w:rsidP="00844420">
            <w:pPr>
              <w:pStyle w:val="NoSpacing"/>
              <w:rPr>
                <w:rFonts w:ascii="Arial" w:hAnsi="Arial" w:cs="Arial"/>
                <w:sz w:val="24"/>
                <w:szCs w:val="24"/>
              </w:rPr>
            </w:pPr>
            <w:r>
              <w:rPr>
                <w:rFonts w:ascii="Arial" w:hAnsi="Arial" w:cs="Arial"/>
                <w:sz w:val="24"/>
                <w:szCs w:val="24"/>
              </w:rPr>
              <w:t>Forename:</w:t>
            </w:r>
          </w:p>
        </w:tc>
      </w:tr>
      <w:tr w:rsidR="00EF576B" w14:paraId="70EA2750" w14:textId="77777777" w:rsidTr="00844420">
        <w:tc>
          <w:tcPr>
            <w:tcW w:w="4621" w:type="dxa"/>
          </w:tcPr>
          <w:p w14:paraId="33C857B8" w14:textId="77777777" w:rsidR="00EF576B" w:rsidRDefault="00EF576B" w:rsidP="00844420">
            <w:pPr>
              <w:pStyle w:val="NoSpacing"/>
              <w:rPr>
                <w:rFonts w:ascii="Arial" w:hAnsi="Arial" w:cs="Arial"/>
                <w:sz w:val="24"/>
                <w:szCs w:val="24"/>
              </w:rPr>
            </w:pPr>
            <w:r>
              <w:rPr>
                <w:rFonts w:ascii="Arial" w:hAnsi="Arial" w:cs="Arial"/>
                <w:sz w:val="24"/>
                <w:szCs w:val="24"/>
              </w:rPr>
              <w:t>Surname:</w:t>
            </w:r>
          </w:p>
        </w:tc>
        <w:tc>
          <w:tcPr>
            <w:tcW w:w="4622" w:type="dxa"/>
          </w:tcPr>
          <w:p w14:paraId="27D9FDCB" w14:textId="77777777" w:rsidR="00EF576B" w:rsidRDefault="00EF576B" w:rsidP="00844420">
            <w:pPr>
              <w:pStyle w:val="NoSpacing"/>
              <w:rPr>
                <w:rFonts w:ascii="Arial" w:hAnsi="Arial" w:cs="Arial"/>
                <w:sz w:val="24"/>
                <w:szCs w:val="24"/>
              </w:rPr>
            </w:pPr>
            <w:r>
              <w:rPr>
                <w:rFonts w:ascii="Arial" w:hAnsi="Arial" w:cs="Arial"/>
                <w:sz w:val="24"/>
                <w:szCs w:val="24"/>
              </w:rPr>
              <w:t>Surname:</w:t>
            </w:r>
          </w:p>
        </w:tc>
      </w:tr>
      <w:tr w:rsidR="00EF576B" w14:paraId="2CDFD0BC" w14:textId="77777777" w:rsidTr="00844420">
        <w:tc>
          <w:tcPr>
            <w:tcW w:w="4621" w:type="dxa"/>
          </w:tcPr>
          <w:p w14:paraId="61F32EB5" w14:textId="77777777" w:rsidR="00EF576B" w:rsidRDefault="00EF576B" w:rsidP="00844420">
            <w:pPr>
              <w:pStyle w:val="NoSpacing"/>
              <w:rPr>
                <w:rFonts w:ascii="Arial" w:hAnsi="Arial" w:cs="Arial"/>
                <w:sz w:val="24"/>
                <w:szCs w:val="24"/>
              </w:rPr>
            </w:pPr>
            <w:r>
              <w:rPr>
                <w:rFonts w:ascii="Arial" w:hAnsi="Arial" w:cs="Arial"/>
                <w:sz w:val="24"/>
                <w:szCs w:val="24"/>
              </w:rPr>
              <w:t>Address:</w:t>
            </w:r>
          </w:p>
        </w:tc>
        <w:tc>
          <w:tcPr>
            <w:tcW w:w="4622" w:type="dxa"/>
          </w:tcPr>
          <w:p w14:paraId="4953BF54" w14:textId="77777777" w:rsidR="00EF576B" w:rsidRDefault="00EF576B" w:rsidP="00844420">
            <w:pPr>
              <w:pStyle w:val="NoSpacing"/>
              <w:rPr>
                <w:rFonts w:ascii="Arial" w:hAnsi="Arial" w:cs="Arial"/>
                <w:sz w:val="24"/>
                <w:szCs w:val="24"/>
              </w:rPr>
            </w:pPr>
            <w:r>
              <w:rPr>
                <w:rFonts w:ascii="Arial" w:hAnsi="Arial" w:cs="Arial"/>
                <w:sz w:val="24"/>
                <w:szCs w:val="24"/>
              </w:rPr>
              <w:t>Address:</w:t>
            </w:r>
          </w:p>
        </w:tc>
      </w:tr>
      <w:tr w:rsidR="00EF576B" w14:paraId="183D7D49" w14:textId="77777777" w:rsidTr="00844420">
        <w:tc>
          <w:tcPr>
            <w:tcW w:w="4621" w:type="dxa"/>
          </w:tcPr>
          <w:p w14:paraId="21578042" w14:textId="77777777" w:rsidR="00EF576B" w:rsidRDefault="00EF576B" w:rsidP="00844420">
            <w:pPr>
              <w:pStyle w:val="NoSpacing"/>
              <w:rPr>
                <w:rFonts w:ascii="Arial" w:hAnsi="Arial" w:cs="Arial"/>
                <w:sz w:val="24"/>
                <w:szCs w:val="24"/>
              </w:rPr>
            </w:pPr>
          </w:p>
        </w:tc>
        <w:tc>
          <w:tcPr>
            <w:tcW w:w="4622" w:type="dxa"/>
          </w:tcPr>
          <w:p w14:paraId="34E03427" w14:textId="77777777" w:rsidR="00EF576B" w:rsidRDefault="00EF576B" w:rsidP="00844420">
            <w:pPr>
              <w:pStyle w:val="NoSpacing"/>
              <w:rPr>
                <w:rFonts w:ascii="Arial" w:hAnsi="Arial" w:cs="Arial"/>
                <w:sz w:val="24"/>
                <w:szCs w:val="24"/>
              </w:rPr>
            </w:pPr>
          </w:p>
        </w:tc>
      </w:tr>
      <w:tr w:rsidR="00EF576B" w14:paraId="67D956B9" w14:textId="77777777" w:rsidTr="00844420">
        <w:tc>
          <w:tcPr>
            <w:tcW w:w="4621" w:type="dxa"/>
          </w:tcPr>
          <w:p w14:paraId="09FC0714" w14:textId="77777777" w:rsidR="00EF576B" w:rsidRDefault="00EF576B" w:rsidP="00844420">
            <w:pPr>
              <w:pStyle w:val="NoSpacing"/>
              <w:rPr>
                <w:rFonts w:ascii="Arial" w:hAnsi="Arial" w:cs="Arial"/>
                <w:sz w:val="24"/>
                <w:szCs w:val="24"/>
              </w:rPr>
            </w:pPr>
            <w:r>
              <w:rPr>
                <w:rFonts w:ascii="Arial" w:hAnsi="Arial" w:cs="Arial"/>
                <w:sz w:val="24"/>
                <w:szCs w:val="24"/>
              </w:rPr>
              <w:t>Contact:</w:t>
            </w:r>
          </w:p>
        </w:tc>
        <w:tc>
          <w:tcPr>
            <w:tcW w:w="4622" w:type="dxa"/>
          </w:tcPr>
          <w:p w14:paraId="24A84E87" w14:textId="77777777" w:rsidR="00EF576B" w:rsidRDefault="00EF576B" w:rsidP="00844420">
            <w:pPr>
              <w:pStyle w:val="NoSpacing"/>
              <w:rPr>
                <w:rFonts w:ascii="Arial" w:hAnsi="Arial" w:cs="Arial"/>
                <w:sz w:val="24"/>
                <w:szCs w:val="24"/>
              </w:rPr>
            </w:pPr>
            <w:r>
              <w:rPr>
                <w:rFonts w:ascii="Arial" w:hAnsi="Arial" w:cs="Arial"/>
                <w:sz w:val="24"/>
                <w:szCs w:val="24"/>
              </w:rPr>
              <w:t>Contact:</w:t>
            </w:r>
          </w:p>
        </w:tc>
      </w:tr>
    </w:tbl>
    <w:p w14:paraId="17E0F491" w14:textId="77777777" w:rsidR="00EF576B" w:rsidRDefault="00EF576B" w:rsidP="00EF576B">
      <w:pPr>
        <w:pStyle w:val="NoSpacing"/>
        <w:rPr>
          <w:rFonts w:ascii="Arial" w:hAnsi="Arial" w:cs="Arial"/>
          <w:b/>
          <w:sz w:val="24"/>
          <w:szCs w:val="24"/>
          <w:u w:val="single"/>
        </w:rPr>
      </w:pPr>
    </w:p>
    <w:tbl>
      <w:tblPr>
        <w:tblStyle w:val="TableGrid"/>
        <w:tblW w:w="9180" w:type="dxa"/>
        <w:tblLook w:val="04A0" w:firstRow="1" w:lastRow="0" w:firstColumn="1" w:lastColumn="0" w:noHBand="0" w:noVBand="1"/>
      </w:tblPr>
      <w:tblGrid>
        <w:gridCol w:w="6062"/>
        <w:gridCol w:w="1559"/>
        <w:gridCol w:w="1559"/>
      </w:tblGrid>
      <w:tr w:rsidR="00EF576B" w:rsidRPr="006B5DCB" w14:paraId="2049928D" w14:textId="77777777" w:rsidTr="00844420">
        <w:tc>
          <w:tcPr>
            <w:tcW w:w="6062" w:type="dxa"/>
            <w:shd w:val="clear" w:color="auto" w:fill="E5B8B7" w:themeFill="accent2" w:themeFillTint="66"/>
          </w:tcPr>
          <w:p w14:paraId="2C130DBB" w14:textId="77777777" w:rsidR="00EF576B" w:rsidRPr="006B5DCB" w:rsidRDefault="00EF576B" w:rsidP="00844420">
            <w:pPr>
              <w:rPr>
                <w:rFonts w:ascii="Arial" w:hAnsi="Arial" w:cs="Arial"/>
                <w:sz w:val="24"/>
                <w:szCs w:val="24"/>
              </w:rPr>
            </w:pPr>
            <w:r w:rsidRPr="006B5DCB">
              <w:rPr>
                <w:rFonts w:ascii="Arial" w:hAnsi="Arial" w:cs="Arial"/>
                <w:sz w:val="24"/>
                <w:szCs w:val="24"/>
              </w:rPr>
              <w:t xml:space="preserve">Do parents have any access issues </w:t>
            </w:r>
            <w:r>
              <w:rPr>
                <w:rFonts w:ascii="Arial" w:hAnsi="Arial" w:cs="Arial"/>
                <w:sz w:val="24"/>
                <w:szCs w:val="24"/>
              </w:rPr>
              <w:t>e.g.</w:t>
            </w:r>
            <w:r w:rsidRPr="006B5DCB">
              <w:rPr>
                <w:rFonts w:ascii="Arial" w:hAnsi="Arial" w:cs="Arial"/>
                <w:sz w:val="24"/>
                <w:szCs w:val="24"/>
              </w:rPr>
              <w:t xml:space="preserve"> disability, a literacy barrier</w:t>
            </w:r>
          </w:p>
        </w:tc>
        <w:tc>
          <w:tcPr>
            <w:tcW w:w="1559" w:type="dxa"/>
            <w:shd w:val="clear" w:color="auto" w:fill="E5B8B7" w:themeFill="accent2" w:themeFillTint="66"/>
          </w:tcPr>
          <w:p w14:paraId="72029B78" w14:textId="77777777" w:rsidR="00EF576B" w:rsidRPr="006B5DCB" w:rsidRDefault="00EF576B" w:rsidP="00844420">
            <w:pPr>
              <w:rPr>
                <w:rFonts w:ascii="Arial" w:hAnsi="Arial" w:cs="Arial"/>
                <w:sz w:val="24"/>
                <w:szCs w:val="24"/>
              </w:rPr>
            </w:pPr>
            <w:r w:rsidRPr="006B5DCB">
              <w:rPr>
                <w:rFonts w:ascii="Arial" w:hAnsi="Arial" w:cs="Arial"/>
                <w:sz w:val="24"/>
                <w:szCs w:val="24"/>
              </w:rPr>
              <w:t>Yes</w:t>
            </w:r>
          </w:p>
        </w:tc>
        <w:tc>
          <w:tcPr>
            <w:tcW w:w="1559" w:type="dxa"/>
            <w:shd w:val="clear" w:color="auto" w:fill="E5B8B7" w:themeFill="accent2" w:themeFillTint="66"/>
          </w:tcPr>
          <w:p w14:paraId="691330F2" w14:textId="77777777" w:rsidR="00EF576B" w:rsidRPr="006B5DCB" w:rsidRDefault="00EF576B" w:rsidP="00844420">
            <w:pPr>
              <w:rPr>
                <w:rFonts w:ascii="Arial" w:hAnsi="Arial" w:cs="Arial"/>
                <w:sz w:val="24"/>
                <w:szCs w:val="24"/>
              </w:rPr>
            </w:pPr>
            <w:r w:rsidRPr="006B5DCB">
              <w:rPr>
                <w:rFonts w:ascii="Arial" w:hAnsi="Arial" w:cs="Arial"/>
                <w:sz w:val="24"/>
                <w:szCs w:val="24"/>
              </w:rPr>
              <w:t>No</w:t>
            </w:r>
          </w:p>
        </w:tc>
      </w:tr>
      <w:tr w:rsidR="00EF576B" w:rsidRPr="006B5DCB" w14:paraId="2382D559" w14:textId="77777777" w:rsidTr="00844420">
        <w:trPr>
          <w:trHeight w:val="1438"/>
        </w:trPr>
        <w:tc>
          <w:tcPr>
            <w:tcW w:w="9180" w:type="dxa"/>
            <w:gridSpan w:val="3"/>
          </w:tcPr>
          <w:p w14:paraId="4187EE82" w14:textId="77777777" w:rsidR="00EF576B" w:rsidRPr="006B5DCB" w:rsidRDefault="00EF576B" w:rsidP="00844420">
            <w:pPr>
              <w:rPr>
                <w:rFonts w:ascii="Arial" w:hAnsi="Arial" w:cs="Arial"/>
                <w:sz w:val="24"/>
                <w:szCs w:val="24"/>
              </w:rPr>
            </w:pPr>
            <w:r w:rsidRPr="006B5DCB">
              <w:rPr>
                <w:rFonts w:ascii="Arial" w:hAnsi="Arial" w:cs="Arial"/>
                <w:sz w:val="24"/>
                <w:szCs w:val="24"/>
              </w:rPr>
              <w:t xml:space="preserve">If </w:t>
            </w:r>
            <w:proofErr w:type="gramStart"/>
            <w:r w:rsidRPr="006B5DCB">
              <w:rPr>
                <w:rFonts w:ascii="Arial" w:hAnsi="Arial" w:cs="Arial"/>
                <w:sz w:val="24"/>
                <w:szCs w:val="24"/>
              </w:rPr>
              <w:t>yes</w:t>
            </w:r>
            <w:proofErr w:type="gramEnd"/>
            <w:r w:rsidRPr="006B5DCB">
              <w:rPr>
                <w:rFonts w:ascii="Arial" w:hAnsi="Arial" w:cs="Arial"/>
                <w:sz w:val="24"/>
                <w:szCs w:val="24"/>
              </w:rPr>
              <w:t xml:space="preserve"> please provide details of any reasonable adjustments that the LA will need to take into account to support the family through this process.</w:t>
            </w:r>
          </w:p>
          <w:p w14:paraId="16D5CF6A" w14:textId="77777777" w:rsidR="00EF576B" w:rsidRPr="006B5DCB" w:rsidRDefault="00EF576B" w:rsidP="00844420">
            <w:pPr>
              <w:rPr>
                <w:rFonts w:ascii="Arial" w:hAnsi="Arial" w:cs="Arial"/>
                <w:sz w:val="24"/>
                <w:szCs w:val="24"/>
              </w:rPr>
            </w:pPr>
          </w:p>
        </w:tc>
      </w:tr>
    </w:tbl>
    <w:p w14:paraId="6D3F87E1" w14:textId="77777777" w:rsidR="00EF576B" w:rsidRDefault="00EF576B" w:rsidP="00EF576B">
      <w:pPr>
        <w:pStyle w:val="NoSpacing"/>
        <w:rPr>
          <w:rFonts w:ascii="Arial" w:hAnsi="Arial" w:cs="Arial"/>
          <w:b/>
          <w:sz w:val="24"/>
          <w:szCs w:val="24"/>
        </w:rPr>
      </w:pPr>
    </w:p>
    <w:p w14:paraId="394CA6B2" w14:textId="77777777" w:rsidR="00EF576B" w:rsidRDefault="00EF576B" w:rsidP="00EF576B">
      <w:pPr>
        <w:pStyle w:val="NoSpacing"/>
        <w:rPr>
          <w:rFonts w:ascii="Arial" w:hAnsi="Arial" w:cs="Arial"/>
          <w:b/>
          <w:sz w:val="24"/>
          <w:szCs w:val="24"/>
        </w:rPr>
      </w:pPr>
    </w:p>
    <w:p w14:paraId="4CA3BA21" w14:textId="77777777" w:rsidR="00EF576B" w:rsidRDefault="00EF576B" w:rsidP="00EF576B">
      <w:pPr>
        <w:rPr>
          <w:rFonts w:ascii="Arial" w:hAnsi="Arial" w:cs="Arial"/>
          <w:b/>
          <w:sz w:val="24"/>
          <w:szCs w:val="24"/>
          <w:u w:val="single"/>
        </w:rPr>
      </w:pPr>
      <w:r>
        <w:rPr>
          <w:rFonts w:ascii="Arial" w:hAnsi="Arial" w:cs="Arial"/>
          <w:b/>
          <w:sz w:val="24"/>
          <w:szCs w:val="24"/>
          <w:u w:val="single"/>
        </w:rPr>
        <w:br w:type="page"/>
      </w:r>
    </w:p>
    <w:p w14:paraId="4028580F" w14:textId="77777777" w:rsidR="00EF576B" w:rsidRPr="00384C18" w:rsidRDefault="00EF576B" w:rsidP="00EF576B">
      <w:pPr>
        <w:pStyle w:val="NoSpacing"/>
        <w:rPr>
          <w:rFonts w:ascii="Arial" w:hAnsi="Arial" w:cs="Arial"/>
          <w:b/>
          <w:sz w:val="24"/>
          <w:szCs w:val="24"/>
          <w:u w:val="single"/>
        </w:rPr>
      </w:pPr>
      <w:bookmarkStart w:id="13" w:name="Part2"/>
      <w:r w:rsidRPr="00384C18">
        <w:rPr>
          <w:rFonts w:ascii="Arial" w:hAnsi="Arial" w:cs="Arial"/>
          <w:b/>
          <w:sz w:val="24"/>
          <w:szCs w:val="24"/>
          <w:u w:val="single"/>
        </w:rPr>
        <w:lastRenderedPageBreak/>
        <w:t>Part 2</w:t>
      </w:r>
      <w:bookmarkEnd w:id="13"/>
      <w:r w:rsidRPr="00384C18">
        <w:rPr>
          <w:rFonts w:ascii="Arial" w:hAnsi="Arial" w:cs="Arial"/>
          <w:b/>
          <w:sz w:val="24"/>
          <w:szCs w:val="24"/>
        </w:rPr>
        <w:t xml:space="preserve"> Reasons</w:t>
      </w:r>
      <w:r w:rsidRPr="006B5DCB">
        <w:rPr>
          <w:rFonts w:ascii="Arial" w:hAnsi="Arial" w:cs="Arial"/>
          <w:b/>
          <w:sz w:val="24"/>
          <w:szCs w:val="24"/>
        </w:rPr>
        <w:t xml:space="preserve"> for request</w:t>
      </w:r>
      <w:r>
        <w:rPr>
          <w:rFonts w:ascii="Arial" w:hAnsi="Arial" w:cs="Arial"/>
          <w:b/>
          <w:sz w:val="24"/>
          <w:szCs w:val="24"/>
        </w:rPr>
        <w:br/>
      </w:r>
    </w:p>
    <w:p w14:paraId="66C709A5"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 xml:space="preserve">Placement History </w:t>
      </w:r>
    </w:p>
    <w:p w14:paraId="7CC9E2BE" w14:textId="77777777" w:rsidR="00EF576B" w:rsidRPr="006B5DCB" w:rsidRDefault="00EF576B" w:rsidP="00EF576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1701"/>
        <w:gridCol w:w="1605"/>
        <w:gridCol w:w="2454"/>
      </w:tblGrid>
      <w:tr w:rsidR="00EF576B" w:rsidRPr="006B5DCB" w14:paraId="542D0FF2" w14:textId="77777777" w:rsidTr="00844420">
        <w:tc>
          <w:tcPr>
            <w:tcW w:w="3256" w:type="dxa"/>
            <w:shd w:val="clear" w:color="auto" w:fill="E5B8B7" w:themeFill="accent2" w:themeFillTint="66"/>
          </w:tcPr>
          <w:p w14:paraId="680C9120"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Current School/Setting</w:t>
            </w:r>
          </w:p>
        </w:tc>
        <w:tc>
          <w:tcPr>
            <w:tcW w:w="1701" w:type="dxa"/>
            <w:shd w:val="clear" w:color="auto" w:fill="E5B8B7" w:themeFill="accent2" w:themeFillTint="66"/>
          </w:tcPr>
          <w:p w14:paraId="45286D70"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 xml:space="preserve">State Date </w:t>
            </w:r>
          </w:p>
        </w:tc>
        <w:tc>
          <w:tcPr>
            <w:tcW w:w="4059" w:type="dxa"/>
            <w:gridSpan w:val="2"/>
            <w:vMerge w:val="restart"/>
            <w:shd w:val="clear" w:color="auto" w:fill="595959" w:themeFill="text1" w:themeFillTint="A6"/>
          </w:tcPr>
          <w:p w14:paraId="3AFB4258" w14:textId="77777777" w:rsidR="00EF576B" w:rsidRPr="006B5DCB" w:rsidRDefault="00EF576B" w:rsidP="00844420">
            <w:pPr>
              <w:pStyle w:val="NoSpacing"/>
              <w:rPr>
                <w:rFonts w:ascii="Arial" w:hAnsi="Arial" w:cs="Arial"/>
                <w:sz w:val="24"/>
                <w:szCs w:val="24"/>
              </w:rPr>
            </w:pPr>
          </w:p>
        </w:tc>
      </w:tr>
      <w:tr w:rsidR="00EF576B" w:rsidRPr="006B5DCB" w14:paraId="503CD67C" w14:textId="77777777" w:rsidTr="00844420">
        <w:tc>
          <w:tcPr>
            <w:tcW w:w="3256" w:type="dxa"/>
          </w:tcPr>
          <w:p w14:paraId="5FC998EB" w14:textId="77777777" w:rsidR="00EF576B" w:rsidRPr="006B5DCB" w:rsidRDefault="00EF576B" w:rsidP="00844420">
            <w:pPr>
              <w:pStyle w:val="NoSpacing"/>
              <w:rPr>
                <w:rFonts w:ascii="Arial" w:hAnsi="Arial" w:cs="Arial"/>
                <w:sz w:val="24"/>
                <w:szCs w:val="24"/>
              </w:rPr>
            </w:pPr>
          </w:p>
          <w:p w14:paraId="53FC5FB0" w14:textId="77777777" w:rsidR="00EF576B" w:rsidRPr="006B5DCB" w:rsidRDefault="00EF576B" w:rsidP="00844420">
            <w:pPr>
              <w:pStyle w:val="NoSpacing"/>
              <w:rPr>
                <w:rFonts w:ascii="Arial" w:hAnsi="Arial" w:cs="Arial"/>
                <w:sz w:val="24"/>
                <w:szCs w:val="24"/>
              </w:rPr>
            </w:pPr>
          </w:p>
        </w:tc>
        <w:tc>
          <w:tcPr>
            <w:tcW w:w="1701" w:type="dxa"/>
          </w:tcPr>
          <w:p w14:paraId="13EFC77F" w14:textId="77777777" w:rsidR="00EF576B" w:rsidRPr="006B5DCB" w:rsidRDefault="00EF576B" w:rsidP="00844420">
            <w:pPr>
              <w:pStyle w:val="NoSpacing"/>
              <w:rPr>
                <w:rFonts w:ascii="Arial" w:hAnsi="Arial" w:cs="Arial"/>
                <w:sz w:val="24"/>
                <w:szCs w:val="24"/>
              </w:rPr>
            </w:pPr>
          </w:p>
        </w:tc>
        <w:tc>
          <w:tcPr>
            <w:tcW w:w="4059" w:type="dxa"/>
            <w:gridSpan w:val="2"/>
            <w:vMerge/>
            <w:shd w:val="clear" w:color="auto" w:fill="595959" w:themeFill="text1" w:themeFillTint="A6"/>
          </w:tcPr>
          <w:p w14:paraId="70C4FD78" w14:textId="77777777" w:rsidR="00EF576B" w:rsidRPr="006B5DCB" w:rsidRDefault="00EF576B" w:rsidP="00844420">
            <w:pPr>
              <w:pStyle w:val="NoSpacing"/>
              <w:rPr>
                <w:rFonts w:ascii="Arial" w:hAnsi="Arial" w:cs="Arial"/>
                <w:sz w:val="24"/>
                <w:szCs w:val="24"/>
              </w:rPr>
            </w:pPr>
          </w:p>
        </w:tc>
      </w:tr>
      <w:tr w:rsidR="00EF576B" w:rsidRPr="006B5DCB" w14:paraId="281DAABC" w14:textId="77777777" w:rsidTr="00844420">
        <w:tc>
          <w:tcPr>
            <w:tcW w:w="3256" w:type="dxa"/>
            <w:shd w:val="clear" w:color="auto" w:fill="E5B8B7" w:themeFill="accent2" w:themeFillTint="66"/>
          </w:tcPr>
          <w:p w14:paraId="48FD307B"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Previous School/Setting(s)</w:t>
            </w:r>
          </w:p>
        </w:tc>
        <w:tc>
          <w:tcPr>
            <w:tcW w:w="1701" w:type="dxa"/>
            <w:shd w:val="clear" w:color="auto" w:fill="E5B8B7" w:themeFill="accent2" w:themeFillTint="66"/>
          </w:tcPr>
          <w:p w14:paraId="3439CBEE"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 xml:space="preserve">Start Date </w:t>
            </w:r>
          </w:p>
        </w:tc>
        <w:tc>
          <w:tcPr>
            <w:tcW w:w="1605" w:type="dxa"/>
            <w:shd w:val="clear" w:color="auto" w:fill="E5B8B7" w:themeFill="accent2" w:themeFillTint="66"/>
          </w:tcPr>
          <w:p w14:paraId="28513CDC"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 xml:space="preserve">Date off roll </w:t>
            </w:r>
          </w:p>
        </w:tc>
        <w:tc>
          <w:tcPr>
            <w:tcW w:w="2454" w:type="dxa"/>
            <w:shd w:val="clear" w:color="auto" w:fill="E5B8B7" w:themeFill="accent2" w:themeFillTint="66"/>
          </w:tcPr>
          <w:p w14:paraId="4F987DC4" w14:textId="77777777" w:rsidR="00EF576B" w:rsidRPr="006B5DCB" w:rsidRDefault="00EF576B" w:rsidP="00844420">
            <w:pPr>
              <w:pStyle w:val="NoSpacing"/>
              <w:rPr>
                <w:rFonts w:ascii="Arial" w:hAnsi="Arial" w:cs="Arial"/>
                <w:sz w:val="24"/>
                <w:szCs w:val="24"/>
              </w:rPr>
            </w:pPr>
            <w:r>
              <w:rPr>
                <w:rFonts w:ascii="Arial" w:hAnsi="Arial" w:cs="Arial"/>
                <w:sz w:val="24"/>
                <w:szCs w:val="24"/>
              </w:rPr>
              <w:t>Reason for the move</w:t>
            </w:r>
          </w:p>
        </w:tc>
      </w:tr>
      <w:tr w:rsidR="00EF576B" w:rsidRPr="006B5DCB" w14:paraId="637EDD3C" w14:textId="77777777" w:rsidTr="00844420">
        <w:tc>
          <w:tcPr>
            <w:tcW w:w="3256" w:type="dxa"/>
          </w:tcPr>
          <w:p w14:paraId="152BC2AB" w14:textId="77777777" w:rsidR="00EF576B" w:rsidRPr="006B5DCB" w:rsidRDefault="00EF576B" w:rsidP="00844420">
            <w:pPr>
              <w:pStyle w:val="NoSpacing"/>
              <w:rPr>
                <w:rFonts w:ascii="Arial" w:hAnsi="Arial" w:cs="Arial"/>
                <w:sz w:val="24"/>
                <w:szCs w:val="24"/>
              </w:rPr>
            </w:pPr>
          </w:p>
          <w:p w14:paraId="4AD7E1D4" w14:textId="77777777" w:rsidR="00EF576B" w:rsidRPr="006B5DCB" w:rsidRDefault="00EF576B" w:rsidP="00844420">
            <w:pPr>
              <w:pStyle w:val="NoSpacing"/>
              <w:rPr>
                <w:rFonts w:ascii="Arial" w:hAnsi="Arial" w:cs="Arial"/>
                <w:sz w:val="24"/>
                <w:szCs w:val="24"/>
              </w:rPr>
            </w:pPr>
          </w:p>
        </w:tc>
        <w:tc>
          <w:tcPr>
            <w:tcW w:w="1701" w:type="dxa"/>
          </w:tcPr>
          <w:p w14:paraId="56FF5556" w14:textId="77777777" w:rsidR="00EF576B" w:rsidRPr="006B5DCB" w:rsidRDefault="00EF576B" w:rsidP="00844420">
            <w:pPr>
              <w:pStyle w:val="NoSpacing"/>
              <w:rPr>
                <w:rFonts w:ascii="Arial" w:hAnsi="Arial" w:cs="Arial"/>
                <w:sz w:val="24"/>
                <w:szCs w:val="24"/>
              </w:rPr>
            </w:pPr>
          </w:p>
        </w:tc>
        <w:tc>
          <w:tcPr>
            <w:tcW w:w="1605" w:type="dxa"/>
          </w:tcPr>
          <w:p w14:paraId="1C799D7C" w14:textId="77777777" w:rsidR="00EF576B" w:rsidRPr="006B5DCB" w:rsidRDefault="00EF576B" w:rsidP="00844420">
            <w:pPr>
              <w:pStyle w:val="NoSpacing"/>
              <w:rPr>
                <w:rFonts w:ascii="Arial" w:hAnsi="Arial" w:cs="Arial"/>
                <w:sz w:val="24"/>
                <w:szCs w:val="24"/>
              </w:rPr>
            </w:pPr>
          </w:p>
        </w:tc>
        <w:tc>
          <w:tcPr>
            <w:tcW w:w="2454" w:type="dxa"/>
          </w:tcPr>
          <w:p w14:paraId="009B5E57" w14:textId="77777777" w:rsidR="00EF576B" w:rsidRPr="006B5DCB" w:rsidRDefault="00EF576B" w:rsidP="00844420">
            <w:pPr>
              <w:pStyle w:val="NoSpacing"/>
              <w:rPr>
                <w:rFonts w:ascii="Arial" w:hAnsi="Arial" w:cs="Arial"/>
                <w:sz w:val="24"/>
                <w:szCs w:val="24"/>
              </w:rPr>
            </w:pPr>
          </w:p>
        </w:tc>
      </w:tr>
      <w:tr w:rsidR="00EF576B" w:rsidRPr="006B5DCB" w14:paraId="276F70B5" w14:textId="77777777" w:rsidTr="00844420">
        <w:tc>
          <w:tcPr>
            <w:tcW w:w="3256" w:type="dxa"/>
          </w:tcPr>
          <w:p w14:paraId="14FA3864" w14:textId="77777777" w:rsidR="00EF576B" w:rsidRPr="006B5DCB" w:rsidRDefault="00EF576B" w:rsidP="00844420">
            <w:pPr>
              <w:pStyle w:val="NoSpacing"/>
              <w:rPr>
                <w:rFonts w:ascii="Arial" w:hAnsi="Arial" w:cs="Arial"/>
                <w:sz w:val="24"/>
                <w:szCs w:val="24"/>
              </w:rPr>
            </w:pPr>
          </w:p>
          <w:p w14:paraId="5E52215A" w14:textId="77777777" w:rsidR="00EF576B" w:rsidRPr="006B5DCB" w:rsidRDefault="00EF576B" w:rsidP="00844420">
            <w:pPr>
              <w:pStyle w:val="NoSpacing"/>
              <w:rPr>
                <w:rFonts w:ascii="Arial" w:hAnsi="Arial" w:cs="Arial"/>
                <w:sz w:val="24"/>
                <w:szCs w:val="24"/>
              </w:rPr>
            </w:pPr>
          </w:p>
        </w:tc>
        <w:tc>
          <w:tcPr>
            <w:tcW w:w="1701" w:type="dxa"/>
          </w:tcPr>
          <w:p w14:paraId="0FD66F69" w14:textId="77777777" w:rsidR="00EF576B" w:rsidRPr="006B5DCB" w:rsidRDefault="00EF576B" w:rsidP="00844420">
            <w:pPr>
              <w:pStyle w:val="NoSpacing"/>
              <w:rPr>
                <w:rFonts w:ascii="Arial" w:hAnsi="Arial" w:cs="Arial"/>
                <w:sz w:val="24"/>
                <w:szCs w:val="24"/>
              </w:rPr>
            </w:pPr>
          </w:p>
        </w:tc>
        <w:tc>
          <w:tcPr>
            <w:tcW w:w="1605" w:type="dxa"/>
          </w:tcPr>
          <w:p w14:paraId="307CD055" w14:textId="77777777" w:rsidR="00EF576B" w:rsidRPr="006B5DCB" w:rsidRDefault="00EF576B" w:rsidP="00844420">
            <w:pPr>
              <w:pStyle w:val="NoSpacing"/>
              <w:rPr>
                <w:rFonts w:ascii="Arial" w:hAnsi="Arial" w:cs="Arial"/>
                <w:sz w:val="24"/>
                <w:szCs w:val="24"/>
              </w:rPr>
            </w:pPr>
          </w:p>
        </w:tc>
        <w:tc>
          <w:tcPr>
            <w:tcW w:w="2454" w:type="dxa"/>
          </w:tcPr>
          <w:p w14:paraId="3F5127C4" w14:textId="77777777" w:rsidR="00EF576B" w:rsidRPr="006B5DCB" w:rsidRDefault="00EF576B" w:rsidP="00844420">
            <w:pPr>
              <w:pStyle w:val="NoSpacing"/>
              <w:rPr>
                <w:rFonts w:ascii="Arial" w:hAnsi="Arial" w:cs="Arial"/>
                <w:sz w:val="24"/>
                <w:szCs w:val="24"/>
              </w:rPr>
            </w:pPr>
          </w:p>
        </w:tc>
      </w:tr>
      <w:tr w:rsidR="00EF576B" w:rsidRPr="006B5DCB" w14:paraId="0BFF37D5" w14:textId="77777777" w:rsidTr="00844420">
        <w:tc>
          <w:tcPr>
            <w:tcW w:w="3256" w:type="dxa"/>
          </w:tcPr>
          <w:p w14:paraId="794395CF" w14:textId="77777777" w:rsidR="00EF576B" w:rsidRPr="006B5DCB" w:rsidRDefault="00EF576B" w:rsidP="00844420">
            <w:pPr>
              <w:pStyle w:val="NoSpacing"/>
              <w:jc w:val="both"/>
              <w:rPr>
                <w:rFonts w:ascii="Arial" w:hAnsi="Arial" w:cs="Arial"/>
                <w:sz w:val="24"/>
                <w:szCs w:val="24"/>
              </w:rPr>
            </w:pPr>
          </w:p>
          <w:p w14:paraId="30D72009" w14:textId="77777777" w:rsidR="00EF576B" w:rsidRPr="006B5DCB" w:rsidRDefault="00EF576B" w:rsidP="00844420">
            <w:pPr>
              <w:pStyle w:val="NoSpacing"/>
              <w:jc w:val="both"/>
              <w:rPr>
                <w:rFonts w:ascii="Arial" w:hAnsi="Arial" w:cs="Arial"/>
                <w:sz w:val="24"/>
                <w:szCs w:val="24"/>
              </w:rPr>
            </w:pPr>
          </w:p>
        </w:tc>
        <w:tc>
          <w:tcPr>
            <w:tcW w:w="1701" w:type="dxa"/>
          </w:tcPr>
          <w:p w14:paraId="47F4BA3B" w14:textId="77777777" w:rsidR="00EF576B" w:rsidRPr="006B5DCB" w:rsidRDefault="00EF576B" w:rsidP="00844420">
            <w:pPr>
              <w:pStyle w:val="NoSpacing"/>
              <w:jc w:val="both"/>
              <w:rPr>
                <w:rFonts w:ascii="Arial" w:hAnsi="Arial" w:cs="Arial"/>
                <w:sz w:val="24"/>
                <w:szCs w:val="24"/>
              </w:rPr>
            </w:pPr>
          </w:p>
        </w:tc>
        <w:tc>
          <w:tcPr>
            <w:tcW w:w="1605" w:type="dxa"/>
          </w:tcPr>
          <w:p w14:paraId="129955C8" w14:textId="77777777" w:rsidR="00EF576B" w:rsidRPr="006B5DCB" w:rsidRDefault="00EF576B" w:rsidP="00844420">
            <w:pPr>
              <w:pStyle w:val="NoSpacing"/>
              <w:jc w:val="both"/>
              <w:rPr>
                <w:rFonts w:ascii="Arial" w:hAnsi="Arial" w:cs="Arial"/>
                <w:sz w:val="24"/>
                <w:szCs w:val="24"/>
              </w:rPr>
            </w:pPr>
          </w:p>
        </w:tc>
        <w:tc>
          <w:tcPr>
            <w:tcW w:w="2454" w:type="dxa"/>
          </w:tcPr>
          <w:p w14:paraId="1F7CA629" w14:textId="77777777" w:rsidR="00EF576B" w:rsidRPr="006B5DCB" w:rsidRDefault="00EF576B" w:rsidP="00844420">
            <w:pPr>
              <w:pStyle w:val="NoSpacing"/>
              <w:jc w:val="both"/>
              <w:rPr>
                <w:rFonts w:ascii="Arial" w:hAnsi="Arial" w:cs="Arial"/>
                <w:sz w:val="24"/>
                <w:szCs w:val="24"/>
              </w:rPr>
            </w:pPr>
          </w:p>
        </w:tc>
      </w:tr>
    </w:tbl>
    <w:p w14:paraId="590D9E0D" w14:textId="77777777" w:rsidR="00EF576B" w:rsidRPr="006B5DCB" w:rsidRDefault="00EF576B" w:rsidP="00EF576B">
      <w:pPr>
        <w:pStyle w:val="NoSpacing"/>
        <w:jc w:val="both"/>
        <w:rPr>
          <w:rFonts w:ascii="Arial" w:hAnsi="Arial" w:cs="Arial"/>
          <w:sz w:val="24"/>
          <w:szCs w:val="24"/>
        </w:rPr>
      </w:pPr>
    </w:p>
    <w:p w14:paraId="7A7530FC" w14:textId="77777777" w:rsidR="00EF576B" w:rsidRDefault="00EF576B" w:rsidP="00EF576B">
      <w:pPr>
        <w:pStyle w:val="NoSpacing"/>
        <w:jc w:val="both"/>
        <w:rPr>
          <w:rFonts w:ascii="Arial" w:hAnsi="Arial" w:cs="Arial"/>
          <w:sz w:val="24"/>
          <w:szCs w:val="24"/>
        </w:rPr>
      </w:pPr>
      <w:r>
        <w:rPr>
          <w:rFonts w:ascii="Arial" w:hAnsi="Arial" w:cs="Arial"/>
          <w:sz w:val="24"/>
          <w:szCs w:val="24"/>
        </w:rPr>
        <w:t>If a pre-school request does the child attend more than one setting? YES / NO</w:t>
      </w:r>
    </w:p>
    <w:p w14:paraId="7CE532B2" w14:textId="77777777" w:rsidR="00EF576B" w:rsidRDefault="00EF576B" w:rsidP="00EF576B">
      <w:pPr>
        <w:pStyle w:val="NoSpacing"/>
        <w:jc w:val="both"/>
        <w:rPr>
          <w:rFonts w:ascii="Arial" w:hAnsi="Arial" w:cs="Arial"/>
          <w:sz w:val="24"/>
          <w:szCs w:val="24"/>
        </w:rPr>
      </w:pPr>
    </w:p>
    <w:p w14:paraId="7FD6E04E" w14:textId="77777777" w:rsidR="00EF576B" w:rsidRDefault="00EF576B" w:rsidP="00EF576B">
      <w:pPr>
        <w:pStyle w:val="NoSpacing"/>
        <w:jc w:val="both"/>
        <w:rPr>
          <w:rFonts w:ascii="Arial" w:hAnsi="Arial" w:cs="Arial"/>
          <w:sz w:val="24"/>
          <w:szCs w:val="24"/>
        </w:rPr>
      </w:pPr>
      <w:r>
        <w:rPr>
          <w:rFonts w:ascii="Arial" w:hAnsi="Arial" w:cs="Arial"/>
          <w:sz w:val="24"/>
          <w:szCs w:val="24"/>
        </w:rPr>
        <w:t xml:space="preserve">Is the child accessing 30 hours free childcare in nursery? </w:t>
      </w:r>
      <w:r>
        <w:rPr>
          <w:rFonts w:ascii="Arial" w:hAnsi="Arial" w:cs="Arial"/>
          <w:sz w:val="24"/>
          <w:szCs w:val="24"/>
        </w:rPr>
        <w:tab/>
      </w:r>
      <w:r>
        <w:rPr>
          <w:rFonts w:ascii="Arial" w:hAnsi="Arial" w:cs="Arial"/>
          <w:sz w:val="24"/>
          <w:szCs w:val="24"/>
        </w:rPr>
        <w:tab/>
        <w:t>YES / NO</w:t>
      </w:r>
    </w:p>
    <w:p w14:paraId="71680419" w14:textId="77777777" w:rsidR="00EF576B" w:rsidRDefault="00EF576B" w:rsidP="00EF576B">
      <w:pPr>
        <w:pStyle w:val="NoSpacing"/>
        <w:jc w:val="both"/>
        <w:rPr>
          <w:rFonts w:ascii="Arial" w:hAnsi="Arial" w:cs="Arial"/>
          <w:sz w:val="24"/>
          <w:szCs w:val="24"/>
        </w:rPr>
      </w:pPr>
    </w:p>
    <w:p w14:paraId="3E722559" w14:textId="77777777" w:rsidR="00EF576B" w:rsidRDefault="00EF576B" w:rsidP="00EF576B">
      <w:pPr>
        <w:pStyle w:val="NoSpacing"/>
        <w:jc w:val="both"/>
        <w:rPr>
          <w:rFonts w:ascii="Arial" w:hAnsi="Arial" w:cs="Arial"/>
          <w:sz w:val="24"/>
          <w:szCs w:val="24"/>
        </w:rPr>
      </w:pPr>
      <w:r w:rsidRPr="006B5DCB">
        <w:rPr>
          <w:rFonts w:ascii="Arial" w:hAnsi="Arial" w:cs="Arial"/>
          <w:sz w:val="24"/>
          <w:szCs w:val="24"/>
        </w:rPr>
        <w:t>Is this</w:t>
      </w:r>
      <w:r>
        <w:rPr>
          <w:rFonts w:ascii="Arial" w:hAnsi="Arial" w:cs="Arial"/>
          <w:sz w:val="24"/>
          <w:szCs w:val="24"/>
        </w:rPr>
        <w:t xml:space="preserve"> </w:t>
      </w:r>
      <w:r w:rsidRPr="006B5DCB">
        <w:rPr>
          <w:rFonts w:ascii="Arial" w:hAnsi="Arial" w:cs="Arial"/>
          <w:sz w:val="24"/>
          <w:szCs w:val="24"/>
        </w:rPr>
        <w:t>child/young person registered or taught predominantly outside of his/her chronological year group?</w:t>
      </w:r>
      <w:r w:rsidRPr="006B5DCB">
        <w:rPr>
          <w:rFonts w:ascii="Arial" w:hAnsi="Arial" w:cs="Arial"/>
          <w:sz w:val="24"/>
          <w:szCs w:val="24"/>
        </w:rPr>
        <w:tab/>
        <w:t>YES / NO</w:t>
      </w:r>
    </w:p>
    <w:p w14:paraId="3C0FA152" w14:textId="77777777" w:rsidR="00EF576B" w:rsidRPr="006B5DCB" w:rsidRDefault="00EF576B" w:rsidP="00EF576B">
      <w:pPr>
        <w:pStyle w:val="NoSpacing"/>
        <w:rPr>
          <w:rFonts w:ascii="Arial" w:hAnsi="Arial" w:cs="Arial"/>
          <w:sz w:val="24"/>
          <w:szCs w:val="24"/>
        </w:rPr>
      </w:pPr>
    </w:p>
    <w:p w14:paraId="3EACA666"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017"/>
      </w:tblGrid>
      <w:tr w:rsidR="00EF576B" w:rsidRPr="006B5DCB" w14:paraId="000C41F7" w14:textId="77777777" w:rsidTr="00844420">
        <w:tc>
          <w:tcPr>
            <w:tcW w:w="9242" w:type="dxa"/>
          </w:tcPr>
          <w:p w14:paraId="00786835" w14:textId="77777777" w:rsidR="00EF576B" w:rsidRPr="006B5DCB" w:rsidRDefault="00EF576B" w:rsidP="00844420">
            <w:pPr>
              <w:pStyle w:val="NoSpacing"/>
              <w:rPr>
                <w:rFonts w:ascii="Arial" w:hAnsi="Arial" w:cs="Arial"/>
                <w:sz w:val="24"/>
                <w:szCs w:val="24"/>
              </w:rPr>
            </w:pPr>
          </w:p>
          <w:p w14:paraId="264261DE" w14:textId="77777777" w:rsidR="00EF576B" w:rsidRPr="006B5DCB" w:rsidRDefault="00EF576B" w:rsidP="00844420">
            <w:pPr>
              <w:pStyle w:val="NoSpacing"/>
              <w:rPr>
                <w:rFonts w:ascii="Arial" w:hAnsi="Arial" w:cs="Arial"/>
                <w:sz w:val="24"/>
                <w:szCs w:val="24"/>
              </w:rPr>
            </w:pPr>
          </w:p>
          <w:p w14:paraId="5BB1465C" w14:textId="77777777" w:rsidR="00EF576B" w:rsidRPr="006B5DCB" w:rsidRDefault="00EF576B" w:rsidP="00844420">
            <w:pPr>
              <w:pStyle w:val="NoSpacing"/>
              <w:rPr>
                <w:rFonts w:ascii="Arial" w:hAnsi="Arial" w:cs="Arial"/>
                <w:sz w:val="24"/>
                <w:szCs w:val="24"/>
              </w:rPr>
            </w:pPr>
          </w:p>
          <w:p w14:paraId="3AE50C0E" w14:textId="77777777" w:rsidR="00EF576B" w:rsidRPr="006B5DCB" w:rsidRDefault="00EF576B" w:rsidP="00844420">
            <w:pPr>
              <w:pStyle w:val="NoSpacing"/>
              <w:rPr>
                <w:rFonts w:ascii="Arial" w:hAnsi="Arial" w:cs="Arial"/>
                <w:sz w:val="24"/>
                <w:szCs w:val="24"/>
              </w:rPr>
            </w:pPr>
          </w:p>
        </w:tc>
      </w:tr>
    </w:tbl>
    <w:p w14:paraId="714B6224" w14:textId="77777777" w:rsidR="00EF576B" w:rsidRDefault="00EF576B" w:rsidP="00EF576B">
      <w:pPr>
        <w:pStyle w:val="NoSpacing"/>
        <w:rPr>
          <w:rFonts w:ascii="Arial" w:hAnsi="Arial" w:cs="Arial"/>
          <w:b/>
          <w:sz w:val="24"/>
          <w:szCs w:val="24"/>
        </w:rPr>
      </w:pPr>
    </w:p>
    <w:p w14:paraId="7400EEDF" w14:textId="77777777" w:rsidR="00EF576B" w:rsidRDefault="00EF576B" w:rsidP="00EF576B">
      <w:pPr>
        <w:pStyle w:val="NoSpacing"/>
        <w:rPr>
          <w:rFonts w:ascii="Arial" w:hAnsi="Arial" w:cs="Arial"/>
          <w:b/>
          <w:sz w:val="24"/>
          <w:szCs w:val="24"/>
        </w:rPr>
      </w:pPr>
      <w:r>
        <w:rPr>
          <w:rFonts w:ascii="Arial" w:hAnsi="Arial" w:cs="Arial"/>
          <w:b/>
          <w:sz w:val="24"/>
          <w:szCs w:val="24"/>
        </w:rPr>
        <w:t xml:space="preserve">Brief Summary of why the request is being </w:t>
      </w:r>
      <w:proofErr w:type="gramStart"/>
      <w:r>
        <w:rPr>
          <w:rFonts w:ascii="Arial" w:hAnsi="Arial" w:cs="Arial"/>
          <w:b/>
          <w:sz w:val="24"/>
          <w:szCs w:val="24"/>
        </w:rPr>
        <w:t>made</w:t>
      </w:r>
      <w:proofErr w:type="gramEnd"/>
    </w:p>
    <w:p w14:paraId="62D8C8EF"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31A176A1"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1A50D75B"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2A6281DF"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201D0A40"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151F029C"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61B3C77A"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8F884FC"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0112A672"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388104C"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55E605E1"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747C7EF9" w14:textId="77777777" w:rsidR="00EF576B" w:rsidRDefault="00EF576B" w:rsidP="00EF576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6720086C" w14:textId="77777777" w:rsidR="00EF576B" w:rsidRDefault="00EF576B" w:rsidP="00EF576B">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52EFFBB6" w14:textId="77777777" w:rsidR="00EF576B" w:rsidRDefault="00EF576B" w:rsidP="00EF576B">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5B986535" w14:textId="77777777" w:rsidR="00EF576B" w:rsidRDefault="00EF576B" w:rsidP="00EF576B">
      <w:pPr>
        <w:pStyle w:val="NoSpacing"/>
        <w:jc w:val="both"/>
        <w:rPr>
          <w:rFonts w:ascii="Arial" w:hAnsi="Arial" w:cs="Arial"/>
          <w:b/>
          <w:sz w:val="24"/>
          <w:szCs w:val="24"/>
        </w:rPr>
      </w:pPr>
      <w:r w:rsidRPr="00A60B67">
        <w:rPr>
          <w:rFonts w:ascii="Arial" w:hAnsi="Arial" w:cs="Arial"/>
          <w:i/>
          <w:sz w:val="24"/>
          <w:szCs w:val="24"/>
        </w:rPr>
        <w:t>In no more than 200 words please explain why you are making a referral for an EHC needs assessment. This should focus on a brief description of the needs of the child, information about what you have already done to support the child or young person and what outcome is being sought should an EHC plan be issued (i.e. additional funding, consideration of alternative placement</w:t>
      </w:r>
      <w:r>
        <w:rPr>
          <w:rFonts w:ascii="Arial" w:hAnsi="Arial" w:cs="Arial"/>
          <w:i/>
          <w:sz w:val="24"/>
          <w:szCs w:val="24"/>
        </w:rPr>
        <w:t xml:space="preserve"> for example</w:t>
      </w:r>
      <w:r w:rsidRPr="00A60B67">
        <w:rPr>
          <w:rFonts w:ascii="Arial" w:hAnsi="Arial" w:cs="Arial"/>
          <w:i/>
          <w:sz w:val="24"/>
          <w:szCs w:val="24"/>
        </w:rPr>
        <w:t>).</w:t>
      </w:r>
    </w:p>
    <w:p w14:paraId="006F9845" w14:textId="77777777" w:rsidR="00EF576B" w:rsidRDefault="00EF576B" w:rsidP="00EF576B">
      <w:pPr>
        <w:pStyle w:val="NoSpacing"/>
        <w:jc w:val="both"/>
        <w:rPr>
          <w:rFonts w:ascii="Arial" w:hAnsi="Arial" w:cs="Arial"/>
          <w:b/>
          <w:sz w:val="24"/>
          <w:szCs w:val="24"/>
        </w:rPr>
      </w:pPr>
    </w:p>
    <w:p w14:paraId="543145C3" w14:textId="77777777" w:rsidR="00EF576B" w:rsidRDefault="00EF576B" w:rsidP="00EF576B">
      <w:pPr>
        <w:rPr>
          <w:rFonts w:ascii="Arial" w:hAnsi="Arial" w:cs="Arial"/>
          <w:b/>
          <w:sz w:val="24"/>
          <w:szCs w:val="24"/>
        </w:rPr>
      </w:pPr>
      <w:r>
        <w:rPr>
          <w:rFonts w:ascii="Arial" w:hAnsi="Arial" w:cs="Arial"/>
          <w:b/>
          <w:sz w:val="24"/>
          <w:szCs w:val="24"/>
        </w:rPr>
        <w:br w:type="page"/>
      </w:r>
    </w:p>
    <w:p w14:paraId="014E3A9D" w14:textId="77777777" w:rsidR="00EF576B" w:rsidRDefault="00EF576B" w:rsidP="00EF576B">
      <w:pPr>
        <w:pStyle w:val="NoSpacing"/>
        <w:rPr>
          <w:rFonts w:ascii="Arial" w:hAnsi="Arial" w:cs="Arial"/>
          <w:b/>
          <w:sz w:val="24"/>
          <w:szCs w:val="24"/>
        </w:rPr>
      </w:pPr>
      <w:bookmarkStart w:id="14" w:name="Part3"/>
      <w:r w:rsidRPr="00384C18">
        <w:rPr>
          <w:rFonts w:ascii="Arial" w:hAnsi="Arial" w:cs="Arial"/>
          <w:b/>
          <w:sz w:val="24"/>
          <w:u w:val="single"/>
        </w:rPr>
        <w:lastRenderedPageBreak/>
        <w:t>Part 3</w:t>
      </w:r>
      <w:r w:rsidRPr="000F51B7">
        <w:rPr>
          <w:rFonts w:ascii="Arial" w:hAnsi="Arial" w:cs="Arial"/>
          <w:sz w:val="24"/>
        </w:rPr>
        <w:t xml:space="preserve"> </w:t>
      </w:r>
      <w:bookmarkEnd w:id="14"/>
      <w:r>
        <w:rPr>
          <w:rFonts w:ascii="Arial" w:hAnsi="Arial" w:cs="Arial"/>
          <w:b/>
          <w:sz w:val="24"/>
          <w:szCs w:val="24"/>
        </w:rPr>
        <w:t xml:space="preserve">Parental views, wishes and </w:t>
      </w:r>
      <w:proofErr w:type="gramStart"/>
      <w:r>
        <w:rPr>
          <w:rFonts w:ascii="Arial" w:hAnsi="Arial" w:cs="Arial"/>
          <w:b/>
          <w:sz w:val="24"/>
          <w:szCs w:val="24"/>
        </w:rPr>
        <w:t>aspirations</w:t>
      </w:r>
      <w:proofErr w:type="gramEnd"/>
    </w:p>
    <w:p w14:paraId="312B3FC6" w14:textId="77777777" w:rsidR="00EF576B" w:rsidRDefault="00EF576B" w:rsidP="00EF576B">
      <w:pPr>
        <w:pStyle w:val="NoSpacing"/>
        <w:rPr>
          <w:rFonts w:ascii="Arial" w:hAnsi="Arial" w:cs="Arial"/>
          <w:b/>
          <w:sz w:val="24"/>
          <w:szCs w:val="24"/>
        </w:rPr>
      </w:pPr>
    </w:p>
    <w:p w14:paraId="633A653F" w14:textId="77777777" w:rsidR="00EF576B" w:rsidRPr="00DA55D8" w:rsidRDefault="00EF576B" w:rsidP="00EF576B">
      <w:pPr>
        <w:spacing w:after="0"/>
        <w:jc w:val="both"/>
        <w:rPr>
          <w:rFonts w:ascii="Arial" w:hAnsi="Arial" w:cs="Arial"/>
          <w:sz w:val="24"/>
          <w:szCs w:val="24"/>
        </w:rPr>
      </w:pPr>
      <w:r w:rsidRPr="00DA55D8">
        <w:rPr>
          <w:rFonts w:ascii="Arial" w:hAnsi="Arial" w:cs="Arial"/>
          <w:sz w:val="24"/>
          <w:szCs w:val="24"/>
        </w:rPr>
        <w:t>It is expected that part 3 of the form will be completed by the professional completing the EHC needs assessment form thro</w:t>
      </w:r>
      <w:r>
        <w:rPr>
          <w:rFonts w:ascii="Arial" w:hAnsi="Arial" w:cs="Arial"/>
          <w:sz w:val="24"/>
          <w:szCs w:val="24"/>
        </w:rPr>
        <w:t>ugh discussion with the parent.</w:t>
      </w:r>
      <w:r w:rsidRPr="00DA55D8">
        <w:rPr>
          <w:rFonts w:ascii="Arial" w:hAnsi="Arial" w:cs="Arial"/>
          <w:sz w:val="24"/>
          <w:szCs w:val="24"/>
        </w:rPr>
        <w:t xml:space="preserve"> Once information is placed on the form the parent will need to sign it (part 14), to say that the information is correct and that they are happy for it to be distributed to the various professionals who will be involved in the EHC needs assessment.</w:t>
      </w:r>
    </w:p>
    <w:p w14:paraId="524B10D1" w14:textId="77777777" w:rsidR="00EF576B" w:rsidRDefault="00EF576B" w:rsidP="00EF576B">
      <w:pPr>
        <w:spacing w:after="0"/>
        <w:rPr>
          <w:rFonts w:ascii="Arial" w:hAnsi="Arial" w:cs="Arial"/>
          <w:i/>
          <w:sz w:val="24"/>
          <w:szCs w:val="24"/>
        </w:rPr>
      </w:pPr>
    </w:p>
    <w:p w14:paraId="24D10BE0" w14:textId="77777777" w:rsidR="00EF576B" w:rsidRPr="00DA55D8" w:rsidRDefault="00EF576B" w:rsidP="00EF576B">
      <w:pPr>
        <w:spacing w:after="0"/>
        <w:rPr>
          <w:rFonts w:ascii="Arial" w:hAnsi="Arial" w:cs="Arial"/>
          <w:b/>
          <w:i/>
          <w:sz w:val="24"/>
          <w:szCs w:val="24"/>
        </w:rPr>
      </w:pPr>
      <w:r>
        <w:rPr>
          <w:rFonts w:ascii="Arial" w:hAnsi="Arial" w:cs="Arial"/>
          <w:i/>
          <w:sz w:val="24"/>
          <w:szCs w:val="24"/>
        </w:rPr>
        <w:t>Please refer to paragraph 5.3 in the guidance should a parent wish to work with an alternative professional to complete this part of the request form.</w:t>
      </w:r>
    </w:p>
    <w:p w14:paraId="02C16413" w14:textId="77777777" w:rsidR="00EF576B" w:rsidRDefault="00EF576B" w:rsidP="00EF576B">
      <w:pPr>
        <w:spacing w:after="0"/>
        <w:ind w:left="-426" w:firstLine="426"/>
        <w:rPr>
          <w:rFonts w:ascii="Arial" w:hAnsi="Arial" w:cs="Arial"/>
          <w:b/>
          <w:sz w:val="24"/>
          <w:szCs w:val="24"/>
        </w:rPr>
      </w:pPr>
    </w:p>
    <w:p w14:paraId="5028DC42" w14:textId="77777777" w:rsidR="00EF576B" w:rsidRPr="00DA55D8" w:rsidRDefault="00EF576B" w:rsidP="00EF576B">
      <w:pPr>
        <w:spacing w:after="0"/>
        <w:rPr>
          <w:rFonts w:ascii="Arial" w:hAnsi="Arial" w:cs="Arial"/>
          <w:b/>
          <w:sz w:val="24"/>
          <w:szCs w:val="24"/>
        </w:rPr>
      </w:pPr>
      <w:r w:rsidRPr="00DA55D8">
        <w:rPr>
          <w:rFonts w:ascii="Arial" w:hAnsi="Arial" w:cs="Arial"/>
          <w:b/>
          <w:sz w:val="24"/>
          <w:szCs w:val="24"/>
        </w:rPr>
        <w:t>Name and contact details of professional working with the family to complete section 3</w:t>
      </w:r>
    </w:p>
    <w:tbl>
      <w:tblPr>
        <w:tblStyle w:val="TableGrid"/>
        <w:tblW w:w="0" w:type="auto"/>
        <w:tblLook w:val="04A0" w:firstRow="1" w:lastRow="0" w:firstColumn="1" w:lastColumn="0" w:noHBand="0" w:noVBand="1"/>
      </w:tblPr>
      <w:tblGrid>
        <w:gridCol w:w="9017"/>
      </w:tblGrid>
      <w:tr w:rsidR="00EF576B" w14:paraId="2045A2A4" w14:textId="77777777" w:rsidTr="00844420">
        <w:trPr>
          <w:trHeight w:val="348"/>
        </w:trPr>
        <w:tc>
          <w:tcPr>
            <w:tcW w:w="9226" w:type="dxa"/>
          </w:tcPr>
          <w:p w14:paraId="4A96A206" w14:textId="77777777" w:rsidR="00EF576B" w:rsidRPr="00817E42" w:rsidRDefault="00EF576B" w:rsidP="00844420">
            <w:pPr>
              <w:rPr>
                <w:rFonts w:ascii="Arial" w:hAnsi="Arial" w:cs="Arial"/>
                <w:sz w:val="24"/>
                <w:szCs w:val="24"/>
              </w:rPr>
            </w:pPr>
          </w:p>
          <w:p w14:paraId="0FD2AD0E" w14:textId="77777777" w:rsidR="00EF576B" w:rsidRPr="00817E42" w:rsidRDefault="00EF576B" w:rsidP="00844420">
            <w:pPr>
              <w:rPr>
                <w:rFonts w:ascii="Arial" w:hAnsi="Arial" w:cs="Arial"/>
                <w:sz w:val="24"/>
                <w:szCs w:val="24"/>
              </w:rPr>
            </w:pPr>
            <w:r w:rsidRPr="00817E42">
              <w:rPr>
                <w:rFonts w:ascii="Arial" w:hAnsi="Arial" w:cs="Arial"/>
                <w:sz w:val="24"/>
                <w:szCs w:val="24"/>
              </w:rPr>
              <w:t>Title:</w:t>
            </w:r>
          </w:p>
        </w:tc>
      </w:tr>
      <w:tr w:rsidR="00EF576B" w14:paraId="2174B934" w14:textId="77777777" w:rsidTr="00844420">
        <w:trPr>
          <w:trHeight w:val="337"/>
        </w:trPr>
        <w:tc>
          <w:tcPr>
            <w:tcW w:w="9226" w:type="dxa"/>
          </w:tcPr>
          <w:p w14:paraId="2A7D3C08" w14:textId="77777777" w:rsidR="00EF576B" w:rsidRPr="00817E42" w:rsidRDefault="00EF576B" w:rsidP="00844420">
            <w:pPr>
              <w:rPr>
                <w:rFonts w:ascii="Arial" w:hAnsi="Arial" w:cs="Arial"/>
                <w:sz w:val="24"/>
                <w:szCs w:val="24"/>
              </w:rPr>
            </w:pPr>
            <w:r w:rsidRPr="00817E42">
              <w:rPr>
                <w:rFonts w:ascii="Arial" w:hAnsi="Arial" w:cs="Arial"/>
                <w:sz w:val="24"/>
                <w:szCs w:val="24"/>
              </w:rPr>
              <w:br/>
              <w:t>Name:</w:t>
            </w:r>
          </w:p>
        </w:tc>
      </w:tr>
      <w:tr w:rsidR="00EF576B" w14:paraId="764C99DE" w14:textId="77777777" w:rsidTr="00844420">
        <w:trPr>
          <w:trHeight w:val="440"/>
        </w:trPr>
        <w:tc>
          <w:tcPr>
            <w:tcW w:w="9226" w:type="dxa"/>
          </w:tcPr>
          <w:p w14:paraId="15F1BF82" w14:textId="77777777" w:rsidR="00EF576B" w:rsidRPr="00817E42" w:rsidRDefault="00EF576B" w:rsidP="00844420">
            <w:pPr>
              <w:rPr>
                <w:rFonts w:ascii="Arial" w:hAnsi="Arial" w:cs="Arial"/>
                <w:sz w:val="24"/>
                <w:szCs w:val="24"/>
              </w:rPr>
            </w:pPr>
            <w:r w:rsidRPr="00817E42">
              <w:rPr>
                <w:rFonts w:ascii="Arial" w:hAnsi="Arial" w:cs="Arial"/>
                <w:sz w:val="24"/>
                <w:szCs w:val="24"/>
              </w:rPr>
              <w:br/>
              <w:t>Team:</w:t>
            </w:r>
          </w:p>
        </w:tc>
      </w:tr>
      <w:tr w:rsidR="00EF576B" w14:paraId="6CCBED5B" w14:textId="77777777" w:rsidTr="00844420">
        <w:trPr>
          <w:trHeight w:val="348"/>
        </w:trPr>
        <w:tc>
          <w:tcPr>
            <w:tcW w:w="9226" w:type="dxa"/>
          </w:tcPr>
          <w:p w14:paraId="73B7C9F7" w14:textId="77777777" w:rsidR="00EF576B" w:rsidRPr="00817E42" w:rsidRDefault="00EF576B" w:rsidP="00844420">
            <w:pPr>
              <w:rPr>
                <w:rFonts w:ascii="Arial" w:hAnsi="Arial" w:cs="Arial"/>
                <w:sz w:val="24"/>
                <w:szCs w:val="24"/>
              </w:rPr>
            </w:pPr>
            <w:r w:rsidRPr="00817E42">
              <w:rPr>
                <w:rFonts w:ascii="Arial" w:hAnsi="Arial" w:cs="Arial"/>
                <w:sz w:val="24"/>
                <w:szCs w:val="24"/>
              </w:rPr>
              <w:br/>
              <w:t>Contact details:</w:t>
            </w:r>
          </w:p>
        </w:tc>
      </w:tr>
    </w:tbl>
    <w:p w14:paraId="665DBA29" w14:textId="77777777" w:rsidR="00EF576B" w:rsidRDefault="00EF576B" w:rsidP="00EF576B">
      <w:pPr>
        <w:spacing w:after="0" w:line="240" w:lineRule="auto"/>
        <w:ind w:left="-426" w:firstLine="426"/>
        <w:jc w:val="both"/>
        <w:rPr>
          <w:rFonts w:ascii="Arial" w:hAnsi="Arial" w:cs="Arial"/>
          <w:b/>
          <w:sz w:val="24"/>
          <w:szCs w:val="24"/>
        </w:rPr>
      </w:pPr>
    </w:p>
    <w:p w14:paraId="34BBABB5" w14:textId="77777777" w:rsidR="00EF576B" w:rsidRDefault="00EF576B" w:rsidP="00EF576B">
      <w:pPr>
        <w:spacing w:after="0" w:line="240" w:lineRule="auto"/>
        <w:jc w:val="both"/>
        <w:rPr>
          <w:rFonts w:ascii="Arial" w:hAnsi="Arial" w:cs="Arial"/>
          <w:i/>
          <w:sz w:val="24"/>
          <w:szCs w:val="24"/>
        </w:rPr>
      </w:pPr>
      <w:r>
        <w:rPr>
          <w:rFonts w:ascii="Arial" w:hAnsi="Arial" w:cs="Arial"/>
          <w:b/>
          <w:sz w:val="24"/>
          <w:szCs w:val="24"/>
        </w:rPr>
        <w:t xml:space="preserve">Please provide a description of your child now. </w:t>
      </w:r>
      <w:r>
        <w:rPr>
          <w:rFonts w:ascii="Arial" w:hAnsi="Arial" w:cs="Arial"/>
          <w:i/>
          <w:sz w:val="24"/>
          <w:szCs w:val="24"/>
        </w:rPr>
        <w:t>(I</w:t>
      </w:r>
      <w:r w:rsidRPr="00BC71F5">
        <w:rPr>
          <w:rFonts w:ascii="Arial" w:hAnsi="Arial" w:cs="Arial"/>
          <w:i/>
          <w:sz w:val="24"/>
          <w:szCs w:val="24"/>
        </w:rPr>
        <w:t>nclude what they enjoy, what and who is important to them and their strengths alongside any concerns.  You may want to include details about their friendships and social skills, learning, independence and self-care, general behaviour and well-being).</w:t>
      </w:r>
    </w:p>
    <w:p w14:paraId="1EB71F6A" w14:textId="77777777" w:rsidR="00EF576B" w:rsidRDefault="00EF576B" w:rsidP="00EF576B">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723CE51F" w14:textId="77777777" w:rsidR="00EF576B" w:rsidRDefault="00EF576B" w:rsidP="00EF576B">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252EB845" w14:textId="77777777" w:rsidR="00EF576B" w:rsidRDefault="00EF576B" w:rsidP="00EF576B">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0C5FF906" w14:textId="77777777" w:rsidR="00EF576B" w:rsidRDefault="00EF576B" w:rsidP="00EF576B">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58E1195E" w14:textId="77777777" w:rsidR="00EF576B" w:rsidRDefault="00EF576B" w:rsidP="00EF576B">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4E972235" w14:textId="77777777" w:rsidR="00EF576B" w:rsidRDefault="00EF576B" w:rsidP="00EF576B">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17083D26" w14:textId="77777777" w:rsidR="00EF576B" w:rsidRDefault="00EF576B" w:rsidP="00EF576B">
      <w:pPr>
        <w:pBdr>
          <w:top w:val="single" w:sz="4" w:space="1" w:color="auto"/>
          <w:left w:val="single" w:sz="4" w:space="4" w:color="auto"/>
          <w:bottom w:val="single" w:sz="4" w:space="3" w:color="auto"/>
          <w:right w:val="single" w:sz="4" w:space="4" w:color="auto"/>
        </w:pBdr>
        <w:spacing w:after="0"/>
        <w:rPr>
          <w:rFonts w:ascii="Arial" w:hAnsi="Arial" w:cs="Arial"/>
          <w:b/>
          <w:sz w:val="24"/>
          <w:szCs w:val="24"/>
        </w:rPr>
      </w:pPr>
    </w:p>
    <w:p w14:paraId="321E91E1" w14:textId="77777777" w:rsidR="00EF576B" w:rsidRDefault="00EF576B" w:rsidP="00EF576B">
      <w:pPr>
        <w:spacing w:after="0"/>
        <w:rPr>
          <w:rFonts w:ascii="Arial" w:hAnsi="Arial" w:cs="Arial"/>
          <w:b/>
          <w:sz w:val="24"/>
          <w:szCs w:val="24"/>
        </w:rPr>
      </w:pPr>
    </w:p>
    <w:p w14:paraId="59CF2B9F" w14:textId="77777777" w:rsidR="00EF576B" w:rsidRDefault="00EF576B" w:rsidP="00EF576B">
      <w:pPr>
        <w:spacing w:after="0" w:line="240" w:lineRule="auto"/>
        <w:jc w:val="both"/>
        <w:rPr>
          <w:rFonts w:ascii="Arial" w:hAnsi="Arial" w:cs="Arial"/>
          <w:i/>
          <w:sz w:val="24"/>
          <w:szCs w:val="24"/>
        </w:rPr>
      </w:pPr>
      <w:r>
        <w:rPr>
          <w:rFonts w:ascii="Arial" w:hAnsi="Arial" w:cs="Arial"/>
          <w:b/>
          <w:sz w:val="24"/>
          <w:szCs w:val="24"/>
        </w:rPr>
        <w:t xml:space="preserve">What are your hopes and aspirations for the future? </w:t>
      </w:r>
      <w:r>
        <w:rPr>
          <w:rFonts w:ascii="Arial" w:hAnsi="Arial" w:cs="Arial"/>
          <w:i/>
          <w:sz w:val="24"/>
          <w:szCs w:val="24"/>
        </w:rPr>
        <w:t>(I</w:t>
      </w:r>
      <w:r w:rsidRPr="00651A14">
        <w:rPr>
          <w:rFonts w:ascii="Arial" w:hAnsi="Arial" w:cs="Arial"/>
          <w:i/>
          <w:sz w:val="24"/>
          <w:szCs w:val="24"/>
        </w:rPr>
        <w:t xml:space="preserve">nclude details about goals for the </w:t>
      </w:r>
      <w:r>
        <w:rPr>
          <w:rFonts w:ascii="Arial" w:hAnsi="Arial" w:cs="Arial"/>
          <w:i/>
          <w:sz w:val="24"/>
          <w:szCs w:val="24"/>
        </w:rPr>
        <w:t>short and long term</w:t>
      </w:r>
      <w:r w:rsidRPr="00651A14">
        <w:rPr>
          <w:rFonts w:ascii="Arial" w:hAnsi="Arial" w:cs="Arial"/>
          <w:i/>
          <w:sz w:val="24"/>
          <w:szCs w:val="24"/>
        </w:rPr>
        <w:t>.  Where appropriate consideration should be given to a young person’s aspiration for paid employment, independent living and community participation).</w:t>
      </w:r>
    </w:p>
    <w:p w14:paraId="7BC94627"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Short Term aspirations </w:t>
      </w:r>
      <w:r>
        <w:rPr>
          <w:rStyle w:val="normaltextrun"/>
          <w:rFonts w:ascii="Arial" w:hAnsi="Arial" w:cs="Arial"/>
          <w:b/>
          <w:bCs/>
          <w:i/>
          <w:iCs/>
          <w:color w:val="000000"/>
          <w:bdr w:val="none" w:sz="0" w:space="0" w:color="auto" w:frame="1"/>
        </w:rPr>
        <w:t>(What are you hoping for soon?)</w:t>
      </w:r>
    </w:p>
    <w:p w14:paraId="73954CBD"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41ADD131"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443F193F"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r>
        <w:rPr>
          <w:rFonts w:ascii="Arial" w:hAnsi="Arial" w:cs="Arial"/>
          <w:b/>
          <w:sz w:val="24"/>
          <w:szCs w:val="24"/>
        </w:rPr>
        <w:t xml:space="preserve">Long Term aspirations </w:t>
      </w:r>
      <w:r>
        <w:rPr>
          <w:rStyle w:val="normaltextrun"/>
          <w:rFonts w:ascii="Arial" w:hAnsi="Arial" w:cs="Arial"/>
          <w:b/>
          <w:bCs/>
          <w:i/>
          <w:iCs/>
          <w:color w:val="000000"/>
          <w:bdr w:val="none" w:sz="0" w:space="0" w:color="auto" w:frame="1"/>
        </w:rPr>
        <w:t>(What are you hoping for in the future?)</w:t>
      </w:r>
    </w:p>
    <w:p w14:paraId="43B85490"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1190E784"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7F0E6633" w14:textId="77777777" w:rsidR="00EF576B" w:rsidRDefault="00EF576B" w:rsidP="00EF576B">
      <w:pPr>
        <w:rPr>
          <w:rFonts w:ascii="Arial" w:hAnsi="Arial" w:cs="Arial"/>
          <w:b/>
          <w:sz w:val="24"/>
          <w:szCs w:val="24"/>
        </w:rPr>
      </w:pPr>
    </w:p>
    <w:p w14:paraId="6673BC05" w14:textId="77777777" w:rsidR="00EF576B" w:rsidRPr="00565D10" w:rsidRDefault="00EF576B" w:rsidP="00EF576B">
      <w:pPr>
        <w:spacing w:after="0" w:line="240" w:lineRule="auto"/>
        <w:jc w:val="both"/>
        <w:rPr>
          <w:rFonts w:ascii="Arial" w:hAnsi="Arial" w:cs="Arial"/>
          <w:sz w:val="24"/>
          <w:szCs w:val="24"/>
        </w:rPr>
      </w:pPr>
      <w:r>
        <w:rPr>
          <w:rFonts w:ascii="Arial" w:hAnsi="Arial" w:cs="Arial"/>
          <w:b/>
          <w:sz w:val="24"/>
          <w:szCs w:val="24"/>
        </w:rPr>
        <w:lastRenderedPageBreak/>
        <w:t xml:space="preserve">What do you think is working well </w:t>
      </w:r>
      <w:proofErr w:type="gramStart"/>
      <w:r>
        <w:rPr>
          <w:rFonts w:ascii="Arial" w:hAnsi="Arial" w:cs="Arial"/>
          <w:b/>
          <w:sz w:val="24"/>
          <w:szCs w:val="24"/>
        </w:rPr>
        <w:t>at the moment</w:t>
      </w:r>
      <w:proofErr w:type="gramEnd"/>
      <w:r>
        <w:rPr>
          <w:rFonts w:ascii="Arial" w:hAnsi="Arial" w:cs="Arial"/>
          <w:b/>
          <w:sz w:val="24"/>
          <w:szCs w:val="24"/>
        </w:rPr>
        <w:t xml:space="preserve">? </w:t>
      </w:r>
      <w:r w:rsidRPr="001F7A15">
        <w:rPr>
          <w:rFonts w:ascii="Arial" w:hAnsi="Arial" w:cs="Arial"/>
          <w:i/>
          <w:sz w:val="24"/>
          <w:szCs w:val="24"/>
        </w:rPr>
        <w:t>(Include details abo</w:t>
      </w:r>
      <w:r>
        <w:rPr>
          <w:rFonts w:ascii="Arial" w:hAnsi="Arial" w:cs="Arial"/>
          <w:i/>
          <w:sz w:val="24"/>
          <w:szCs w:val="24"/>
        </w:rPr>
        <w:t>ut what is happening in school</w:t>
      </w:r>
      <w:r w:rsidRPr="001F7A15">
        <w:rPr>
          <w:rFonts w:ascii="Arial" w:hAnsi="Arial" w:cs="Arial"/>
          <w:i/>
          <w:sz w:val="24"/>
          <w:szCs w:val="24"/>
        </w:rPr>
        <w:t xml:space="preserve"> or other educational setting, community activity, interests and clubs)</w:t>
      </w:r>
    </w:p>
    <w:p w14:paraId="0100F1A6"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1C431B03"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55701449"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47C723D3"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3DB63C01"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1328D0DA"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1FE0F08C"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1378EAED" w14:textId="77777777" w:rsidR="00EF576B" w:rsidRDefault="00EF576B" w:rsidP="00EF576B">
      <w:pPr>
        <w:spacing w:after="0" w:line="240" w:lineRule="auto"/>
        <w:jc w:val="both"/>
        <w:rPr>
          <w:rFonts w:ascii="Arial" w:hAnsi="Arial" w:cs="Arial"/>
          <w:b/>
          <w:sz w:val="24"/>
          <w:szCs w:val="24"/>
        </w:rPr>
      </w:pPr>
    </w:p>
    <w:p w14:paraId="20D94531" w14:textId="77777777" w:rsidR="00EF576B" w:rsidRDefault="00EF576B" w:rsidP="00EF576B">
      <w:pPr>
        <w:spacing w:after="0" w:line="240" w:lineRule="auto"/>
        <w:jc w:val="both"/>
        <w:rPr>
          <w:rFonts w:ascii="Arial" w:hAnsi="Arial" w:cs="Arial"/>
          <w:b/>
          <w:sz w:val="24"/>
          <w:szCs w:val="24"/>
        </w:rPr>
      </w:pPr>
      <w:r>
        <w:rPr>
          <w:rFonts w:ascii="Arial" w:hAnsi="Arial" w:cs="Arial"/>
          <w:b/>
          <w:sz w:val="24"/>
          <w:szCs w:val="24"/>
        </w:rPr>
        <w:t xml:space="preserve">Do you have any services supporting your family? </w:t>
      </w:r>
      <w:r w:rsidRPr="001F7A15">
        <w:rPr>
          <w:rFonts w:ascii="Arial" w:hAnsi="Arial" w:cs="Arial"/>
          <w:i/>
          <w:sz w:val="24"/>
          <w:szCs w:val="24"/>
        </w:rPr>
        <w:t>(i.e. Inclusion &amp; Support, social care, Early Help, Disabled Children’s Team)</w:t>
      </w:r>
    </w:p>
    <w:p w14:paraId="4A401A07"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18336559"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06C3C2E7"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1F18DAE8"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1792B898"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72C06F8A"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5B83F68B"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7096249C" w14:textId="77777777" w:rsidR="00EF576B" w:rsidRDefault="00EF576B" w:rsidP="00EF576B">
      <w:pPr>
        <w:spacing w:after="0" w:line="240" w:lineRule="auto"/>
        <w:jc w:val="both"/>
        <w:rPr>
          <w:rFonts w:ascii="Arial" w:hAnsi="Arial" w:cs="Arial"/>
          <w:b/>
          <w:sz w:val="24"/>
          <w:szCs w:val="24"/>
        </w:rPr>
      </w:pPr>
    </w:p>
    <w:p w14:paraId="4B076703" w14:textId="77777777" w:rsidR="00EF576B" w:rsidRDefault="00EF576B" w:rsidP="00EF576B">
      <w:pPr>
        <w:spacing w:after="0" w:line="240" w:lineRule="auto"/>
        <w:jc w:val="both"/>
        <w:rPr>
          <w:rFonts w:ascii="Arial" w:hAnsi="Arial" w:cs="Arial"/>
          <w:b/>
          <w:sz w:val="24"/>
          <w:szCs w:val="24"/>
        </w:rPr>
      </w:pPr>
      <w:r>
        <w:rPr>
          <w:rFonts w:ascii="Arial" w:hAnsi="Arial" w:cs="Arial"/>
          <w:b/>
          <w:sz w:val="24"/>
          <w:szCs w:val="24"/>
        </w:rPr>
        <w:t>Who else helps you?</w:t>
      </w:r>
      <w:r w:rsidRPr="001F7A15">
        <w:rPr>
          <w:rFonts w:ascii="Arial" w:hAnsi="Arial" w:cs="Arial"/>
          <w:b/>
          <w:i/>
          <w:sz w:val="24"/>
          <w:szCs w:val="24"/>
        </w:rPr>
        <w:t xml:space="preserve"> </w:t>
      </w:r>
      <w:r w:rsidRPr="001F7A15">
        <w:rPr>
          <w:rFonts w:ascii="Arial" w:hAnsi="Arial" w:cs="Arial"/>
          <w:i/>
          <w:sz w:val="24"/>
          <w:szCs w:val="24"/>
        </w:rPr>
        <w:t>(i.e. extended family, community groups, parent groups)</w:t>
      </w:r>
    </w:p>
    <w:p w14:paraId="7607BF1E"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223BEAB8"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6FA86264"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29D39675"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353FD15C"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6C4F7B81"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4"/>
          <w:szCs w:val="24"/>
        </w:rPr>
      </w:pPr>
    </w:p>
    <w:p w14:paraId="4041EFD6" w14:textId="77777777" w:rsidR="00EF576B" w:rsidRDefault="00EF576B" w:rsidP="00EF576B">
      <w:pPr>
        <w:spacing w:after="0" w:line="240" w:lineRule="auto"/>
        <w:jc w:val="both"/>
        <w:rPr>
          <w:rFonts w:ascii="Arial" w:hAnsi="Arial" w:cs="Arial"/>
          <w:b/>
          <w:sz w:val="24"/>
          <w:szCs w:val="24"/>
        </w:rPr>
      </w:pPr>
    </w:p>
    <w:p w14:paraId="3C9AB4D7" w14:textId="77777777" w:rsidR="00EF576B" w:rsidRDefault="00EF576B" w:rsidP="00EF576B">
      <w:pPr>
        <w:spacing w:after="0" w:line="240" w:lineRule="auto"/>
        <w:jc w:val="both"/>
        <w:rPr>
          <w:rFonts w:ascii="Arial" w:hAnsi="Arial" w:cs="Arial"/>
          <w:b/>
          <w:sz w:val="24"/>
          <w:szCs w:val="24"/>
        </w:rPr>
      </w:pPr>
      <w:r>
        <w:rPr>
          <w:rFonts w:ascii="Arial" w:hAnsi="Arial" w:cs="Arial"/>
          <w:b/>
          <w:sz w:val="24"/>
          <w:szCs w:val="24"/>
        </w:rPr>
        <w:t>Is there anything else you would like to tell us about your family?</w:t>
      </w:r>
    </w:p>
    <w:p w14:paraId="16187C9E"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44716B13"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4E25A226"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14CA7B60"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36EBD71C"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10A820B8"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ind w:firstLine="426"/>
        <w:jc w:val="both"/>
        <w:rPr>
          <w:rFonts w:ascii="Arial" w:hAnsi="Arial" w:cs="Arial"/>
          <w:b/>
          <w:sz w:val="24"/>
          <w:szCs w:val="24"/>
        </w:rPr>
      </w:pPr>
    </w:p>
    <w:p w14:paraId="1CFBFAA1" w14:textId="77777777" w:rsidR="00EF576B" w:rsidRDefault="00EF576B" w:rsidP="00EF576B">
      <w:pPr>
        <w:spacing w:after="0" w:line="240" w:lineRule="auto"/>
        <w:jc w:val="both"/>
        <w:rPr>
          <w:rFonts w:ascii="Arial" w:hAnsi="Arial" w:cs="Arial"/>
          <w:b/>
          <w:sz w:val="24"/>
          <w:szCs w:val="24"/>
        </w:rPr>
      </w:pPr>
    </w:p>
    <w:p w14:paraId="09CAA66B" w14:textId="77777777" w:rsidR="00EF576B" w:rsidRDefault="00EF576B" w:rsidP="00EF576B">
      <w:pPr>
        <w:spacing w:after="0" w:line="240" w:lineRule="auto"/>
        <w:rPr>
          <w:rFonts w:ascii="Arial" w:hAnsi="Arial" w:cs="Arial"/>
          <w:b/>
          <w:sz w:val="24"/>
          <w:szCs w:val="24"/>
        </w:rPr>
      </w:pPr>
    </w:p>
    <w:p w14:paraId="3E5F05A0" w14:textId="77777777" w:rsidR="00EF576B" w:rsidRDefault="00EF576B" w:rsidP="00EF576B">
      <w:pPr>
        <w:rPr>
          <w:rFonts w:ascii="Arial" w:hAnsi="Arial" w:cs="Arial"/>
          <w:b/>
          <w:sz w:val="24"/>
          <w:szCs w:val="24"/>
        </w:rPr>
      </w:pPr>
      <w:r>
        <w:rPr>
          <w:rFonts w:ascii="Arial" w:hAnsi="Arial" w:cs="Arial"/>
          <w:b/>
          <w:sz w:val="24"/>
          <w:szCs w:val="24"/>
        </w:rPr>
        <w:br w:type="page"/>
      </w:r>
    </w:p>
    <w:p w14:paraId="5E67B226" w14:textId="77777777" w:rsidR="00EF576B" w:rsidRDefault="00EF576B" w:rsidP="00EF576B">
      <w:pPr>
        <w:spacing w:after="0" w:line="240" w:lineRule="auto"/>
        <w:rPr>
          <w:rFonts w:ascii="Arial" w:hAnsi="Arial" w:cs="Arial"/>
          <w:b/>
          <w:sz w:val="24"/>
          <w:szCs w:val="24"/>
        </w:rPr>
      </w:pPr>
      <w:bookmarkStart w:id="15" w:name="Part4"/>
      <w:r w:rsidRPr="00384C18">
        <w:rPr>
          <w:rFonts w:ascii="Arial" w:hAnsi="Arial" w:cs="Arial"/>
          <w:b/>
          <w:sz w:val="24"/>
          <w:szCs w:val="24"/>
          <w:u w:val="single"/>
        </w:rPr>
        <w:lastRenderedPageBreak/>
        <w:t>Part 4</w:t>
      </w:r>
      <w:r>
        <w:rPr>
          <w:rFonts w:ascii="Arial" w:hAnsi="Arial" w:cs="Arial"/>
          <w:b/>
          <w:sz w:val="24"/>
          <w:szCs w:val="24"/>
        </w:rPr>
        <w:t xml:space="preserve"> </w:t>
      </w:r>
      <w:bookmarkEnd w:id="15"/>
      <w:r w:rsidRPr="00384C18">
        <w:rPr>
          <w:rFonts w:ascii="Arial" w:hAnsi="Arial" w:cs="Arial"/>
          <w:b/>
          <w:sz w:val="24"/>
          <w:szCs w:val="24"/>
        </w:rPr>
        <w:t>Child Views – One Page Profile</w:t>
      </w:r>
    </w:p>
    <w:p w14:paraId="4B2A52A4" w14:textId="77777777" w:rsidR="00EF576B" w:rsidRDefault="00EF576B" w:rsidP="00EF576B">
      <w:pPr>
        <w:spacing w:after="0" w:line="240" w:lineRule="auto"/>
        <w:rPr>
          <w:rFonts w:ascii="Arial" w:hAnsi="Arial" w:cs="Arial"/>
          <w:b/>
          <w:sz w:val="24"/>
          <w:szCs w:val="24"/>
        </w:rPr>
      </w:pPr>
    </w:p>
    <w:p w14:paraId="31B13A91" w14:textId="77777777" w:rsidR="00EF576B" w:rsidRDefault="00EF576B" w:rsidP="00EF576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Pr>
          <w:rFonts w:ascii="Arial" w:hAnsi="Arial" w:cs="Arial"/>
          <w:i/>
          <w:sz w:val="24"/>
          <w:szCs w:val="24"/>
        </w:rPr>
        <w:t xml:space="preserve">Please gather what is important to the child or young person, what activities and hobbies they like, important people to them, what they don’t like, how they feel about school, who helps them and what they would like to get better at using a </w:t>
      </w:r>
      <w:proofErr w:type="gramStart"/>
      <w:r>
        <w:rPr>
          <w:rFonts w:ascii="Arial" w:hAnsi="Arial" w:cs="Arial"/>
          <w:i/>
          <w:sz w:val="24"/>
          <w:szCs w:val="24"/>
        </w:rPr>
        <w:t>one page</w:t>
      </w:r>
      <w:proofErr w:type="gramEnd"/>
      <w:r>
        <w:rPr>
          <w:rFonts w:ascii="Arial" w:hAnsi="Arial" w:cs="Arial"/>
          <w:i/>
          <w:sz w:val="24"/>
          <w:szCs w:val="24"/>
        </w:rPr>
        <w:t xml:space="preserve"> profile.  You </w:t>
      </w:r>
      <w:proofErr w:type="gramStart"/>
      <w:r>
        <w:rPr>
          <w:rFonts w:ascii="Arial" w:hAnsi="Arial" w:cs="Arial"/>
          <w:i/>
          <w:sz w:val="24"/>
          <w:szCs w:val="24"/>
        </w:rPr>
        <w:t>are able to</w:t>
      </w:r>
      <w:proofErr w:type="gramEnd"/>
      <w:r>
        <w:rPr>
          <w:rFonts w:ascii="Arial" w:hAnsi="Arial" w:cs="Arial"/>
          <w:i/>
          <w:sz w:val="24"/>
          <w:szCs w:val="24"/>
        </w:rPr>
        <w:t xml:space="preserve"> attach this as a separate document rather than include it in the EHC needs assessment form if you prefer.  See Appendix A for further details about how to complete a </w:t>
      </w:r>
      <w:proofErr w:type="gramStart"/>
      <w:r>
        <w:rPr>
          <w:rFonts w:ascii="Arial" w:hAnsi="Arial" w:cs="Arial"/>
          <w:i/>
          <w:sz w:val="24"/>
          <w:szCs w:val="24"/>
        </w:rPr>
        <w:t>one page</w:t>
      </w:r>
      <w:proofErr w:type="gramEnd"/>
      <w:r>
        <w:rPr>
          <w:rFonts w:ascii="Arial" w:hAnsi="Arial" w:cs="Arial"/>
          <w:i/>
          <w:sz w:val="24"/>
          <w:szCs w:val="24"/>
        </w:rPr>
        <w:t xml:space="preserve"> profile, example templates and working examples.</w:t>
      </w:r>
    </w:p>
    <w:p w14:paraId="7720901C"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14:paraId="37456E4B"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14:paraId="7DA51147"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14:paraId="4094CF6C"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14:paraId="27E63B2D"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4678F820"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29D3C81B"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CB07D8A"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59CCE6C8"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24BE63B8"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7045440"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C20DCE3"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53C6CECC"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0CF85C40"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2EF7CB8F"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7348EB49"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4F775484"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2FF235AE"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7A0212FF"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C9FC915"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58F1FBA0"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564F1086"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239D7FF"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70201A04"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A92F721"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31F6137"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5E1459C"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E384837"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703737F3"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116A5A8B"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38204450" w14:textId="77777777" w:rsidR="00EF576B" w:rsidRDefault="00EF576B" w:rsidP="00EF576B">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14:paraId="48E98548" w14:textId="77777777" w:rsidR="00EF576B" w:rsidRDefault="00EF576B" w:rsidP="00EF576B">
      <w:pPr>
        <w:spacing w:after="0"/>
        <w:rPr>
          <w:rFonts w:ascii="Arial" w:hAnsi="Arial" w:cs="Arial"/>
          <w:b/>
          <w:sz w:val="24"/>
          <w:szCs w:val="24"/>
        </w:rPr>
      </w:pPr>
    </w:p>
    <w:p w14:paraId="41AAFB4A" w14:textId="77777777" w:rsidR="00EF576B" w:rsidRDefault="00EF576B" w:rsidP="00EF576B">
      <w:pPr>
        <w:spacing w:after="0"/>
        <w:ind w:left="-426" w:firstLine="426"/>
        <w:rPr>
          <w:rFonts w:ascii="Arial" w:hAnsi="Arial" w:cs="Arial"/>
          <w:b/>
          <w:sz w:val="24"/>
          <w:szCs w:val="24"/>
        </w:rPr>
      </w:pPr>
    </w:p>
    <w:p w14:paraId="57772172" w14:textId="77777777" w:rsidR="00EF576B" w:rsidRDefault="00EF576B" w:rsidP="00EF576B">
      <w:pPr>
        <w:rPr>
          <w:rFonts w:ascii="Arial" w:hAnsi="Arial" w:cs="Arial"/>
          <w:b/>
          <w:sz w:val="24"/>
          <w:szCs w:val="24"/>
        </w:rPr>
      </w:pPr>
      <w:r>
        <w:rPr>
          <w:rFonts w:ascii="Arial" w:hAnsi="Arial" w:cs="Arial"/>
          <w:b/>
          <w:sz w:val="24"/>
          <w:szCs w:val="24"/>
        </w:rPr>
        <w:br w:type="page"/>
      </w:r>
    </w:p>
    <w:p w14:paraId="104AEAE8" w14:textId="77777777" w:rsidR="00EF576B" w:rsidRDefault="00EF576B" w:rsidP="00EF576B">
      <w:pPr>
        <w:spacing w:after="0"/>
        <w:rPr>
          <w:rFonts w:ascii="Arial" w:hAnsi="Arial" w:cs="Arial"/>
          <w:b/>
          <w:sz w:val="24"/>
          <w:szCs w:val="24"/>
        </w:rPr>
      </w:pPr>
      <w:bookmarkStart w:id="16" w:name="Part5"/>
      <w:r w:rsidRPr="00384C18">
        <w:rPr>
          <w:rFonts w:ascii="Arial" w:hAnsi="Arial" w:cs="Arial"/>
          <w:b/>
          <w:sz w:val="24"/>
          <w:szCs w:val="24"/>
          <w:u w:val="single"/>
        </w:rPr>
        <w:lastRenderedPageBreak/>
        <w:t>Part 5</w:t>
      </w:r>
      <w:r>
        <w:rPr>
          <w:rFonts w:ascii="Arial" w:hAnsi="Arial" w:cs="Arial"/>
          <w:b/>
          <w:sz w:val="24"/>
          <w:szCs w:val="24"/>
        </w:rPr>
        <w:t xml:space="preserve"> </w:t>
      </w:r>
      <w:bookmarkEnd w:id="16"/>
      <w:r>
        <w:rPr>
          <w:rFonts w:ascii="Arial" w:hAnsi="Arial" w:cs="Arial"/>
          <w:b/>
          <w:sz w:val="24"/>
          <w:szCs w:val="24"/>
        </w:rPr>
        <w:t xml:space="preserve">Indicator </w:t>
      </w:r>
      <w:r w:rsidRPr="00384C18">
        <w:rPr>
          <w:rFonts w:ascii="Arial" w:hAnsi="Arial" w:cs="Arial"/>
          <w:b/>
          <w:sz w:val="24"/>
          <w:szCs w:val="24"/>
        </w:rPr>
        <w:t xml:space="preserve">1 - Description of </w:t>
      </w:r>
      <w:bookmarkStart w:id="17" w:name="_Hlk125636477"/>
      <w:r w:rsidRPr="00384C18">
        <w:rPr>
          <w:rFonts w:ascii="Arial" w:hAnsi="Arial" w:cs="Arial"/>
          <w:b/>
          <w:sz w:val="24"/>
          <w:szCs w:val="24"/>
        </w:rPr>
        <w:t>Need</w:t>
      </w:r>
      <w:r>
        <w:rPr>
          <w:rFonts w:ascii="Arial" w:hAnsi="Arial" w:cs="Arial"/>
          <w:b/>
          <w:sz w:val="24"/>
          <w:szCs w:val="24"/>
        </w:rPr>
        <w:t xml:space="preserve"> </w:t>
      </w:r>
      <w:bookmarkStart w:id="18" w:name="_Hlk125637114"/>
      <w:r w:rsidRPr="002E4B95">
        <w:rPr>
          <w:rFonts w:ascii="Arial" w:hAnsi="Arial" w:cs="Arial"/>
          <w:bCs/>
        </w:rPr>
        <w:t>(compulsory*)</w:t>
      </w:r>
      <w:bookmarkEnd w:id="17"/>
      <w:bookmarkEnd w:id="18"/>
    </w:p>
    <w:p w14:paraId="25228D9D" w14:textId="77777777" w:rsidR="00EF576B" w:rsidRDefault="00EF576B" w:rsidP="00EF576B">
      <w:pPr>
        <w:spacing w:after="0"/>
        <w:ind w:left="-426" w:firstLine="426"/>
        <w:rPr>
          <w:rFonts w:ascii="Arial" w:hAnsi="Arial" w:cs="Arial"/>
          <w:b/>
          <w:sz w:val="24"/>
          <w:szCs w:val="24"/>
        </w:rPr>
      </w:pPr>
    </w:p>
    <w:tbl>
      <w:tblPr>
        <w:tblStyle w:val="TableGrid"/>
        <w:tblW w:w="0" w:type="auto"/>
        <w:tblLayout w:type="fixed"/>
        <w:tblLook w:val="04A0" w:firstRow="1" w:lastRow="0" w:firstColumn="1" w:lastColumn="0" w:noHBand="0" w:noVBand="1"/>
      </w:tblPr>
      <w:tblGrid>
        <w:gridCol w:w="1739"/>
        <w:gridCol w:w="2158"/>
        <w:gridCol w:w="1966"/>
        <w:gridCol w:w="1645"/>
        <w:gridCol w:w="1509"/>
      </w:tblGrid>
      <w:tr w:rsidR="00EF576B" w:rsidRPr="00C6660A" w14:paraId="11637533" w14:textId="77777777" w:rsidTr="00844420">
        <w:tc>
          <w:tcPr>
            <w:tcW w:w="9017" w:type="dxa"/>
            <w:gridSpan w:val="5"/>
          </w:tcPr>
          <w:p w14:paraId="399F96E1" w14:textId="77777777" w:rsidR="00EF576B" w:rsidRPr="004F3D1F" w:rsidRDefault="00EF576B" w:rsidP="00844420">
            <w:pPr>
              <w:pStyle w:val="NoSpacing"/>
              <w:rPr>
                <w:rFonts w:ascii="Arial" w:hAnsi="Arial" w:cs="Arial"/>
                <w:sz w:val="24"/>
                <w:szCs w:val="24"/>
              </w:rPr>
            </w:pPr>
            <w:r w:rsidRPr="004F3D1F">
              <w:rPr>
                <w:rFonts w:ascii="Arial" w:hAnsi="Arial" w:cs="Arial"/>
                <w:sz w:val="24"/>
                <w:szCs w:val="24"/>
              </w:rPr>
              <w:t>Broad Area of Need</w:t>
            </w:r>
            <w:r>
              <w:rPr>
                <w:rFonts w:ascii="Arial" w:hAnsi="Arial" w:cs="Arial"/>
                <w:sz w:val="24"/>
                <w:szCs w:val="24"/>
              </w:rPr>
              <w:t>*</w:t>
            </w:r>
          </w:p>
          <w:p w14:paraId="3A6BFD38" w14:textId="77777777" w:rsidR="00EF576B" w:rsidRDefault="00EF576B" w:rsidP="00844420">
            <w:pPr>
              <w:pStyle w:val="NoSpacing"/>
              <w:rPr>
                <w:rFonts w:ascii="Arial" w:hAnsi="Arial" w:cs="Arial"/>
                <w:sz w:val="24"/>
                <w:szCs w:val="24"/>
              </w:rPr>
            </w:pPr>
            <w:r w:rsidRPr="004F3D1F">
              <w:rPr>
                <w:rFonts w:ascii="Arial" w:hAnsi="Arial" w:cs="Arial"/>
                <w:sz w:val="24"/>
                <w:szCs w:val="24"/>
              </w:rPr>
              <w:t xml:space="preserve">Please indicate </w:t>
            </w:r>
            <w:r>
              <w:rPr>
                <w:rFonts w:ascii="Arial" w:hAnsi="Arial" w:cs="Arial"/>
                <w:sz w:val="24"/>
                <w:szCs w:val="24"/>
              </w:rPr>
              <w:t>your identified</w:t>
            </w:r>
            <w:r w:rsidRPr="004F3D1F">
              <w:rPr>
                <w:rFonts w:ascii="Arial" w:hAnsi="Arial" w:cs="Arial"/>
                <w:sz w:val="24"/>
                <w:szCs w:val="24"/>
              </w:rPr>
              <w:t xml:space="preserve"> primary area of need using 1.  </w:t>
            </w:r>
          </w:p>
          <w:p w14:paraId="5BDE321F" w14:textId="77777777" w:rsidR="00EF576B" w:rsidRDefault="00EF576B" w:rsidP="00844420">
            <w:pPr>
              <w:pStyle w:val="NoSpacing"/>
              <w:rPr>
                <w:rFonts w:ascii="Arial" w:hAnsi="Arial" w:cs="Arial"/>
                <w:sz w:val="24"/>
                <w:szCs w:val="24"/>
              </w:rPr>
            </w:pPr>
            <w:r w:rsidRPr="004F3D1F">
              <w:rPr>
                <w:rFonts w:ascii="Arial" w:hAnsi="Arial" w:cs="Arial"/>
                <w:sz w:val="24"/>
                <w:szCs w:val="24"/>
              </w:rPr>
              <w:t xml:space="preserve">Please then indicate any other areas of need </w:t>
            </w:r>
            <w:r w:rsidRPr="007019E2">
              <w:rPr>
                <w:rFonts w:ascii="Arial" w:hAnsi="Arial" w:cs="Arial"/>
                <w:b/>
                <w:bCs/>
                <w:sz w:val="24"/>
                <w:szCs w:val="24"/>
              </w:rPr>
              <w:t>in rank order of importance from 2 to 4</w:t>
            </w:r>
            <w:r w:rsidRPr="004F3D1F">
              <w:rPr>
                <w:rFonts w:ascii="Arial" w:hAnsi="Arial" w:cs="Arial"/>
                <w:sz w:val="24"/>
                <w:szCs w:val="24"/>
              </w:rPr>
              <w:t xml:space="preserve">, where appropriate.  </w:t>
            </w:r>
          </w:p>
          <w:p w14:paraId="7635B4DD" w14:textId="77777777" w:rsidR="00EF576B" w:rsidRPr="004F3D1F" w:rsidRDefault="00EF576B" w:rsidP="00844420">
            <w:pPr>
              <w:pStyle w:val="NoSpacing"/>
              <w:rPr>
                <w:rFonts w:ascii="Arial" w:hAnsi="Arial" w:cs="Arial"/>
                <w:b/>
                <w:sz w:val="24"/>
                <w:szCs w:val="24"/>
                <w:u w:val="single"/>
              </w:rPr>
            </w:pPr>
            <w:r w:rsidRPr="004F3D1F">
              <w:rPr>
                <w:rFonts w:ascii="Arial" w:hAnsi="Arial" w:cs="Arial"/>
                <w:sz w:val="24"/>
                <w:szCs w:val="24"/>
              </w:rPr>
              <w:t>You do not need to rank an area of need that does not apply to the child/young person</w:t>
            </w:r>
            <w:r w:rsidRPr="004F3D1F">
              <w:rPr>
                <w:rFonts w:ascii="Arial" w:hAnsi="Arial" w:cs="Arial"/>
                <w:b/>
                <w:sz w:val="24"/>
                <w:szCs w:val="24"/>
              </w:rPr>
              <w:t>.</w:t>
            </w:r>
          </w:p>
          <w:p w14:paraId="056867D1" w14:textId="77777777" w:rsidR="00EF576B" w:rsidRPr="00C6660A" w:rsidRDefault="00EF576B" w:rsidP="00844420">
            <w:pPr>
              <w:pStyle w:val="NoSpacing"/>
              <w:rPr>
                <w:rFonts w:ascii="Arial" w:hAnsi="Arial" w:cs="Arial"/>
                <w:sz w:val="24"/>
                <w:szCs w:val="24"/>
                <w:u w:val="single"/>
              </w:rPr>
            </w:pPr>
          </w:p>
        </w:tc>
      </w:tr>
      <w:tr w:rsidR="00EF576B" w:rsidRPr="006B5DCB" w14:paraId="23896260" w14:textId="77777777" w:rsidTr="00844420">
        <w:tc>
          <w:tcPr>
            <w:tcW w:w="1739" w:type="dxa"/>
            <w:shd w:val="clear" w:color="auto" w:fill="E5B8B7" w:themeFill="accent2" w:themeFillTint="66"/>
          </w:tcPr>
          <w:p w14:paraId="2F93E8D0" w14:textId="77777777" w:rsidR="00EF576B" w:rsidRPr="00D30476" w:rsidRDefault="00EF576B" w:rsidP="00844420">
            <w:pPr>
              <w:pStyle w:val="NoSpacing"/>
              <w:rPr>
                <w:rFonts w:ascii="Arial" w:hAnsi="Arial" w:cs="Arial"/>
                <w:sz w:val="24"/>
                <w:szCs w:val="24"/>
              </w:rPr>
            </w:pPr>
            <w:r w:rsidRPr="00D30476">
              <w:rPr>
                <w:rFonts w:ascii="Arial" w:hAnsi="Arial" w:cs="Arial"/>
                <w:sz w:val="24"/>
                <w:szCs w:val="24"/>
              </w:rPr>
              <w:t>Cognition and Learning</w:t>
            </w:r>
          </w:p>
        </w:tc>
        <w:tc>
          <w:tcPr>
            <w:tcW w:w="2158" w:type="dxa"/>
            <w:shd w:val="clear" w:color="auto" w:fill="E5B8B7" w:themeFill="accent2" w:themeFillTint="66"/>
          </w:tcPr>
          <w:p w14:paraId="585751BF" w14:textId="77777777" w:rsidR="00EF576B" w:rsidRPr="00D30476" w:rsidRDefault="00EF576B" w:rsidP="00844420">
            <w:pPr>
              <w:pStyle w:val="NoSpacing"/>
              <w:rPr>
                <w:rFonts w:ascii="Arial" w:hAnsi="Arial" w:cs="Arial"/>
                <w:sz w:val="24"/>
                <w:szCs w:val="24"/>
              </w:rPr>
            </w:pPr>
            <w:r w:rsidRPr="00D30476">
              <w:rPr>
                <w:rFonts w:ascii="Arial" w:hAnsi="Arial" w:cs="Arial"/>
                <w:sz w:val="24"/>
                <w:szCs w:val="24"/>
              </w:rPr>
              <w:t>Communication and Interaction</w:t>
            </w:r>
          </w:p>
        </w:tc>
        <w:tc>
          <w:tcPr>
            <w:tcW w:w="1966" w:type="dxa"/>
            <w:shd w:val="clear" w:color="auto" w:fill="E5B8B7" w:themeFill="accent2" w:themeFillTint="66"/>
          </w:tcPr>
          <w:p w14:paraId="28E7F297" w14:textId="77777777" w:rsidR="00EF576B" w:rsidRPr="00D30476" w:rsidRDefault="00EF576B" w:rsidP="00844420">
            <w:pPr>
              <w:pStyle w:val="NoSpacing"/>
              <w:rPr>
                <w:rFonts w:ascii="Arial" w:hAnsi="Arial" w:cs="Arial"/>
                <w:sz w:val="24"/>
                <w:szCs w:val="24"/>
              </w:rPr>
            </w:pPr>
            <w:r w:rsidRPr="00D30476">
              <w:rPr>
                <w:rFonts w:ascii="Arial" w:hAnsi="Arial" w:cs="Arial"/>
                <w:sz w:val="24"/>
                <w:szCs w:val="24"/>
              </w:rPr>
              <w:t>Social, Emotional and Mental Health</w:t>
            </w:r>
          </w:p>
        </w:tc>
        <w:tc>
          <w:tcPr>
            <w:tcW w:w="3154" w:type="dxa"/>
            <w:gridSpan w:val="2"/>
            <w:shd w:val="clear" w:color="auto" w:fill="E5B8B7" w:themeFill="accent2" w:themeFillTint="66"/>
          </w:tcPr>
          <w:p w14:paraId="65525B67" w14:textId="77777777" w:rsidR="00EF576B" w:rsidRPr="00D30476" w:rsidRDefault="00EF576B" w:rsidP="00844420">
            <w:pPr>
              <w:pStyle w:val="NoSpacing"/>
              <w:rPr>
                <w:rFonts w:ascii="Arial" w:hAnsi="Arial" w:cs="Arial"/>
                <w:sz w:val="24"/>
                <w:szCs w:val="24"/>
              </w:rPr>
            </w:pPr>
            <w:r>
              <w:rPr>
                <w:rFonts w:ascii="Arial" w:hAnsi="Arial" w:cs="Arial"/>
                <w:sz w:val="24"/>
                <w:szCs w:val="24"/>
              </w:rPr>
              <w:t>Sensory and/or Physical</w:t>
            </w:r>
          </w:p>
        </w:tc>
      </w:tr>
      <w:tr w:rsidR="00EF576B" w:rsidRPr="006B5DCB" w14:paraId="720149A4" w14:textId="77777777" w:rsidTr="00844420">
        <w:tc>
          <w:tcPr>
            <w:tcW w:w="1739" w:type="dxa"/>
            <w:tcBorders>
              <w:bottom w:val="single" w:sz="4" w:space="0" w:color="auto"/>
            </w:tcBorders>
          </w:tcPr>
          <w:p w14:paraId="688FBC30" w14:textId="77777777" w:rsidR="00EF576B" w:rsidRDefault="00EF576B" w:rsidP="00844420">
            <w:pPr>
              <w:pStyle w:val="NoSpacing"/>
              <w:rPr>
                <w:rFonts w:ascii="Arial" w:hAnsi="Arial" w:cs="Arial"/>
                <w:b/>
                <w:sz w:val="24"/>
                <w:szCs w:val="24"/>
              </w:rPr>
            </w:pPr>
          </w:p>
          <w:p w14:paraId="6D3369EE" w14:textId="77777777" w:rsidR="00EF576B" w:rsidRDefault="00EF576B" w:rsidP="00844420">
            <w:pPr>
              <w:pStyle w:val="NoSpacing"/>
              <w:rPr>
                <w:rFonts w:ascii="Arial" w:hAnsi="Arial" w:cs="Arial"/>
                <w:b/>
                <w:sz w:val="24"/>
                <w:szCs w:val="24"/>
              </w:rPr>
            </w:pPr>
          </w:p>
          <w:p w14:paraId="6873D043" w14:textId="77777777" w:rsidR="00EF576B" w:rsidRPr="006B5DCB" w:rsidRDefault="00EF576B" w:rsidP="00844420">
            <w:pPr>
              <w:pStyle w:val="NoSpacing"/>
              <w:rPr>
                <w:rFonts w:ascii="Arial" w:hAnsi="Arial" w:cs="Arial"/>
                <w:b/>
                <w:sz w:val="24"/>
                <w:szCs w:val="24"/>
              </w:rPr>
            </w:pPr>
          </w:p>
        </w:tc>
        <w:tc>
          <w:tcPr>
            <w:tcW w:w="2158" w:type="dxa"/>
            <w:tcBorders>
              <w:bottom w:val="single" w:sz="4" w:space="0" w:color="auto"/>
            </w:tcBorders>
          </w:tcPr>
          <w:p w14:paraId="3E097D78" w14:textId="77777777" w:rsidR="00EF576B" w:rsidRPr="006B5DCB" w:rsidRDefault="00EF576B" w:rsidP="00844420">
            <w:pPr>
              <w:pStyle w:val="NoSpacing"/>
              <w:rPr>
                <w:rFonts w:ascii="Arial" w:hAnsi="Arial" w:cs="Arial"/>
                <w:b/>
                <w:sz w:val="24"/>
                <w:szCs w:val="24"/>
              </w:rPr>
            </w:pPr>
          </w:p>
        </w:tc>
        <w:tc>
          <w:tcPr>
            <w:tcW w:w="1966" w:type="dxa"/>
            <w:tcBorders>
              <w:bottom w:val="single" w:sz="4" w:space="0" w:color="auto"/>
            </w:tcBorders>
          </w:tcPr>
          <w:p w14:paraId="0D1F4A5A" w14:textId="77777777" w:rsidR="00EF576B" w:rsidRDefault="00EF576B" w:rsidP="00844420">
            <w:pPr>
              <w:pStyle w:val="NoSpacing"/>
              <w:rPr>
                <w:rFonts w:ascii="Arial" w:hAnsi="Arial" w:cs="Arial"/>
                <w:b/>
                <w:sz w:val="24"/>
                <w:szCs w:val="24"/>
              </w:rPr>
            </w:pPr>
          </w:p>
        </w:tc>
        <w:tc>
          <w:tcPr>
            <w:tcW w:w="3154" w:type="dxa"/>
            <w:gridSpan w:val="2"/>
            <w:tcBorders>
              <w:bottom w:val="single" w:sz="4" w:space="0" w:color="auto"/>
            </w:tcBorders>
          </w:tcPr>
          <w:p w14:paraId="04740570" w14:textId="77777777" w:rsidR="00EF576B" w:rsidRPr="006B5DCB" w:rsidRDefault="00EF576B" w:rsidP="00844420">
            <w:pPr>
              <w:pStyle w:val="NoSpacing"/>
              <w:rPr>
                <w:rFonts w:ascii="Arial" w:hAnsi="Arial" w:cs="Arial"/>
                <w:b/>
                <w:sz w:val="24"/>
                <w:szCs w:val="24"/>
              </w:rPr>
            </w:pPr>
          </w:p>
        </w:tc>
      </w:tr>
      <w:tr w:rsidR="00EF576B" w:rsidRPr="006B5DCB" w14:paraId="1A6F13B0" w14:textId="77777777" w:rsidTr="00844420">
        <w:tc>
          <w:tcPr>
            <w:tcW w:w="9017" w:type="dxa"/>
            <w:gridSpan w:val="5"/>
            <w:tcBorders>
              <w:left w:val="nil"/>
              <w:right w:val="nil"/>
            </w:tcBorders>
          </w:tcPr>
          <w:p w14:paraId="3672FC02" w14:textId="77777777" w:rsidR="00EF576B" w:rsidRDefault="00EF576B" w:rsidP="00844420">
            <w:pPr>
              <w:pStyle w:val="NoSpacing"/>
              <w:rPr>
                <w:rFonts w:ascii="Arial" w:hAnsi="Arial" w:cs="Arial"/>
                <w:b/>
                <w:sz w:val="24"/>
                <w:szCs w:val="24"/>
              </w:rPr>
            </w:pPr>
            <w:bookmarkStart w:id="19" w:name="_Hlk125637212"/>
          </w:p>
          <w:p w14:paraId="743AB410" w14:textId="77777777" w:rsidR="00EF576B" w:rsidRPr="00F36B21" w:rsidRDefault="00EF576B" w:rsidP="00844420">
            <w:pPr>
              <w:pStyle w:val="NoSpacing"/>
              <w:rPr>
                <w:rFonts w:ascii="Arial" w:hAnsi="Arial" w:cs="Arial"/>
                <w:b/>
                <w:sz w:val="24"/>
                <w:szCs w:val="24"/>
              </w:rPr>
            </w:pPr>
            <w:bookmarkStart w:id="20" w:name="_Hlk125637287"/>
            <w:r w:rsidRPr="00F36B21">
              <w:rPr>
                <w:rFonts w:ascii="Arial" w:hAnsi="Arial" w:cs="Arial"/>
                <w:b/>
                <w:sz w:val="24"/>
                <w:szCs w:val="24"/>
              </w:rPr>
              <w:t>Primary Area of Need</w:t>
            </w:r>
            <w:r>
              <w:rPr>
                <w:rFonts w:ascii="Arial" w:hAnsi="Arial" w:cs="Arial"/>
                <w:b/>
                <w:sz w:val="24"/>
                <w:szCs w:val="24"/>
              </w:rPr>
              <w:t>*</w:t>
            </w:r>
          </w:p>
          <w:p w14:paraId="0B1AB3C4" w14:textId="77777777" w:rsidR="00EF576B" w:rsidRPr="00384C18" w:rsidRDefault="00EF576B" w:rsidP="00844420">
            <w:pPr>
              <w:pStyle w:val="NoSpacing"/>
              <w:rPr>
                <w:rFonts w:ascii="Arial" w:hAnsi="Arial" w:cs="Arial"/>
                <w:sz w:val="24"/>
                <w:szCs w:val="24"/>
              </w:rPr>
            </w:pPr>
            <w:r w:rsidRPr="00384C18">
              <w:rPr>
                <w:rFonts w:ascii="Arial" w:hAnsi="Arial" w:cs="Arial"/>
                <w:sz w:val="24"/>
                <w:szCs w:val="24"/>
              </w:rPr>
              <w:t>Please prov</w:t>
            </w:r>
            <w:r>
              <w:rPr>
                <w:rFonts w:ascii="Arial" w:hAnsi="Arial" w:cs="Arial"/>
                <w:sz w:val="24"/>
                <w:szCs w:val="24"/>
              </w:rPr>
              <w:t xml:space="preserve">ide more specificity by </w:t>
            </w:r>
            <w:r w:rsidRPr="004F3D1F">
              <w:rPr>
                <w:rFonts w:ascii="Arial" w:hAnsi="Arial" w:cs="Arial"/>
                <w:sz w:val="24"/>
                <w:szCs w:val="24"/>
              </w:rPr>
              <w:t xml:space="preserve">Primary areas </w:t>
            </w:r>
            <w:r w:rsidRPr="00384C18">
              <w:rPr>
                <w:rFonts w:ascii="Arial" w:hAnsi="Arial" w:cs="Arial"/>
                <w:sz w:val="24"/>
                <w:szCs w:val="24"/>
              </w:rPr>
              <w:t>of need that apply</w:t>
            </w:r>
            <w:r>
              <w:rPr>
                <w:rFonts w:ascii="Arial" w:hAnsi="Arial" w:cs="Arial"/>
                <w:sz w:val="24"/>
                <w:szCs w:val="24"/>
              </w:rPr>
              <w:t>,</w:t>
            </w:r>
            <w:r w:rsidRPr="00384C18">
              <w:rPr>
                <w:rFonts w:ascii="Arial" w:hAnsi="Arial" w:cs="Arial"/>
                <w:sz w:val="24"/>
                <w:szCs w:val="24"/>
              </w:rPr>
              <w:t xml:space="preserve"> again using a ranking order with 1 showing </w:t>
            </w:r>
            <w:r>
              <w:rPr>
                <w:rFonts w:ascii="Arial" w:hAnsi="Arial" w:cs="Arial"/>
                <w:sz w:val="24"/>
                <w:szCs w:val="24"/>
              </w:rPr>
              <w:t xml:space="preserve">the </w:t>
            </w:r>
            <w:r w:rsidRPr="00384C18">
              <w:rPr>
                <w:rFonts w:ascii="Arial" w:hAnsi="Arial" w:cs="Arial"/>
                <w:sz w:val="24"/>
                <w:szCs w:val="24"/>
              </w:rPr>
              <w:t>primary ar</w:t>
            </w:r>
            <w:r w:rsidRPr="004F3D1F">
              <w:rPr>
                <w:rFonts w:ascii="Arial" w:hAnsi="Arial" w:cs="Arial"/>
                <w:sz w:val="24"/>
                <w:szCs w:val="24"/>
              </w:rPr>
              <w:t>ea of need. If an additional need is recorded this should be ranked 2.</w:t>
            </w:r>
            <w:r w:rsidRPr="00384C18">
              <w:rPr>
                <w:rFonts w:ascii="Arial" w:hAnsi="Arial" w:cs="Arial"/>
                <w:sz w:val="24"/>
                <w:szCs w:val="24"/>
              </w:rPr>
              <w:br/>
            </w:r>
            <w:bookmarkEnd w:id="20"/>
          </w:p>
        </w:tc>
      </w:tr>
      <w:tr w:rsidR="00EF576B" w:rsidRPr="006B5DCB" w14:paraId="70F99BC6" w14:textId="77777777" w:rsidTr="00844420">
        <w:tc>
          <w:tcPr>
            <w:tcW w:w="7508" w:type="dxa"/>
            <w:gridSpan w:val="4"/>
            <w:shd w:val="clear" w:color="auto" w:fill="FFFFFF" w:themeFill="background1"/>
          </w:tcPr>
          <w:p w14:paraId="3253043B"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Specific learning difficulties</w:t>
            </w:r>
          </w:p>
        </w:tc>
        <w:tc>
          <w:tcPr>
            <w:tcW w:w="1509" w:type="dxa"/>
          </w:tcPr>
          <w:p w14:paraId="35D6153D" w14:textId="77777777" w:rsidR="00EF576B" w:rsidRPr="006B5DCB" w:rsidRDefault="00EF576B" w:rsidP="00844420">
            <w:pPr>
              <w:pStyle w:val="NoSpacing"/>
              <w:rPr>
                <w:rFonts w:ascii="Arial" w:hAnsi="Arial" w:cs="Arial"/>
                <w:sz w:val="24"/>
                <w:szCs w:val="24"/>
              </w:rPr>
            </w:pPr>
          </w:p>
        </w:tc>
      </w:tr>
      <w:tr w:rsidR="00EF576B" w:rsidRPr="006B5DCB" w14:paraId="0E76BDC1" w14:textId="77777777" w:rsidTr="00844420">
        <w:tc>
          <w:tcPr>
            <w:tcW w:w="7508" w:type="dxa"/>
            <w:gridSpan w:val="4"/>
            <w:shd w:val="clear" w:color="auto" w:fill="FFFFFF" w:themeFill="background1"/>
          </w:tcPr>
          <w:p w14:paraId="32D9FA3C"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Moderate learning difficulties</w:t>
            </w:r>
          </w:p>
        </w:tc>
        <w:tc>
          <w:tcPr>
            <w:tcW w:w="1509" w:type="dxa"/>
          </w:tcPr>
          <w:p w14:paraId="6F619AA6" w14:textId="77777777" w:rsidR="00EF576B" w:rsidRPr="006B5DCB" w:rsidRDefault="00EF576B" w:rsidP="00844420">
            <w:pPr>
              <w:pStyle w:val="NoSpacing"/>
              <w:rPr>
                <w:rFonts w:ascii="Arial" w:hAnsi="Arial" w:cs="Arial"/>
                <w:sz w:val="24"/>
                <w:szCs w:val="24"/>
              </w:rPr>
            </w:pPr>
          </w:p>
        </w:tc>
      </w:tr>
      <w:tr w:rsidR="00EF576B" w:rsidRPr="006B5DCB" w14:paraId="5714F3E7" w14:textId="77777777" w:rsidTr="00844420">
        <w:tc>
          <w:tcPr>
            <w:tcW w:w="7508" w:type="dxa"/>
            <w:gridSpan w:val="4"/>
            <w:shd w:val="clear" w:color="auto" w:fill="FFFFFF" w:themeFill="background1"/>
          </w:tcPr>
          <w:p w14:paraId="7C5A5ADE"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Severe learning difficulties</w:t>
            </w:r>
          </w:p>
        </w:tc>
        <w:tc>
          <w:tcPr>
            <w:tcW w:w="1509" w:type="dxa"/>
          </w:tcPr>
          <w:p w14:paraId="315CFAF9" w14:textId="77777777" w:rsidR="00EF576B" w:rsidRPr="006B5DCB" w:rsidRDefault="00EF576B" w:rsidP="00844420">
            <w:pPr>
              <w:pStyle w:val="NoSpacing"/>
              <w:rPr>
                <w:rFonts w:ascii="Arial" w:hAnsi="Arial" w:cs="Arial"/>
                <w:sz w:val="24"/>
                <w:szCs w:val="24"/>
              </w:rPr>
            </w:pPr>
          </w:p>
        </w:tc>
      </w:tr>
      <w:tr w:rsidR="00EF576B" w:rsidRPr="006B5DCB" w14:paraId="7FF2725F" w14:textId="77777777" w:rsidTr="00844420">
        <w:tc>
          <w:tcPr>
            <w:tcW w:w="7508" w:type="dxa"/>
            <w:gridSpan w:val="4"/>
            <w:shd w:val="clear" w:color="auto" w:fill="FFFFFF" w:themeFill="background1"/>
          </w:tcPr>
          <w:p w14:paraId="59DDCFC4"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Profound and multiple learning difficulties</w:t>
            </w:r>
          </w:p>
        </w:tc>
        <w:tc>
          <w:tcPr>
            <w:tcW w:w="1509" w:type="dxa"/>
          </w:tcPr>
          <w:p w14:paraId="2D786CCB" w14:textId="77777777" w:rsidR="00EF576B" w:rsidRPr="006B5DCB" w:rsidRDefault="00EF576B" w:rsidP="00844420">
            <w:pPr>
              <w:pStyle w:val="NoSpacing"/>
              <w:rPr>
                <w:rFonts w:ascii="Arial" w:hAnsi="Arial" w:cs="Arial"/>
                <w:sz w:val="24"/>
                <w:szCs w:val="24"/>
              </w:rPr>
            </w:pPr>
          </w:p>
        </w:tc>
      </w:tr>
      <w:tr w:rsidR="00EF576B" w:rsidRPr="006B5DCB" w14:paraId="04483A3E" w14:textId="77777777" w:rsidTr="00844420">
        <w:tc>
          <w:tcPr>
            <w:tcW w:w="7508" w:type="dxa"/>
            <w:gridSpan w:val="4"/>
            <w:shd w:val="clear" w:color="auto" w:fill="FFFFFF" w:themeFill="background1"/>
          </w:tcPr>
          <w:p w14:paraId="131AA36C" w14:textId="77777777" w:rsidR="00EF576B" w:rsidRPr="006B5DCB" w:rsidRDefault="00EF576B" w:rsidP="00844420">
            <w:pPr>
              <w:pStyle w:val="NoSpacing"/>
              <w:rPr>
                <w:rFonts w:ascii="Arial" w:hAnsi="Arial" w:cs="Arial"/>
                <w:sz w:val="24"/>
                <w:szCs w:val="24"/>
              </w:rPr>
            </w:pPr>
            <w:r>
              <w:rPr>
                <w:rFonts w:ascii="Arial" w:hAnsi="Arial" w:cs="Arial"/>
                <w:sz w:val="24"/>
                <w:szCs w:val="24"/>
              </w:rPr>
              <w:t>Social Emotional and Mental Health</w:t>
            </w:r>
          </w:p>
        </w:tc>
        <w:tc>
          <w:tcPr>
            <w:tcW w:w="1509" w:type="dxa"/>
          </w:tcPr>
          <w:p w14:paraId="7FFC11EA" w14:textId="77777777" w:rsidR="00EF576B" w:rsidRPr="006B5DCB" w:rsidRDefault="00EF576B" w:rsidP="00844420">
            <w:pPr>
              <w:pStyle w:val="NoSpacing"/>
              <w:rPr>
                <w:rFonts w:ascii="Arial" w:hAnsi="Arial" w:cs="Arial"/>
                <w:sz w:val="24"/>
                <w:szCs w:val="24"/>
              </w:rPr>
            </w:pPr>
          </w:p>
        </w:tc>
      </w:tr>
      <w:tr w:rsidR="00EF576B" w:rsidRPr="006B5DCB" w14:paraId="5872DBB0" w14:textId="77777777" w:rsidTr="00844420">
        <w:tc>
          <w:tcPr>
            <w:tcW w:w="7508" w:type="dxa"/>
            <w:gridSpan w:val="4"/>
            <w:shd w:val="clear" w:color="auto" w:fill="FFFFFF" w:themeFill="background1"/>
          </w:tcPr>
          <w:p w14:paraId="61EF164B" w14:textId="77777777" w:rsidR="00EF576B" w:rsidRPr="006B5DCB" w:rsidRDefault="00EF576B" w:rsidP="00844420">
            <w:pPr>
              <w:pStyle w:val="NoSpacing"/>
              <w:rPr>
                <w:rFonts w:ascii="Arial" w:hAnsi="Arial" w:cs="Arial"/>
                <w:sz w:val="24"/>
                <w:szCs w:val="24"/>
              </w:rPr>
            </w:pPr>
            <w:r>
              <w:rPr>
                <w:rFonts w:ascii="Arial" w:hAnsi="Arial" w:cs="Arial"/>
                <w:sz w:val="24"/>
                <w:szCs w:val="24"/>
              </w:rPr>
              <w:t>Speech language and communication needs</w:t>
            </w:r>
          </w:p>
        </w:tc>
        <w:tc>
          <w:tcPr>
            <w:tcW w:w="1509" w:type="dxa"/>
          </w:tcPr>
          <w:p w14:paraId="2C3716CF" w14:textId="77777777" w:rsidR="00EF576B" w:rsidRPr="006B5DCB" w:rsidRDefault="00EF576B" w:rsidP="00844420">
            <w:pPr>
              <w:pStyle w:val="NoSpacing"/>
              <w:rPr>
                <w:rFonts w:ascii="Arial" w:hAnsi="Arial" w:cs="Arial"/>
                <w:sz w:val="24"/>
                <w:szCs w:val="24"/>
              </w:rPr>
            </w:pPr>
          </w:p>
        </w:tc>
      </w:tr>
      <w:tr w:rsidR="00EF576B" w:rsidRPr="006B5DCB" w14:paraId="38FBB925" w14:textId="77777777" w:rsidTr="00844420">
        <w:tc>
          <w:tcPr>
            <w:tcW w:w="7508" w:type="dxa"/>
            <w:gridSpan w:val="4"/>
            <w:shd w:val="clear" w:color="auto" w:fill="FFFFFF" w:themeFill="background1"/>
          </w:tcPr>
          <w:p w14:paraId="4962DCA2"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Hearing impairment</w:t>
            </w:r>
          </w:p>
        </w:tc>
        <w:tc>
          <w:tcPr>
            <w:tcW w:w="1509" w:type="dxa"/>
          </w:tcPr>
          <w:p w14:paraId="70B709B1" w14:textId="77777777" w:rsidR="00EF576B" w:rsidRPr="006B5DCB" w:rsidRDefault="00EF576B" w:rsidP="00844420">
            <w:pPr>
              <w:pStyle w:val="NoSpacing"/>
              <w:rPr>
                <w:rFonts w:ascii="Arial" w:hAnsi="Arial" w:cs="Arial"/>
                <w:sz w:val="24"/>
                <w:szCs w:val="24"/>
              </w:rPr>
            </w:pPr>
          </w:p>
        </w:tc>
      </w:tr>
      <w:tr w:rsidR="00EF576B" w:rsidRPr="006B5DCB" w14:paraId="25EC0F3A" w14:textId="77777777" w:rsidTr="00844420">
        <w:tc>
          <w:tcPr>
            <w:tcW w:w="7508" w:type="dxa"/>
            <w:gridSpan w:val="4"/>
            <w:shd w:val="clear" w:color="auto" w:fill="FFFFFF" w:themeFill="background1"/>
          </w:tcPr>
          <w:p w14:paraId="2BFAA55F"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Visual impairment</w:t>
            </w:r>
          </w:p>
        </w:tc>
        <w:tc>
          <w:tcPr>
            <w:tcW w:w="1509" w:type="dxa"/>
          </w:tcPr>
          <w:p w14:paraId="49A6FAB0" w14:textId="77777777" w:rsidR="00EF576B" w:rsidRPr="006B5DCB" w:rsidRDefault="00EF576B" w:rsidP="00844420">
            <w:pPr>
              <w:pStyle w:val="NoSpacing"/>
              <w:rPr>
                <w:rFonts w:ascii="Arial" w:hAnsi="Arial" w:cs="Arial"/>
                <w:sz w:val="24"/>
                <w:szCs w:val="24"/>
              </w:rPr>
            </w:pPr>
          </w:p>
        </w:tc>
      </w:tr>
      <w:tr w:rsidR="00EF576B" w:rsidRPr="006B5DCB" w14:paraId="1DB857E4" w14:textId="77777777" w:rsidTr="00844420">
        <w:tc>
          <w:tcPr>
            <w:tcW w:w="7508" w:type="dxa"/>
            <w:gridSpan w:val="4"/>
            <w:shd w:val="clear" w:color="auto" w:fill="FFFFFF" w:themeFill="background1"/>
          </w:tcPr>
          <w:p w14:paraId="6C10DD03" w14:textId="77777777" w:rsidR="00EF576B" w:rsidRPr="006B5DCB" w:rsidRDefault="00EF576B" w:rsidP="00844420">
            <w:pPr>
              <w:pStyle w:val="NoSpacing"/>
              <w:rPr>
                <w:rFonts w:ascii="Arial" w:hAnsi="Arial" w:cs="Arial"/>
                <w:sz w:val="24"/>
                <w:szCs w:val="24"/>
              </w:rPr>
            </w:pPr>
            <w:r>
              <w:rPr>
                <w:rFonts w:ascii="Arial" w:hAnsi="Arial" w:cs="Arial"/>
                <w:sz w:val="24"/>
                <w:szCs w:val="24"/>
              </w:rPr>
              <w:t>Multi-sensory impairment</w:t>
            </w:r>
          </w:p>
        </w:tc>
        <w:tc>
          <w:tcPr>
            <w:tcW w:w="1509" w:type="dxa"/>
          </w:tcPr>
          <w:p w14:paraId="5DFBBE17" w14:textId="77777777" w:rsidR="00EF576B" w:rsidRPr="006B5DCB" w:rsidRDefault="00EF576B" w:rsidP="00844420">
            <w:pPr>
              <w:pStyle w:val="NoSpacing"/>
              <w:rPr>
                <w:rFonts w:ascii="Arial" w:hAnsi="Arial" w:cs="Arial"/>
                <w:sz w:val="24"/>
                <w:szCs w:val="24"/>
              </w:rPr>
            </w:pPr>
          </w:p>
        </w:tc>
      </w:tr>
      <w:tr w:rsidR="00EF576B" w:rsidRPr="006B5DCB" w14:paraId="7CDBB5FC" w14:textId="77777777" w:rsidTr="00844420">
        <w:tc>
          <w:tcPr>
            <w:tcW w:w="7508" w:type="dxa"/>
            <w:gridSpan w:val="4"/>
            <w:shd w:val="clear" w:color="auto" w:fill="FFFFFF" w:themeFill="background1"/>
          </w:tcPr>
          <w:p w14:paraId="44109002" w14:textId="77777777" w:rsidR="00EF576B" w:rsidRPr="006B5DCB" w:rsidRDefault="00EF576B" w:rsidP="00844420">
            <w:pPr>
              <w:pStyle w:val="NoSpacing"/>
              <w:rPr>
                <w:rFonts w:ascii="Arial" w:hAnsi="Arial" w:cs="Arial"/>
                <w:sz w:val="24"/>
                <w:szCs w:val="24"/>
              </w:rPr>
            </w:pPr>
            <w:r>
              <w:rPr>
                <w:rFonts w:ascii="Arial" w:hAnsi="Arial" w:cs="Arial"/>
                <w:sz w:val="24"/>
                <w:szCs w:val="24"/>
              </w:rPr>
              <w:t>Physical disability</w:t>
            </w:r>
          </w:p>
        </w:tc>
        <w:tc>
          <w:tcPr>
            <w:tcW w:w="1509" w:type="dxa"/>
          </w:tcPr>
          <w:p w14:paraId="4A716FD2" w14:textId="77777777" w:rsidR="00EF576B" w:rsidRPr="006B5DCB" w:rsidRDefault="00EF576B" w:rsidP="00844420">
            <w:pPr>
              <w:pStyle w:val="NoSpacing"/>
              <w:rPr>
                <w:rFonts w:ascii="Arial" w:hAnsi="Arial" w:cs="Arial"/>
                <w:sz w:val="24"/>
                <w:szCs w:val="24"/>
              </w:rPr>
            </w:pPr>
          </w:p>
        </w:tc>
      </w:tr>
      <w:tr w:rsidR="00EF576B" w:rsidRPr="006B5DCB" w14:paraId="6BC19ABC" w14:textId="77777777" w:rsidTr="00844420">
        <w:tc>
          <w:tcPr>
            <w:tcW w:w="7508" w:type="dxa"/>
            <w:gridSpan w:val="4"/>
            <w:shd w:val="clear" w:color="auto" w:fill="FFFFFF" w:themeFill="background1"/>
          </w:tcPr>
          <w:p w14:paraId="13E17791"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Autistic Spectrum Disorder</w:t>
            </w:r>
          </w:p>
        </w:tc>
        <w:tc>
          <w:tcPr>
            <w:tcW w:w="1509" w:type="dxa"/>
          </w:tcPr>
          <w:p w14:paraId="4BB4A242" w14:textId="77777777" w:rsidR="00EF576B" w:rsidRPr="006B5DCB" w:rsidRDefault="00EF576B" w:rsidP="00844420">
            <w:pPr>
              <w:pStyle w:val="NoSpacing"/>
              <w:rPr>
                <w:rFonts w:ascii="Arial" w:hAnsi="Arial" w:cs="Arial"/>
                <w:sz w:val="24"/>
                <w:szCs w:val="24"/>
              </w:rPr>
            </w:pPr>
          </w:p>
        </w:tc>
      </w:tr>
      <w:tr w:rsidR="00EF576B" w:rsidRPr="006B5DCB" w14:paraId="1D76928A" w14:textId="77777777" w:rsidTr="00844420">
        <w:tc>
          <w:tcPr>
            <w:tcW w:w="7508" w:type="dxa"/>
            <w:gridSpan w:val="4"/>
            <w:shd w:val="clear" w:color="auto" w:fill="FFFFFF" w:themeFill="background1"/>
          </w:tcPr>
          <w:p w14:paraId="7D5A198D" w14:textId="77777777" w:rsidR="00EF576B" w:rsidRPr="006B5DCB" w:rsidRDefault="00EF576B" w:rsidP="00844420">
            <w:pPr>
              <w:pStyle w:val="NoSpacing"/>
              <w:rPr>
                <w:rFonts w:ascii="Arial" w:hAnsi="Arial" w:cs="Arial"/>
                <w:sz w:val="24"/>
                <w:szCs w:val="24"/>
              </w:rPr>
            </w:pPr>
            <w:r>
              <w:rPr>
                <w:rFonts w:ascii="Arial" w:hAnsi="Arial" w:cs="Arial"/>
                <w:sz w:val="24"/>
                <w:szCs w:val="24"/>
              </w:rPr>
              <w:t>Other difficulty</w:t>
            </w:r>
          </w:p>
        </w:tc>
        <w:tc>
          <w:tcPr>
            <w:tcW w:w="1509" w:type="dxa"/>
          </w:tcPr>
          <w:p w14:paraId="04932EC9" w14:textId="77777777" w:rsidR="00EF576B" w:rsidRPr="006B5DCB" w:rsidRDefault="00EF576B" w:rsidP="00844420">
            <w:pPr>
              <w:pStyle w:val="NoSpacing"/>
              <w:rPr>
                <w:rFonts w:ascii="Arial" w:hAnsi="Arial" w:cs="Arial"/>
                <w:sz w:val="24"/>
                <w:szCs w:val="24"/>
              </w:rPr>
            </w:pPr>
          </w:p>
        </w:tc>
      </w:tr>
      <w:bookmarkEnd w:id="19"/>
    </w:tbl>
    <w:p w14:paraId="68E0707A" w14:textId="77777777" w:rsidR="00EF576B" w:rsidRDefault="00EF576B" w:rsidP="00EF576B">
      <w:pPr>
        <w:spacing w:after="0" w:line="240" w:lineRule="auto"/>
        <w:jc w:val="both"/>
        <w:rPr>
          <w:rFonts w:ascii="Arial" w:hAnsi="Arial" w:cs="Arial"/>
          <w:sz w:val="24"/>
          <w:szCs w:val="24"/>
        </w:rPr>
      </w:pPr>
    </w:p>
    <w:p w14:paraId="0547E8F1" w14:textId="77777777" w:rsidR="00EF576B" w:rsidRDefault="00EF576B" w:rsidP="00EF576B">
      <w:pPr>
        <w:spacing w:after="0" w:line="240" w:lineRule="auto"/>
        <w:jc w:val="both"/>
        <w:rPr>
          <w:rFonts w:ascii="Arial" w:hAnsi="Arial" w:cs="Arial"/>
          <w:b/>
          <w:sz w:val="24"/>
          <w:szCs w:val="24"/>
        </w:rPr>
      </w:pPr>
    </w:p>
    <w:p w14:paraId="32C01941" w14:textId="77777777" w:rsidR="00EF576B" w:rsidRPr="00C65125" w:rsidRDefault="00EF576B" w:rsidP="00EF576B">
      <w:pPr>
        <w:spacing w:after="0" w:line="240" w:lineRule="auto"/>
        <w:rPr>
          <w:rFonts w:ascii="Arial" w:hAnsi="Arial" w:cs="Arial"/>
          <w:sz w:val="24"/>
          <w:szCs w:val="24"/>
        </w:rPr>
      </w:pPr>
      <w:r w:rsidRPr="00384C18">
        <w:rPr>
          <w:rFonts w:ascii="Arial" w:hAnsi="Arial" w:cs="Arial"/>
          <w:sz w:val="24"/>
          <w:szCs w:val="24"/>
        </w:rPr>
        <w:t>Are there any other known significant factors relating to their SEN</w:t>
      </w:r>
      <w:r>
        <w:rPr>
          <w:rFonts w:ascii="Arial" w:hAnsi="Arial" w:cs="Arial"/>
          <w:sz w:val="24"/>
          <w:szCs w:val="24"/>
        </w:rPr>
        <w:t xml:space="preserve">? </w:t>
      </w:r>
      <w:r w:rsidRPr="00C65125">
        <w:rPr>
          <w:rFonts w:ascii="Arial" w:hAnsi="Arial" w:cs="Arial"/>
          <w:sz w:val="24"/>
          <w:szCs w:val="24"/>
        </w:rPr>
        <w:t xml:space="preserve"> If yes attach copies of relevant information/advice</w:t>
      </w:r>
    </w:p>
    <w:p w14:paraId="0E9592D5" w14:textId="77777777" w:rsidR="00EF576B" w:rsidRPr="00C65125" w:rsidRDefault="00EF576B" w:rsidP="00EF576B">
      <w:pPr>
        <w:spacing w:after="0" w:line="240" w:lineRule="auto"/>
        <w:jc w:val="both"/>
        <w:rPr>
          <w:rFonts w:ascii="Arial" w:hAnsi="Arial" w:cs="Arial"/>
          <w:sz w:val="24"/>
          <w:szCs w:val="24"/>
        </w:rPr>
      </w:pPr>
    </w:p>
    <w:p w14:paraId="1B2E9C0B" w14:textId="77777777" w:rsidR="00EF576B" w:rsidRDefault="00EF576B" w:rsidP="00EF576B">
      <w:pPr>
        <w:spacing w:after="0" w:line="240" w:lineRule="auto"/>
        <w:jc w:val="both"/>
        <w:rPr>
          <w:rFonts w:ascii="Arial" w:hAnsi="Arial" w:cs="Arial"/>
          <w:sz w:val="24"/>
          <w:szCs w:val="24"/>
        </w:rPr>
      </w:pPr>
      <w:r>
        <w:rPr>
          <w:rFonts w:ascii="Arial" w:hAnsi="Arial" w:cs="Arial"/>
          <w:sz w:val="24"/>
          <w:szCs w:val="24"/>
        </w:rPr>
        <w:t>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65125">
        <w:rPr>
          <w:rFonts w:ascii="Arial" w:hAnsi="Arial" w:cs="Arial"/>
          <w:sz w:val="24"/>
          <w:szCs w:val="24"/>
        </w:rPr>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 xml:space="preserve"> </w:t>
      </w:r>
      <w:r>
        <w:rPr>
          <w:rFonts w:ascii="Arial" w:hAnsi="Arial" w:cs="Arial"/>
          <w:sz w:val="24"/>
          <w:szCs w:val="24"/>
        </w:rPr>
        <w:tab/>
      </w:r>
    </w:p>
    <w:p w14:paraId="66252158" w14:textId="77777777" w:rsidR="00EF576B" w:rsidRDefault="00EF576B" w:rsidP="00EF576B">
      <w:pPr>
        <w:spacing w:after="0" w:line="240" w:lineRule="auto"/>
        <w:ind w:left="-567"/>
        <w:jc w:val="both"/>
        <w:rPr>
          <w:rFonts w:ascii="Arial" w:hAnsi="Arial" w:cs="Arial"/>
          <w:sz w:val="24"/>
          <w:szCs w:val="24"/>
        </w:rPr>
      </w:pPr>
    </w:p>
    <w:p w14:paraId="397D1485" w14:textId="77777777" w:rsidR="00EF576B" w:rsidRDefault="00EF576B" w:rsidP="00EF576B">
      <w:pPr>
        <w:spacing w:after="0" w:line="240" w:lineRule="auto"/>
        <w:ind w:left="-567" w:firstLine="567"/>
        <w:jc w:val="both"/>
        <w:rPr>
          <w:rFonts w:ascii="Arial" w:hAnsi="Arial" w:cs="Arial"/>
          <w:sz w:val="24"/>
          <w:szCs w:val="24"/>
        </w:rPr>
      </w:pPr>
      <w:r w:rsidRPr="00C65125">
        <w:rPr>
          <w:rFonts w:ascii="Arial" w:hAnsi="Arial" w:cs="Arial"/>
          <w:sz w:val="24"/>
          <w:szCs w:val="24"/>
        </w:rPr>
        <w:t>Home Circumstances</w:t>
      </w:r>
      <w:r w:rsidRPr="00C65125">
        <w:rPr>
          <w:rFonts w:ascii="Arial" w:hAnsi="Arial" w:cs="Arial"/>
          <w:sz w:val="24"/>
          <w:szCs w:val="24"/>
        </w:rPr>
        <w:tab/>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0E890D35" w14:textId="77777777" w:rsidR="00EF576B" w:rsidRDefault="00EF576B" w:rsidP="00EF576B">
      <w:pPr>
        <w:spacing w:after="0" w:line="240" w:lineRule="auto"/>
        <w:ind w:left="-567"/>
        <w:jc w:val="both"/>
        <w:rPr>
          <w:rFonts w:ascii="Arial" w:hAnsi="Arial" w:cs="Arial"/>
          <w:sz w:val="24"/>
          <w:szCs w:val="24"/>
        </w:rPr>
      </w:pPr>
    </w:p>
    <w:p w14:paraId="3ACC6A65" w14:textId="77777777" w:rsidR="00EF576B" w:rsidRDefault="00EF576B" w:rsidP="00EF576B">
      <w:pPr>
        <w:spacing w:after="0" w:line="240" w:lineRule="auto"/>
        <w:ind w:left="-567" w:firstLine="567"/>
        <w:jc w:val="both"/>
        <w:rPr>
          <w:rFonts w:ascii="Arial" w:hAnsi="Arial" w:cs="Arial"/>
          <w:sz w:val="24"/>
          <w:szCs w:val="24"/>
        </w:rPr>
      </w:pPr>
      <w:r w:rsidRPr="00C65125">
        <w:rPr>
          <w:rFonts w:ascii="Arial" w:hAnsi="Arial" w:cs="Arial"/>
          <w:sz w:val="24"/>
          <w:szCs w:val="24"/>
        </w:rPr>
        <w:t>Attendance</w:t>
      </w:r>
      <w:r w:rsidRPr="00C65125">
        <w:rPr>
          <w:rFonts w:ascii="Arial" w:hAnsi="Arial" w:cs="Arial"/>
          <w:sz w:val="24"/>
          <w:szCs w:val="24"/>
        </w:rPr>
        <w:tab/>
      </w:r>
      <w:r>
        <w:rPr>
          <w:rFonts w:ascii="Arial" w:hAnsi="Arial" w:cs="Arial"/>
          <w:sz w:val="24"/>
          <w:szCs w:val="24"/>
        </w:rPr>
        <w:tab/>
      </w:r>
      <w:r>
        <w:rPr>
          <w:rFonts w:ascii="Arial" w:hAnsi="Arial" w:cs="Arial"/>
          <w:sz w:val="24"/>
          <w:szCs w:val="24"/>
        </w:rPr>
        <w:tab/>
      </w:r>
      <w:r w:rsidRPr="00C65125">
        <w:rPr>
          <w:rFonts w:ascii="Arial" w:hAnsi="Arial" w:cs="Arial"/>
          <w:sz w:val="24"/>
          <w:szCs w:val="24"/>
        </w:rPr>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4F1A6AC0" w14:textId="77777777" w:rsidR="00EF576B" w:rsidRDefault="00EF576B" w:rsidP="00EF576B">
      <w:pPr>
        <w:spacing w:after="0" w:line="240" w:lineRule="auto"/>
        <w:ind w:left="-567"/>
        <w:jc w:val="both"/>
        <w:rPr>
          <w:rFonts w:ascii="Arial" w:hAnsi="Arial" w:cs="Arial"/>
          <w:sz w:val="24"/>
          <w:szCs w:val="24"/>
        </w:rPr>
      </w:pPr>
      <w:r w:rsidRPr="00C65125">
        <w:rPr>
          <w:rFonts w:ascii="Arial" w:hAnsi="Arial" w:cs="Arial"/>
          <w:sz w:val="24"/>
          <w:szCs w:val="24"/>
        </w:rPr>
        <w:tab/>
      </w:r>
    </w:p>
    <w:p w14:paraId="437E1B38" w14:textId="77777777" w:rsidR="00EF576B" w:rsidRDefault="00EF576B" w:rsidP="00EF576B">
      <w:pPr>
        <w:spacing w:after="0" w:line="240" w:lineRule="auto"/>
        <w:ind w:left="-567" w:firstLine="567"/>
        <w:jc w:val="both"/>
        <w:rPr>
          <w:rFonts w:ascii="Arial" w:hAnsi="Arial" w:cs="Arial"/>
          <w:sz w:val="24"/>
          <w:szCs w:val="24"/>
        </w:rPr>
      </w:pPr>
      <w:r w:rsidRPr="00C65125">
        <w:rPr>
          <w:rFonts w:ascii="Arial" w:hAnsi="Arial" w:cs="Arial"/>
          <w:sz w:val="24"/>
          <w:szCs w:val="24"/>
        </w:rPr>
        <w:t>Social Relationships</w:t>
      </w:r>
      <w:r w:rsidRPr="00C65125">
        <w:rPr>
          <w:rFonts w:ascii="Arial" w:hAnsi="Arial" w:cs="Arial"/>
          <w:sz w:val="24"/>
          <w:szCs w:val="24"/>
        </w:rPr>
        <w:tab/>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57E71A85" w14:textId="77777777" w:rsidR="00EF576B" w:rsidRDefault="00EF576B" w:rsidP="00EF576B">
      <w:pPr>
        <w:spacing w:after="0" w:line="240" w:lineRule="auto"/>
        <w:jc w:val="both"/>
        <w:rPr>
          <w:rFonts w:ascii="Arial" w:hAnsi="Arial" w:cs="Arial"/>
          <w:b/>
          <w:sz w:val="24"/>
          <w:szCs w:val="24"/>
        </w:rPr>
      </w:pPr>
    </w:p>
    <w:p w14:paraId="57F13EBA" w14:textId="77777777" w:rsidR="00EF576B" w:rsidRDefault="00EF576B" w:rsidP="00EF576B">
      <w:pPr>
        <w:rPr>
          <w:rFonts w:ascii="Arial" w:hAnsi="Arial" w:cs="Arial"/>
          <w:b/>
          <w:sz w:val="24"/>
          <w:szCs w:val="24"/>
        </w:rPr>
      </w:pPr>
      <w:r>
        <w:rPr>
          <w:rFonts w:ascii="Arial" w:hAnsi="Arial" w:cs="Arial"/>
          <w:b/>
          <w:sz w:val="24"/>
          <w:szCs w:val="24"/>
        </w:rPr>
        <w:br w:type="page"/>
      </w:r>
    </w:p>
    <w:p w14:paraId="5D003A50" w14:textId="77777777" w:rsidR="00EF576B" w:rsidRPr="00B513CB" w:rsidRDefault="00EF576B" w:rsidP="00EF576B">
      <w:pPr>
        <w:spacing w:after="0" w:line="240" w:lineRule="auto"/>
        <w:jc w:val="both"/>
        <w:rPr>
          <w:rFonts w:ascii="Arial" w:hAnsi="Arial" w:cs="Arial"/>
          <w:sz w:val="24"/>
          <w:szCs w:val="24"/>
        </w:rPr>
      </w:pPr>
      <w:r w:rsidRPr="00B513CB">
        <w:rPr>
          <w:rFonts w:ascii="Arial" w:hAnsi="Arial" w:cs="Arial"/>
          <w:sz w:val="24"/>
          <w:szCs w:val="24"/>
        </w:rPr>
        <w:lastRenderedPageBreak/>
        <w:t xml:space="preserve">Please provide a brief description of need (no longer than 500 words) about the nature, extent and context of the child or young person’s special educational need and impact on access to the curriculum. </w:t>
      </w:r>
    </w:p>
    <w:p w14:paraId="6CC9F99C" w14:textId="77777777" w:rsidR="00EF576B" w:rsidRDefault="00EF576B" w:rsidP="00EF576B">
      <w:pPr>
        <w:spacing w:after="0" w:line="240" w:lineRule="auto"/>
        <w:jc w:val="both"/>
        <w:rPr>
          <w:rFonts w:ascii="Arial" w:hAnsi="Arial" w:cs="Arial"/>
          <w:sz w:val="24"/>
          <w:szCs w:val="24"/>
        </w:rPr>
      </w:pPr>
    </w:p>
    <w:p w14:paraId="1B79BAC1" w14:textId="77777777" w:rsidR="00EF576B" w:rsidRPr="001F7A15" w:rsidRDefault="00EF576B" w:rsidP="00EF576B">
      <w:pPr>
        <w:spacing w:after="0" w:line="240" w:lineRule="auto"/>
        <w:rPr>
          <w:rStyle w:val="Hyperlink"/>
          <w:rFonts w:ascii="Arial" w:hAnsi="Arial" w:cs="Arial"/>
          <w:i/>
          <w:color w:val="auto"/>
          <w:sz w:val="24"/>
          <w:szCs w:val="24"/>
          <w:u w:val="none"/>
        </w:rPr>
      </w:pPr>
      <w:r w:rsidRPr="001F7A15">
        <w:rPr>
          <w:rFonts w:ascii="Arial" w:hAnsi="Arial" w:cs="Arial"/>
          <w:b/>
          <w:i/>
          <w:sz w:val="24"/>
          <w:szCs w:val="24"/>
        </w:rPr>
        <w:t>You must</w:t>
      </w:r>
      <w:r w:rsidRPr="001F7A15">
        <w:rPr>
          <w:rFonts w:ascii="Arial" w:hAnsi="Arial" w:cs="Arial"/>
          <w:i/>
          <w:sz w:val="24"/>
          <w:szCs w:val="24"/>
        </w:rPr>
        <w:t xml:space="preserve"> use Telford and Wrekin’s published criteria (see Appendix B) to show that the need is significantly greater than other </w:t>
      </w:r>
      <w:r>
        <w:rPr>
          <w:rFonts w:ascii="Arial" w:hAnsi="Arial" w:cs="Arial"/>
          <w:i/>
          <w:sz w:val="24"/>
          <w:szCs w:val="24"/>
        </w:rPr>
        <w:t>learners of the same age and is</w:t>
      </w:r>
      <w:r w:rsidRPr="001F7A15">
        <w:rPr>
          <w:rFonts w:ascii="Arial" w:hAnsi="Arial" w:cs="Arial"/>
          <w:i/>
          <w:sz w:val="24"/>
          <w:szCs w:val="24"/>
        </w:rPr>
        <w:t xml:space="preserve"> likely to be long term.  For ease</w:t>
      </w:r>
      <w:r>
        <w:rPr>
          <w:rFonts w:ascii="Arial" w:hAnsi="Arial" w:cs="Arial"/>
          <w:i/>
          <w:sz w:val="24"/>
          <w:szCs w:val="24"/>
        </w:rPr>
        <w:t>,</w:t>
      </w:r>
      <w:r w:rsidRPr="001F7A15">
        <w:rPr>
          <w:rFonts w:ascii="Arial" w:hAnsi="Arial" w:cs="Arial"/>
          <w:i/>
          <w:sz w:val="24"/>
          <w:szCs w:val="24"/>
        </w:rPr>
        <w:t xml:space="preserve"> the criteria </w:t>
      </w:r>
      <w:proofErr w:type="gramStart"/>
      <w:r w:rsidRPr="001F7A15">
        <w:rPr>
          <w:rFonts w:ascii="Arial" w:hAnsi="Arial" w:cs="Arial"/>
          <w:i/>
          <w:sz w:val="24"/>
          <w:szCs w:val="24"/>
        </w:rPr>
        <w:t>has</w:t>
      </w:r>
      <w:proofErr w:type="gramEnd"/>
      <w:r w:rsidRPr="001F7A15">
        <w:rPr>
          <w:rFonts w:ascii="Arial" w:hAnsi="Arial" w:cs="Arial"/>
          <w:i/>
          <w:sz w:val="24"/>
          <w:szCs w:val="24"/>
        </w:rPr>
        <w:t xml:space="preserve"> been coded and you should make reference to those codes in your description.  Published criteria can </w:t>
      </w:r>
      <w:r>
        <w:rPr>
          <w:rFonts w:ascii="Arial" w:hAnsi="Arial" w:cs="Arial"/>
          <w:i/>
          <w:sz w:val="24"/>
          <w:szCs w:val="24"/>
        </w:rPr>
        <w:t xml:space="preserve">also </w:t>
      </w:r>
      <w:r w:rsidRPr="001F7A15">
        <w:rPr>
          <w:rFonts w:ascii="Arial" w:hAnsi="Arial" w:cs="Arial"/>
          <w:i/>
          <w:sz w:val="24"/>
          <w:szCs w:val="24"/>
        </w:rPr>
        <w:t>be found</w:t>
      </w:r>
      <w:r>
        <w:rPr>
          <w:rFonts w:ascii="Arial" w:hAnsi="Arial" w:cs="Arial"/>
          <w:i/>
          <w:sz w:val="24"/>
          <w:szCs w:val="24"/>
        </w:rPr>
        <w:t xml:space="preserve"> </w:t>
      </w:r>
      <w:r w:rsidRPr="001F7A15">
        <w:rPr>
          <w:rFonts w:ascii="Arial" w:hAnsi="Arial" w:cs="Arial"/>
          <w:i/>
          <w:sz w:val="24"/>
          <w:szCs w:val="24"/>
        </w:rPr>
        <w:t xml:space="preserve">at </w:t>
      </w:r>
      <w:hyperlink r:id="rId19" w:history="1">
        <w:r w:rsidRPr="001F7A15">
          <w:rPr>
            <w:rStyle w:val="Hyperlink"/>
            <w:rFonts w:ascii="Arial" w:hAnsi="Arial" w:cs="Arial"/>
            <w:i/>
            <w:sz w:val="24"/>
            <w:szCs w:val="24"/>
          </w:rPr>
          <w:t>www.telfordsend.org.uk</w:t>
        </w:r>
      </w:hyperlink>
      <w:r w:rsidRPr="001F7A15">
        <w:rPr>
          <w:rStyle w:val="Hyperlink"/>
          <w:rFonts w:ascii="Arial" w:hAnsi="Arial" w:cs="Arial"/>
          <w:i/>
          <w:sz w:val="24"/>
          <w:szCs w:val="24"/>
        </w:rPr>
        <w:t xml:space="preserve"> </w:t>
      </w:r>
      <w:r w:rsidRPr="001F7A15">
        <w:rPr>
          <w:rStyle w:val="Hyperlink"/>
          <w:rFonts w:ascii="Arial" w:hAnsi="Arial" w:cs="Arial"/>
          <w:i/>
          <w:sz w:val="24"/>
          <w:szCs w:val="24"/>
        </w:rPr>
        <w:br/>
      </w:r>
    </w:p>
    <w:p w14:paraId="27FE32F1"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DF4FD33"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AA26978"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3B4CF33"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A7DB09E"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2ED761D"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AD912C5"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4B20068"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BC684C0"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9DF93F7"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13C38E2"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E5EFAE2"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CCBA690"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BC1C2E5"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35EAA34"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1B44CA8"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CED929C"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711E52BF"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3594EC4"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42F85E8"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E30BA72"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E6D84DA"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A8E6613"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73EEE0A8"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E2D939B"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5845D7A"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202E5B0"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4327F02"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03F430C"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5FBFC99" w14:textId="77777777" w:rsidR="00EF576B" w:rsidRDefault="00EF576B" w:rsidP="00EF576B">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F16603C" w14:textId="77777777" w:rsidR="00EF576B" w:rsidRPr="00242806" w:rsidRDefault="00EF576B" w:rsidP="00EF576B">
      <w:pPr>
        <w:rPr>
          <w:rFonts w:ascii="Arial" w:hAnsi="Arial" w:cs="Arial"/>
          <w:color w:val="0000FF" w:themeColor="hyperlink"/>
          <w:sz w:val="24"/>
          <w:szCs w:val="24"/>
          <w:u w:val="single"/>
        </w:rPr>
      </w:pPr>
      <w:r>
        <w:rPr>
          <w:rStyle w:val="Hyperlink"/>
          <w:rFonts w:ascii="Arial" w:hAnsi="Arial" w:cs="Arial"/>
          <w:sz w:val="24"/>
          <w:szCs w:val="24"/>
        </w:rPr>
        <w:br w:type="page"/>
      </w:r>
    </w:p>
    <w:p w14:paraId="5876B1CA" w14:textId="77777777" w:rsidR="00EF576B" w:rsidRDefault="00EF576B" w:rsidP="00EF576B">
      <w:pPr>
        <w:spacing w:after="0" w:line="240" w:lineRule="auto"/>
        <w:rPr>
          <w:rFonts w:ascii="Arial" w:hAnsi="Arial" w:cs="Arial"/>
          <w:b/>
          <w:sz w:val="24"/>
          <w:szCs w:val="24"/>
        </w:rPr>
      </w:pPr>
      <w:bookmarkStart w:id="21" w:name="Part6"/>
      <w:r w:rsidRPr="00384C18">
        <w:rPr>
          <w:rFonts w:ascii="Arial" w:hAnsi="Arial" w:cs="Arial"/>
          <w:b/>
          <w:sz w:val="24"/>
          <w:szCs w:val="24"/>
          <w:u w:val="single"/>
        </w:rPr>
        <w:lastRenderedPageBreak/>
        <w:t>Part 6</w:t>
      </w:r>
      <w:r>
        <w:rPr>
          <w:rFonts w:ascii="Arial" w:hAnsi="Arial" w:cs="Arial"/>
          <w:b/>
          <w:sz w:val="24"/>
          <w:szCs w:val="24"/>
        </w:rPr>
        <w:t xml:space="preserve"> </w:t>
      </w:r>
      <w:bookmarkEnd w:id="21"/>
      <w:r>
        <w:rPr>
          <w:rFonts w:ascii="Arial" w:hAnsi="Arial" w:cs="Arial"/>
          <w:b/>
          <w:sz w:val="24"/>
          <w:szCs w:val="24"/>
        </w:rPr>
        <w:t>Indicator 2 – The graduated approach</w:t>
      </w:r>
    </w:p>
    <w:p w14:paraId="5C8F83F9" w14:textId="77777777" w:rsidR="00EF576B" w:rsidRDefault="00EF576B" w:rsidP="00EF576B">
      <w:pPr>
        <w:spacing w:after="0" w:line="240" w:lineRule="auto"/>
        <w:ind w:left="-426" w:firstLine="426"/>
        <w:jc w:val="both"/>
        <w:rPr>
          <w:rFonts w:ascii="Arial" w:hAnsi="Arial" w:cs="Arial"/>
          <w:b/>
          <w:sz w:val="24"/>
          <w:szCs w:val="24"/>
        </w:rPr>
      </w:pPr>
    </w:p>
    <w:p w14:paraId="08C6CF63" w14:textId="77777777" w:rsidR="00EF576B" w:rsidRPr="00384C18" w:rsidRDefault="00EF576B" w:rsidP="00EF576B">
      <w:pPr>
        <w:spacing w:after="0" w:line="240" w:lineRule="auto"/>
        <w:jc w:val="both"/>
        <w:rPr>
          <w:rFonts w:ascii="Arial" w:hAnsi="Arial" w:cs="Arial"/>
          <w:sz w:val="24"/>
          <w:szCs w:val="24"/>
        </w:rPr>
      </w:pPr>
      <w:r w:rsidRPr="00391301">
        <w:rPr>
          <w:rFonts w:ascii="Arial" w:hAnsi="Arial" w:cs="Arial"/>
          <w:b/>
          <w:sz w:val="24"/>
          <w:szCs w:val="24"/>
        </w:rPr>
        <w:t>Please describe</w:t>
      </w:r>
      <w:r w:rsidRPr="00384C18">
        <w:rPr>
          <w:rFonts w:ascii="Arial" w:hAnsi="Arial" w:cs="Arial"/>
          <w:sz w:val="24"/>
          <w:szCs w:val="24"/>
        </w:rPr>
        <w:t xml:space="preserve"> the sup</w:t>
      </w:r>
      <w:r>
        <w:rPr>
          <w:rFonts w:ascii="Arial" w:hAnsi="Arial" w:cs="Arial"/>
          <w:sz w:val="24"/>
          <w:szCs w:val="24"/>
        </w:rPr>
        <w:t>port that has been put in place</w:t>
      </w:r>
      <w:r w:rsidRPr="00384C18">
        <w:rPr>
          <w:rFonts w:ascii="Arial" w:hAnsi="Arial" w:cs="Arial"/>
          <w:sz w:val="24"/>
          <w:szCs w:val="24"/>
        </w:rPr>
        <w:t xml:space="preserve"> over time to meet the child or young person’s special educational need.</w:t>
      </w:r>
    </w:p>
    <w:p w14:paraId="4E0EB9F8" w14:textId="77777777" w:rsidR="00EF576B" w:rsidRDefault="00EF576B" w:rsidP="00EF576B">
      <w:pPr>
        <w:spacing w:after="0" w:line="240" w:lineRule="auto"/>
        <w:jc w:val="both"/>
        <w:rPr>
          <w:rFonts w:ascii="Arial" w:hAnsi="Arial" w:cs="Arial"/>
          <w:b/>
          <w:sz w:val="24"/>
          <w:szCs w:val="24"/>
        </w:rPr>
      </w:pPr>
    </w:p>
    <w:p w14:paraId="260130FE" w14:textId="77777777" w:rsidR="00EF576B" w:rsidRDefault="00EF576B" w:rsidP="00EF576B">
      <w:pPr>
        <w:spacing w:after="0" w:line="240" w:lineRule="auto"/>
        <w:jc w:val="both"/>
        <w:rPr>
          <w:rFonts w:ascii="Arial" w:hAnsi="Arial" w:cs="Arial"/>
          <w:i/>
          <w:sz w:val="24"/>
          <w:szCs w:val="24"/>
        </w:rPr>
      </w:pPr>
      <w:r>
        <w:rPr>
          <w:rFonts w:ascii="Arial" w:hAnsi="Arial" w:cs="Arial"/>
          <w:i/>
          <w:sz w:val="24"/>
          <w:szCs w:val="24"/>
        </w:rPr>
        <w:t xml:space="preserve">Please provide an </w:t>
      </w:r>
      <w:r w:rsidRPr="009C1DB3">
        <w:rPr>
          <w:rFonts w:ascii="Arial" w:hAnsi="Arial" w:cs="Arial"/>
          <w:i/>
          <w:sz w:val="24"/>
          <w:szCs w:val="24"/>
        </w:rPr>
        <w:t>explanation of the actions you have already taken to meet the child or young person’s special educational need.</w:t>
      </w:r>
      <w:r w:rsidRPr="00ED0985">
        <w:rPr>
          <w:rFonts w:ascii="Arial" w:hAnsi="Arial" w:cs="Arial"/>
          <w:i/>
          <w:sz w:val="24"/>
          <w:szCs w:val="24"/>
        </w:rPr>
        <w:t xml:space="preserve"> </w:t>
      </w:r>
      <w:r>
        <w:rPr>
          <w:rFonts w:ascii="Arial" w:hAnsi="Arial" w:cs="Arial"/>
          <w:i/>
          <w:sz w:val="24"/>
          <w:szCs w:val="24"/>
        </w:rPr>
        <w:t xml:space="preserve"> You need to </w:t>
      </w:r>
      <w:r w:rsidRPr="009C1DB3">
        <w:rPr>
          <w:rFonts w:ascii="Arial" w:hAnsi="Arial" w:cs="Arial"/>
          <w:i/>
          <w:sz w:val="24"/>
          <w:szCs w:val="24"/>
        </w:rPr>
        <w:t xml:space="preserve">include </w:t>
      </w:r>
      <w:r>
        <w:rPr>
          <w:rFonts w:ascii="Arial" w:hAnsi="Arial" w:cs="Arial"/>
          <w:i/>
          <w:sz w:val="24"/>
          <w:szCs w:val="24"/>
        </w:rPr>
        <w:t>detail</w:t>
      </w:r>
      <w:r w:rsidRPr="009C1DB3">
        <w:rPr>
          <w:rFonts w:ascii="Arial" w:hAnsi="Arial" w:cs="Arial"/>
          <w:i/>
          <w:sz w:val="24"/>
          <w:szCs w:val="24"/>
        </w:rPr>
        <w:t xml:space="preserve"> of when SEN support was first initiated</w:t>
      </w:r>
      <w:r>
        <w:rPr>
          <w:rFonts w:ascii="Arial" w:hAnsi="Arial" w:cs="Arial"/>
          <w:i/>
          <w:sz w:val="24"/>
          <w:szCs w:val="24"/>
        </w:rPr>
        <w:t xml:space="preserve"> and </w:t>
      </w:r>
      <w:r w:rsidRPr="009C1DB3">
        <w:rPr>
          <w:rFonts w:ascii="Arial" w:hAnsi="Arial" w:cs="Arial"/>
          <w:i/>
          <w:sz w:val="24"/>
          <w:szCs w:val="24"/>
        </w:rPr>
        <w:t xml:space="preserve">how </w:t>
      </w:r>
      <w:r>
        <w:rPr>
          <w:rFonts w:ascii="Arial" w:hAnsi="Arial" w:cs="Arial"/>
          <w:i/>
          <w:sz w:val="24"/>
          <w:szCs w:val="24"/>
        </w:rPr>
        <w:t>many cycles of Assess, Plan, Do,</w:t>
      </w:r>
      <w:r w:rsidRPr="009C1DB3">
        <w:rPr>
          <w:rFonts w:ascii="Arial" w:hAnsi="Arial" w:cs="Arial"/>
          <w:i/>
          <w:sz w:val="24"/>
          <w:szCs w:val="24"/>
        </w:rPr>
        <w:t xml:space="preserve"> Review</w:t>
      </w:r>
      <w:r>
        <w:rPr>
          <w:rFonts w:ascii="Arial" w:hAnsi="Arial" w:cs="Arial"/>
          <w:i/>
          <w:sz w:val="24"/>
          <w:szCs w:val="24"/>
        </w:rPr>
        <w:t xml:space="preserve"> (APDR)</w:t>
      </w:r>
      <w:r w:rsidRPr="009C1DB3">
        <w:rPr>
          <w:rFonts w:ascii="Arial" w:hAnsi="Arial" w:cs="Arial"/>
          <w:i/>
          <w:sz w:val="24"/>
          <w:szCs w:val="24"/>
        </w:rPr>
        <w:t xml:space="preserve"> have happened.</w:t>
      </w:r>
      <w:r>
        <w:rPr>
          <w:rFonts w:ascii="Arial" w:hAnsi="Arial" w:cs="Arial"/>
          <w:i/>
          <w:sz w:val="24"/>
          <w:szCs w:val="24"/>
        </w:rPr>
        <w:t xml:space="preserve">   </w:t>
      </w:r>
    </w:p>
    <w:p w14:paraId="16C14835" w14:textId="77777777" w:rsidR="00EF576B" w:rsidRDefault="00EF576B" w:rsidP="00EF576B">
      <w:pPr>
        <w:spacing w:after="0" w:line="240" w:lineRule="auto"/>
        <w:jc w:val="both"/>
        <w:rPr>
          <w:rFonts w:ascii="Arial" w:hAnsi="Arial" w:cs="Arial"/>
          <w:i/>
          <w:sz w:val="24"/>
          <w:szCs w:val="24"/>
        </w:rPr>
      </w:pPr>
    </w:p>
    <w:p w14:paraId="0FFBDB1E" w14:textId="77777777" w:rsidR="00EF576B" w:rsidRDefault="00EF576B" w:rsidP="00EF576B">
      <w:pPr>
        <w:spacing w:after="0" w:line="240" w:lineRule="auto"/>
        <w:jc w:val="both"/>
        <w:rPr>
          <w:rFonts w:ascii="Arial" w:hAnsi="Arial" w:cs="Arial"/>
          <w:i/>
          <w:sz w:val="24"/>
          <w:szCs w:val="24"/>
        </w:rPr>
      </w:pPr>
      <w:r>
        <w:rPr>
          <w:rFonts w:ascii="Arial" w:hAnsi="Arial" w:cs="Arial"/>
          <w:i/>
          <w:sz w:val="24"/>
          <w:szCs w:val="24"/>
        </w:rPr>
        <w:t>You can use the tables below to describe your APDR cycles or</w:t>
      </w:r>
      <w:r w:rsidRPr="00ED0985">
        <w:rPr>
          <w:rFonts w:ascii="Arial" w:hAnsi="Arial" w:cs="Arial"/>
          <w:i/>
          <w:sz w:val="24"/>
          <w:szCs w:val="24"/>
        </w:rPr>
        <w:t xml:space="preserve"> </w:t>
      </w:r>
      <w:r>
        <w:rPr>
          <w:rFonts w:ascii="Arial" w:hAnsi="Arial" w:cs="Arial"/>
          <w:i/>
          <w:sz w:val="24"/>
          <w:szCs w:val="24"/>
        </w:rPr>
        <w:t>y</w:t>
      </w:r>
      <w:r w:rsidRPr="00ED0985">
        <w:rPr>
          <w:rFonts w:ascii="Arial" w:hAnsi="Arial" w:cs="Arial"/>
          <w:i/>
          <w:sz w:val="24"/>
          <w:szCs w:val="24"/>
        </w:rPr>
        <w:t xml:space="preserve">ou </w:t>
      </w:r>
      <w:r>
        <w:rPr>
          <w:rFonts w:ascii="Arial" w:hAnsi="Arial" w:cs="Arial"/>
          <w:i/>
          <w:sz w:val="24"/>
          <w:szCs w:val="24"/>
        </w:rPr>
        <w:t>are able to include recent (i.e. not older than 12 months)</w:t>
      </w:r>
      <w:r w:rsidRPr="00ED0985">
        <w:rPr>
          <w:rFonts w:ascii="Arial" w:hAnsi="Arial" w:cs="Arial"/>
          <w:i/>
          <w:sz w:val="24"/>
          <w:szCs w:val="24"/>
        </w:rPr>
        <w:t xml:space="preserve"> individual learner support plans/provision maps to evidence your graduated approach.</w:t>
      </w:r>
      <w:r>
        <w:rPr>
          <w:rFonts w:ascii="Arial" w:hAnsi="Arial" w:cs="Arial"/>
          <w:i/>
          <w:sz w:val="24"/>
          <w:szCs w:val="24"/>
        </w:rPr>
        <w:t xml:space="preserve">  Don’t forget these must show the child’s targets and be amended </w:t>
      </w:r>
      <w:proofErr w:type="gramStart"/>
      <w:r>
        <w:rPr>
          <w:rFonts w:ascii="Arial" w:hAnsi="Arial" w:cs="Arial"/>
          <w:i/>
          <w:sz w:val="24"/>
          <w:szCs w:val="24"/>
        </w:rPr>
        <w:t>in light of</w:t>
      </w:r>
      <w:proofErr w:type="gramEnd"/>
      <w:r>
        <w:rPr>
          <w:rFonts w:ascii="Arial" w:hAnsi="Arial" w:cs="Arial"/>
          <w:i/>
          <w:sz w:val="24"/>
          <w:szCs w:val="24"/>
        </w:rPr>
        <w:t xml:space="preserve"> previous cycles of APDR.  The most recent </w:t>
      </w:r>
      <w:r w:rsidRPr="00ED0985">
        <w:rPr>
          <w:rFonts w:ascii="Arial" w:hAnsi="Arial" w:cs="Arial"/>
          <w:i/>
          <w:sz w:val="24"/>
          <w:szCs w:val="24"/>
        </w:rPr>
        <w:t xml:space="preserve">individual learner support plans/provision maps </w:t>
      </w:r>
      <w:r>
        <w:rPr>
          <w:rFonts w:ascii="Arial" w:hAnsi="Arial" w:cs="Arial"/>
          <w:i/>
          <w:sz w:val="24"/>
          <w:szCs w:val="24"/>
        </w:rPr>
        <w:t xml:space="preserve">must show evidence of how you have drawn on more specialist expertise from outside professionals. </w:t>
      </w:r>
    </w:p>
    <w:p w14:paraId="4C11DAC6" w14:textId="77777777" w:rsidR="00EF576B" w:rsidRPr="00242806" w:rsidRDefault="00EF576B" w:rsidP="00EF576B">
      <w:pPr>
        <w:spacing w:after="0" w:line="240" w:lineRule="auto"/>
        <w:jc w:val="both"/>
        <w:rPr>
          <w:rFonts w:ascii="Arial" w:hAnsi="Arial" w:cs="Arial"/>
          <w:sz w:val="24"/>
          <w:szCs w:val="24"/>
        </w:rPr>
      </w:pPr>
      <w:r>
        <w:rPr>
          <w:rFonts w:ascii="Arial" w:hAnsi="Arial" w:cs="Arial"/>
          <w:i/>
          <w:sz w:val="24"/>
          <w:szCs w:val="24"/>
        </w:rPr>
        <w:br/>
      </w:r>
      <w:r w:rsidRPr="00242806">
        <w:rPr>
          <w:rFonts w:ascii="Arial" w:hAnsi="Arial" w:cs="Arial"/>
          <w:sz w:val="24"/>
          <w:szCs w:val="24"/>
        </w:rPr>
        <w:t>How to fill out the APDR tables below</w:t>
      </w:r>
    </w:p>
    <w:p w14:paraId="6402C5B4" w14:textId="77777777" w:rsidR="00EF576B" w:rsidRDefault="00EF576B" w:rsidP="00EF576B">
      <w:pPr>
        <w:spacing w:after="0" w:line="240" w:lineRule="auto"/>
        <w:ind w:left="-426" w:firstLine="426"/>
        <w:jc w:val="both"/>
        <w:rPr>
          <w:rFonts w:ascii="Arial" w:hAnsi="Arial" w:cs="Arial"/>
          <w:b/>
          <w:sz w:val="24"/>
          <w:szCs w:val="24"/>
        </w:rPr>
      </w:pPr>
    </w:p>
    <w:tbl>
      <w:tblPr>
        <w:tblStyle w:val="TableGrid"/>
        <w:tblW w:w="9498" w:type="dxa"/>
        <w:tblInd w:w="-147" w:type="dxa"/>
        <w:tblLook w:val="04A0" w:firstRow="1" w:lastRow="0" w:firstColumn="1" w:lastColumn="0" w:noHBand="0" w:noVBand="1"/>
      </w:tblPr>
      <w:tblGrid>
        <w:gridCol w:w="2254"/>
        <w:gridCol w:w="2254"/>
        <w:gridCol w:w="2254"/>
        <w:gridCol w:w="2736"/>
      </w:tblGrid>
      <w:tr w:rsidR="00EF576B" w14:paraId="646091FE" w14:textId="77777777" w:rsidTr="00844420">
        <w:tc>
          <w:tcPr>
            <w:tcW w:w="2254" w:type="dxa"/>
            <w:shd w:val="clear" w:color="auto" w:fill="E5B8B7" w:themeFill="accent2" w:themeFillTint="66"/>
          </w:tcPr>
          <w:p w14:paraId="59677A2F" w14:textId="77777777" w:rsidR="00EF576B" w:rsidRPr="00244A20" w:rsidRDefault="00EF576B" w:rsidP="00844420">
            <w:pPr>
              <w:rPr>
                <w:rFonts w:ascii="Arial" w:hAnsi="Arial" w:cs="Arial"/>
                <w:sz w:val="24"/>
                <w:szCs w:val="24"/>
              </w:rPr>
            </w:pPr>
            <w:bookmarkStart w:id="22" w:name="_Hlk125635938"/>
            <w:r w:rsidRPr="00244A20">
              <w:rPr>
                <w:rFonts w:ascii="Arial" w:hAnsi="Arial" w:cs="Arial"/>
                <w:sz w:val="24"/>
                <w:szCs w:val="24"/>
              </w:rPr>
              <w:t>What did you do?</w:t>
            </w:r>
          </w:p>
        </w:tc>
        <w:tc>
          <w:tcPr>
            <w:tcW w:w="2254" w:type="dxa"/>
            <w:shd w:val="clear" w:color="auto" w:fill="E5B8B7" w:themeFill="accent2" w:themeFillTint="66"/>
          </w:tcPr>
          <w:p w14:paraId="71C73736" w14:textId="77777777" w:rsidR="00EF576B" w:rsidRPr="00244A20" w:rsidRDefault="00EF576B" w:rsidP="00844420">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029E002B" w14:textId="77777777" w:rsidR="00EF576B" w:rsidRPr="00244A20" w:rsidRDefault="00EF576B" w:rsidP="00844420">
            <w:pPr>
              <w:rPr>
                <w:rFonts w:ascii="Arial" w:hAnsi="Arial" w:cs="Arial"/>
                <w:sz w:val="24"/>
                <w:szCs w:val="24"/>
              </w:rPr>
            </w:pPr>
            <w:r>
              <w:rPr>
                <w:rFonts w:ascii="Arial" w:hAnsi="Arial" w:cs="Arial"/>
                <w:sz w:val="24"/>
                <w:szCs w:val="24"/>
              </w:rPr>
              <w:t>What was the impact</w:t>
            </w:r>
            <w:r w:rsidRPr="00244A20">
              <w:rPr>
                <w:rFonts w:ascii="Arial" w:hAnsi="Arial" w:cs="Arial"/>
                <w:sz w:val="24"/>
                <w:szCs w:val="24"/>
              </w:rPr>
              <w:t xml:space="preserve">? </w:t>
            </w:r>
          </w:p>
        </w:tc>
        <w:tc>
          <w:tcPr>
            <w:tcW w:w="2736" w:type="dxa"/>
            <w:shd w:val="clear" w:color="auto" w:fill="E5B8B7" w:themeFill="accent2" w:themeFillTint="66"/>
          </w:tcPr>
          <w:p w14:paraId="02791451" w14:textId="77777777" w:rsidR="00EF576B" w:rsidRPr="00244A20" w:rsidRDefault="00EF576B" w:rsidP="00844420">
            <w:pPr>
              <w:rPr>
                <w:rFonts w:ascii="Arial" w:hAnsi="Arial" w:cs="Arial"/>
                <w:sz w:val="24"/>
                <w:szCs w:val="24"/>
              </w:rPr>
            </w:pPr>
            <w:r w:rsidRPr="00244A20">
              <w:rPr>
                <w:rFonts w:ascii="Arial" w:hAnsi="Arial" w:cs="Arial"/>
                <w:sz w:val="24"/>
                <w:szCs w:val="24"/>
              </w:rPr>
              <w:t>What did you do next?</w:t>
            </w:r>
          </w:p>
          <w:p w14:paraId="7A0D1EB9" w14:textId="77777777" w:rsidR="00EF576B" w:rsidRPr="00244A20" w:rsidRDefault="00EF576B" w:rsidP="00844420">
            <w:pPr>
              <w:rPr>
                <w:rFonts w:ascii="Arial" w:hAnsi="Arial" w:cs="Arial"/>
                <w:sz w:val="24"/>
                <w:szCs w:val="24"/>
              </w:rPr>
            </w:pPr>
          </w:p>
        </w:tc>
      </w:tr>
      <w:tr w:rsidR="00EF576B" w14:paraId="4A3AFF22" w14:textId="77777777" w:rsidTr="00844420">
        <w:tc>
          <w:tcPr>
            <w:tcW w:w="2254" w:type="dxa"/>
          </w:tcPr>
          <w:p w14:paraId="67CD9A1C" w14:textId="77777777" w:rsidR="00EF576B" w:rsidRPr="00244A20" w:rsidRDefault="00EF576B" w:rsidP="00844420">
            <w:pPr>
              <w:rPr>
                <w:rFonts w:ascii="Arial" w:hAnsi="Arial" w:cs="Arial"/>
                <w:sz w:val="24"/>
                <w:szCs w:val="24"/>
              </w:rPr>
            </w:pPr>
            <w:r w:rsidRPr="00244A20">
              <w:rPr>
                <w:rFonts w:ascii="Arial" w:hAnsi="Arial" w:cs="Arial"/>
                <w:sz w:val="24"/>
                <w:szCs w:val="24"/>
              </w:rPr>
              <w:t>This should include detail about what you are targeting and what intervention you put in place</w:t>
            </w:r>
            <w:r>
              <w:rPr>
                <w:rFonts w:ascii="Arial" w:hAnsi="Arial" w:cs="Arial"/>
                <w:sz w:val="24"/>
                <w:szCs w:val="24"/>
              </w:rPr>
              <w:t>.</w:t>
            </w:r>
          </w:p>
        </w:tc>
        <w:tc>
          <w:tcPr>
            <w:tcW w:w="2254" w:type="dxa"/>
          </w:tcPr>
          <w:p w14:paraId="559E0008" w14:textId="77777777" w:rsidR="00EF576B" w:rsidRPr="00244A20" w:rsidRDefault="00EF576B" w:rsidP="00844420">
            <w:pPr>
              <w:rPr>
                <w:rFonts w:ascii="Arial" w:hAnsi="Arial" w:cs="Arial"/>
                <w:sz w:val="24"/>
                <w:szCs w:val="24"/>
              </w:rPr>
            </w:pPr>
            <w:r w:rsidRPr="00244A20">
              <w:rPr>
                <w:rFonts w:ascii="Arial" w:hAnsi="Arial" w:cs="Arial"/>
                <w:sz w:val="24"/>
                <w:szCs w:val="24"/>
              </w:rPr>
              <w:t>When did this begin and when did it end?</w:t>
            </w:r>
          </w:p>
        </w:tc>
        <w:tc>
          <w:tcPr>
            <w:tcW w:w="2254" w:type="dxa"/>
          </w:tcPr>
          <w:p w14:paraId="29742746" w14:textId="77777777" w:rsidR="00EF576B" w:rsidRPr="00244A20" w:rsidRDefault="00EF576B" w:rsidP="00844420">
            <w:pPr>
              <w:rPr>
                <w:rFonts w:ascii="Arial" w:hAnsi="Arial" w:cs="Arial"/>
                <w:sz w:val="24"/>
                <w:szCs w:val="24"/>
              </w:rPr>
            </w:pPr>
            <w:r w:rsidRPr="00244A20">
              <w:rPr>
                <w:rFonts w:ascii="Arial" w:hAnsi="Arial" w:cs="Arial"/>
                <w:sz w:val="24"/>
                <w:szCs w:val="24"/>
              </w:rPr>
              <w:t>How much progress did the child make compared to where they started</w:t>
            </w:r>
            <w:r>
              <w:rPr>
                <w:rFonts w:ascii="Arial" w:hAnsi="Arial" w:cs="Arial"/>
                <w:sz w:val="24"/>
                <w:szCs w:val="24"/>
              </w:rPr>
              <w:t>?</w:t>
            </w:r>
          </w:p>
        </w:tc>
        <w:tc>
          <w:tcPr>
            <w:tcW w:w="2736" w:type="dxa"/>
          </w:tcPr>
          <w:p w14:paraId="68135F46" w14:textId="77777777" w:rsidR="00EF576B" w:rsidRPr="00244A20" w:rsidRDefault="00EF576B" w:rsidP="00844420">
            <w:pPr>
              <w:rPr>
                <w:rFonts w:ascii="Arial" w:hAnsi="Arial" w:cs="Arial"/>
                <w:sz w:val="24"/>
                <w:szCs w:val="24"/>
              </w:rPr>
            </w:pPr>
            <w:r>
              <w:rPr>
                <w:rFonts w:ascii="Arial" w:hAnsi="Arial" w:cs="Arial"/>
                <w:sz w:val="24"/>
                <w:szCs w:val="24"/>
              </w:rPr>
              <w:t xml:space="preserve">What worked? What did not? </w:t>
            </w:r>
            <w:r w:rsidRPr="00244A20">
              <w:rPr>
                <w:rFonts w:ascii="Arial" w:hAnsi="Arial" w:cs="Arial"/>
                <w:sz w:val="24"/>
                <w:szCs w:val="24"/>
              </w:rPr>
              <w:t>Did you change targets or the intervention?  Did you change the frequency of intervention?  Did you seek more specialist input?</w:t>
            </w:r>
          </w:p>
        </w:tc>
      </w:tr>
      <w:bookmarkEnd w:id="22"/>
    </w:tbl>
    <w:p w14:paraId="545A9B1C" w14:textId="77777777" w:rsidR="00EF576B" w:rsidRDefault="00EF576B" w:rsidP="00EF576B">
      <w:pPr>
        <w:spacing w:after="0" w:line="240" w:lineRule="auto"/>
        <w:ind w:left="-426" w:firstLine="426"/>
        <w:rPr>
          <w:rFonts w:ascii="Arial" w:hAnsi="Arial" w:cs="Arial"/>
          <w:b/>
          <w:sz w:val="24"/>
          <w:szCs w:val="24"/>
        </w:rPr>
      </w:pPr>
    </w:p>
    <w:p w14:paraId="32FD6042" w14:textId="77777777" w:rsidR="00EF576B" w:rsidRDefault="00EF576B" w:rsidP="00EF576B">
      <w:pPr>
        <w:spacing w:after="0" w:line="240" w:lineRule="auto"/>
        <w:rPr>
          <w:rFonts w:ascii="Arial" w:hAnsi="Arial" w:cs="Arial"/>
          <w:b/>
          <w:sz w:val="24"/>
          <w:szCs w:val="24"/>
        </w:rPr>
      </w:pPr>
      <w:r>
        <w:rPr>
          <w:rFonts w:ascii="Arial" w:hAnsi="Arial" w:cs="Arial"/>
          <w:b/>
          <w:sz w:val="24"/>
          <w:szCs w:val="24"/>
        </w:rPr>
        <w:t>APDR cycle 1</w:t>
      </w:r>
      <w:r>
        <w:rPr>
          <w:rFonts w:ascii="Arial" w:hAnsi="Arial" w:cs="Arial"/>
          <w:b/>
          <w:sz w:val="24"/>
          <w:szCs w:val="24"/>
        </w:rPr>
        <w:br/>
      </w:r>
    </w:p>
    <w:tbl>
      <w:tblPr>
        <w:tblStyle w:val="TableGrid"/>
        <w:tblW w:w="9498" w:type="dxa"/>
        <w:tblInd w:w="-147" w:type="dxa"/>
        <w:tblLook w:val="04A0" w:firstRow="1" w:lastRow="0" w:firstColumn="1" w:lastColumn="0" w:noHBand="0" w:noVBand="1"/>
      </w:tblPr>
      <w:tblGrid>
        <w:gridCol w:w="2254"/>
        <w:gridCol w:w="2254"/>
        <w:gridCol w:w="2254"/>
        <w:gridCol w:w="2736"/>
      </w:tblGrid>
      <w:tr w:rsidR="00EF576B" w:rsidRPr="00244A20" w14:paraId="54BEE659" w14:textId="77777777" w:rsidTr="00844420">
        <w:tc>
          <w:tcPr>
            <w:tcW w:w="2254" w:type="dxa"/>
            <w:shd w:val="clear" w:color="auto" w:fill="E5B8B7" w:themeFill="accent2" w:themeFillTint="66"/>
          </w:tcPr>
          <w:p w14:paraId="3D628AB6" w14:textId="77777777" w:rsidR="00EF576B" w:rsidRPr="00244A20" w:rsidRDefault="00EF576B" w:rsidP="00844420">
            <w:pPr>
              <w:rPr>
                <w:rFonts w:ascii="Arial" w:hAnsi="Arial" w:cs="Arial"/>
                <w:sz w:val="24"/>
                <w:szCs w:val="24"/>
              </w:rPr>
            </w:pPr>
            <w:bookmarkStart w:id="23" w:name="_Hlk125635955"/>
            <w:r w:rsidRPr="00244A20">
              <w:rPr>
                <w:rFonts w:ascii="Arial" w:hAnsi="Arial" w:cs="Arial"/>
                <w:sz w:val="24"/>
                <w:szCs w:val="24"/>
              </w:rPr>
              <w:t>What did you do?</w:t>
            </w:r>
          </w:p>
        </w:tc>
        <w:tc>
          <w:tcPr>
            <w:tcW w:w="2254" w:type="dxa"/>
            <w:shd w:val="clear" w:color="auto" w:fill="E5B8B7" w:themeFill="accent2" w:themeFillTint="66"/>
          </w:tcPr>
          <w:p w14:paraId="08702D94" w14:textId="77777777" w:rsidR="00EF576B" w:rsidRPr="00244A20" w:rsidRDefault="00EF576B" w:rsidP="00844420">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529148DA" w14:textId="77777777" w:rsidR="00EF576B" w:rsidRPr="00244A20" w:rsidRDefault="00EF576B" w:rsidP="00844420">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2AA4B4FA" w14:textId="77777777" w:rsidR="00EF576B" w:rsidRPr="00244A20" w:rsidRDefault="00EF576B" w:rsidP="00844420">
            <w:pPr>
              <w:rPr>
                <w:rFonts w:ascii="Arial" w:hAnsi="Arial" w:cs="Arial"/>
                <w:sz w:val="24"/>
                <w:szCs w:val="24"/>
              </w:rPr>
            </w:pPr>
            <w:r w:rsidRPr="00244A20">
              <w:rPr>
                <w:rFonts w:ascii="Arial" w:hAnsi="Arial" w:cs="Arial"/>
                <w:sz w:val="24"/>
                <w:szCs w:val="24"/>
              </w:rPr>
              <w:t>What did you do next?</w:t>
            </w:r>
          </w:p>
          <w:p w14:paraId="0BBFB63D" w14:textId="77777777" w:rsidR="00EF576B" w:rsidRPr="00244A20" w:rsidRDefault="00EF576B" w:rsidP="00844420">
            <w:pPr>
              <w:rPr>
                <w:rFonts w:ascii="Arial" w:hAnsi="Arial" w:cs="Arial"/>
                <w:sz w:val="24"/>
                <w:szCs w:val="24"/>
              </w:rPr>
            </w:pPr>
          </w:p>
        </w:tc>
      </w:tr>
      <w:tr w:rsidR="00EF576B" w:rsidRPr="00244A20" w14:paraId="09CE9190" w14:textId="77777777" w:rsidTr="00844420">
        <w:tc>
          <w:tcPr>
            <w:tcW w:w="2254" w:type="dxa"/>
          </w:tcPr>
          <w:p w14:paraId="3A97DA45" w14:textId="77777777" w:rsidR="00EF576B" w:rsidRDefault="00EF576B" w:rsidP="00844420">
            <w:pPr>
              <w:rPr>
                <w:rFonts w:ascii="Arial" w:hAnsi="Arial" w:cs="Arial"/>
                <w:sz w:val="24"/>
                <w:szCs w:val="24"/>
              </w:rPr>
            </w:pPr>
          </w:p>
          <w:p w14:paraId="6E9D5F28" w14:textId="77777777" w:rsidR="00EF576B" w:rsidRDefault="00EF576B" w:rsidP="00844420">
            <w:pPr>
              <w:rPr>
                <w:rFonts w:ascii="Arial" w:hAnsi="Arial" w:cs="Arial"/>
                <w:sz w:val="24"/>
                <w:szCs w:val="24"/>
              </w:rPr>
            </w:pPr>
          </w:p>
          <w:p w14:paraId="2658766C" w14:textId="77777777" w:rsidR="00EF576B" w:rsidRDefault="00EF576B" w:rsidP="00844420">
            <w:pPr>
              <w:rPr>
                <w:rFonts w:ascii="Arial" w:hAnsi="Arial" w:cs="Arial"/>
                <w:sz w:val="24"/>
                <w:szCs w:val="24"/>
              </w:rPr>
            </w:pPr>
          </w:p>
          <w:p w14:paraId="2AC3CE80" w14:textId="77777777" w:rsidR="00EF576B" w:rsidRPr="00244A20" w:rsidRDefault="00EF576B" w:rsidP="00844420">
            <w:pPr>
              <w:rPr>
                <w:rFonts w:ascii="Arial" w:hAnsi="Arial" w:cs="Arial"/>
                <w:sz w:val="24"/>
                <w:szCs w:val="24"/>
              </w:rPr>
            </w:pPr>
          </w:p>
        </w:tc>
        <w:tc>
          <w:tcPr>
            <w:tcW w:w="2254" w:type="dxa"/>
          </w:tcPr>
          <w:p w14:paraId="34D5BFFE" w14:textId="77777777" w:rsidR="00EF576B" w:rsidRDefault="00EF576B" w:rsidP="00844420">
            <w:pPr>
              <w:rPr>
                <w:rFonts w:ascii="Arial" w:hAnsi="Arial" w:cs="Arial"/>
                <w:sz w:val="24"/>
                <w:szCs w:val="24"/>
              </w:rPr>
            </w:pPr>
          </w:p>
          <w:p w14:paraId="073355A8" w14:textId="77777777" w:rsidR="00EF576B" w:rsidRDefault="00EF576B" w:rsidP="00844420">
            <w:pPr>
              <w:rPr>
                <w:rFonts w:ascii="Arial" w:hAnsi="Arial" w:cs="Arial"/>
                <w:sz w:val="24"/>
                <w:szCs w:val="24"/>
              </w:rPr>
            </w:pPr>
          </w:p>
          <w:p w14:paraId="5769D476" w14:textId="77777777" w:rsidR="00EF576B" w:rsidRDefault="00EF576B" w:rsidP="00844420">
            <w:pPr>
              <w:rPr>
                <w:rFonts w:ascii="Arial" w:hAnsi="Arial" w:cs="Arial"/>
                <w:sz w:val="24"/>
                <w:szCs w:val="24"/>
              </w:rPr>
            </w:pPr>
          </w:p>
          <w:p w14:paraId="1208A92F" w14:textId="77777777" w:rsidR="00EF576B" w:rsidRDefault="00EF576B" w:rsidP="00844420">
            <w:pPr>
              <w:rPr>
                <w:rFonts w:ascii="Arial" w:hAnsi="Arial" w:cs="Arial"/>
                <w:sz w:val="24"/>
                <w:szCs w:val="24"/>
              </w:rPr>
            </w:pPr>
          </w:p>
          <w:p w14:paraId="714F1C47" w14:textId="77777777" w:rsidR="00EF576B" w:rsidRPr="00244A20" w:rsidRDefault="00EF576B" w:rsidP="00844420">
            <w:pPr>
              <w:rPr>
                <w:rFonts w:ascii="Arial" w:hAnsi="Arial" w:cs="Arial"/>
                <w:sz w:val="24"/>
                <w:szCs w:val="24"/>
              </w:rPr>
            </w:pPr>
          </w:p>
        </w:tc>
        <w:tc>
          <w:tcPr>
            <w:tcW w:w="2254" w:type="dxa"/>
          </w:tcPr>
          <w:p w14:paraId="02FCD671" w14:textId="77777777" w:rsidR="00EF576B" w:rsidRPr="00244A20" w:rsidRDefault="00EF576B" w:rsidP="00844420">
            <w:pPr>
              <w:rPr>
                <w:rFonts w:ascii="Arial" w:hAnsi="Arial" w:cs="Arial"/>
                <w:sz w:val="24"/>
                <w:szCs w:val="24"/>
              </w:rPr>
            </w:pPr>
          </w:p>
        </w:tc>
        <w:tc>
          <w:tcPr>
            <w:tcW w:w="2736" w:type="dxa"/>
          </w:tcPr>
          <w:p w14:paraId="38BB7043" w14:textId="77777777" w:rsidR="00EF576B" w:rsidRPr="00244A20" w:rsidRDefault="00EF576B" w:rsidP="00844420">
            <w:pPr>
              <w:rPr>
                <w:rFonts w:ascii="Arial" w:hAnsi="Arial" w:cs="Arial"/>
                <w:sz w:val="24"/>
                <w:szCs w:val="24"/>
              </w:rPr>
            </w:pPr>
          </w:p>
        </w:tc>
      </w:tr>
    </w:tbl>
    <w:bookmarkEnd w:id="23"/>
    <w:p w14:paraId="54B2F5E9" w14:textId="77777777" w:rsidR="00EF576B" w:rsidRDefault="00EF576B" w:rsidP="00EF576B">
      <w:pPr>
        <w:rPr>
          <w:rFonts w:ascii="Arial" w:hAnsi="Arial" w:cs="Arial"/>
          <w:b/>
          <w:sz w:val="24"/>
          <w:szCs w:val="24"/>
        </w:rPr>
      </w:pPr>
      <w:r>
        <w:rPr>
          <w:rFonts w:ascii="Arial" w:hAnsi="Arial" w:cs="Arial"/>
          <w:b/>
          <w:sz w:val="24"/>
          <w:szCs w:val="24"/>
        </w:rPr>
        <w:br/>
        <w:t>APDR cycle 2</w:t>
      </w:r>
    </w:p>
    <w:tbl>
      <w:tblPr>
        <w:tblStyle w:val="TableGrid"/>
        <w:tblW w:w="9498" w:type="dxa"/>
        <w:tblInd w:w="-147" w:type="dxa"/>
        <w:tblLook w:val="04A0" w:firstRow="1" w:lastRow="0" w:firstColumn="1" w:lastColumn="0" w:noHBand="0" w:noVBand="1"/>
      </w:tblPr>
      <w:tblGrid>
        <w:gridCol w:w="2254"/>
        <w:gridCol w:w="2254"/>
        <w:gridCol w:w="2254"/>
        <w:gridCol w:w="2736"/>
      </w:tblGrid>
      <w:tr w:rsidR="00EF576B" w:rsidRPr="00244A20" w14:paraId="21A0BC2F" w14:textId="77777777" w:rsidTr="00844420">
        <w:tc>
          <w:tcPr>
            <w:tcW w:w="2254" w:type="dxa"/>
            <w:shd w:val="clear" w:color="auto" w:fill="E5B8B7" w:themeFill="accent2" w:themeFillTint="66"/>
          </w:tcPr>
          <w:p w14:paraId="7090D91D" w14:textId="77777777" w:rsidR="00EF576B" w:rsidRPr="00244A20" w:rsidRDefault="00EF576B" w:rsidP="00844420">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7FE615D5" w14:textId="77777777" w:rsidR="00EF576B" w:rsidRPr="00244A20" w:rsidRDefault="00EF576B" w:rsidP="00844420">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38E08696" w14:textId="77777777" w:rsidR="00EF576B" w:rsidRPr="00244A20" w:rsidRDefault="00EF576B" w:rsidP="00844420">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18980C39" w14:textId="77777777" w:rsidR="00EF576B" w:rsidRPr="00244A20" w:rsidRDefault="00EF576B" w:rsidP="00844420">
            <w:pPr>
              <w:rPr>
                <w:rFonts w:ascii="Arial" w:hAnsi="Arial" w:cs="Arial"/>
                <w:sz w:val="24"/>
                <w:szCs w:val="24"/>
              </w:rPr>
            </w:pPr>
            <w:r w:rsidRPr="00244A20">
              <w:rPr>
                <w:rFonts w:ascii="Arial" w:hAnsi="Arial" w:cs="Arial"/>
                <w:sz w:val="24"/>
                <w:szCs w:val="24"/>
              </w:rPr>
              <w:t>What did you do next?</w:t>
            </w:r>
          </w:p>
          <w:p w14:paraId="1C19B77B" w14:textId="77777777" w:rsidR="00EF576B" w:rsidRPr="00244A20" w:rsidRDefault="00EF576B" w:rsidP="00844420">
            <w:pPr>
              <w:rPr>
                <w:rFonts w:ascii="Arial" w:hAnsi="Arial" w:cs="Arial"/>
                <w:sz w:val="24"/>
                <w:szCs w:val="24"/>
              </w:rPr>
            </w:pPr>
          </w:p>
        </w:tc>
      </w:tr>
      <w:tr w:rsidR="00EF576B" w:rsidRPr="00244A20" w14:paraId="4D770782" w14:textId="77777777" w:rsidTr="00844420">
        <w:tc>
          <w:tcPr>
            <w:tcW w:w="2254" w:type="dxa"/>
          </w:tcPr>
          <w:p w14:paraId="2E600A07" w14:textId="77777777" w:rsidR="00EF576B" w:rsidRDefault="00EF576B" w:rsidP="00844420">
            <w:pPr>
              <w:rPr>
                <w:rFonts w:ascii="Arial" w:hAnsi="Arial" w:cs="Arial"/>
                <w:sz w:val="24"/>
                <w:szCs w:val="24"/>
              </w:rPr>
            </w:pPr>
          </w:p>
          <w:p w14:paraId="356D75CD" w14:textId="77777777" w:rsidR="00EF576B" w:rsidRDefault="00EF576B" w:rsidP="00844420">
            <w:pPr>
              <w:rPr>
                <w:rFonts w:ascii="Arial" w:hAnsi="Arial" w:cs="Arial"/>
                <w:sz w:val="24"/>
                <w:szCs w:val="24"/>
              </w:rPr>
            </w:pPr>
          </w:p>
          <w:p w14:paraId="434D0959" w14:textId="77777777" w:rsidR="00EF576B" w:rsidRDefault="00EF576B" w:rsidP="00844420">
            <w:pPr>
              <w:rPr>
                <w:rFonts w:ascii="Arial" w:hAnsi="Arial" w:cs="Arial"/>
                <w:sz w:val="24"/>
                <w:szCs w:val="24"/>
              </w:rPr>
            </w:pPr>
          </w:p>
          <w:p w14:paraId="7D6C66EE" w14:textId="77777777" w:rsidR="00EF576B" w:rsidRPr="00244A20" w:rsidRDefault="00EF576B" w:rsidP="00844420">
            <w:pPr>
              <w:rPr>
                <w:rFonts w:ascii="Arial" w:hAnsi="Arial" w:cs="Arial"/>
                <w:sz w:val="24"/>
                <w:szCs w:val="24"/>
              </w:rPr>
            </w:pPr>
          </w:p>
        </w:tc>
        <w:tc>
          <w:tcPr>
            <w:tcW w:w="2254" w:type="dxa"/>
          </w:tcPr>
          <w:p w14:paraId="42B5C33A" w14:textId="77777777" w:rsidR="00EF576B" w:rsidRDefault="00EF576B" w:rsidP="00844420">
            <w:pPr>
              <w:rPr>
                <w:rFonts w:ascii="Arial" w:hAnsi="Arial" w:cs="Arial"/>
                <w:sz w:val="24"/>
                <w:szCs w:val="24"/>
              </w:rPr>
            </w:pPr>
          </w:p>
          <w:p w14:paraId="520F7132" w14:textId="77777777" w:rsidR="00EF576B" w:rsidRDefault="00EF576B" w:rsidP="00844420">
            <w:pPr>
              <w:rPr>
                <w:rFonts w:ascii="Arial" w:hAnsi="Arial" w:cs="Arial"/>
                <w:sz w:val="24"/>
                <w:szCs w:val="24"/>
              </w:rPr>
            </w:pPr>
          </w:p>
          <w:p w14:paraId="35765EEF" w14:textId="77777777" w:rsidR="00EF576B" w:rsidRDefault="00EF576B" w:rsidP="00844420">
            <w:pPr>
              <w:rPr>
                <w:rFonts w:ascii="Arial" w:hAnsi="Arial" w:cs="Arial"/>
                <w:sz w:val="24"/>
                <w:szCs w:val="24"/>
              </w:rPr>
            </w:pPr>
          </w:p>
          <w:p w14:paraId="1924D383" w14:textId="77777777" w:rsidR="00EF576B" w:rsidRDefault="00EF576B" w:rsidP="00844420">
            <w:pPr>
              <w:rPr>
                <w:rFonts w:ascii="Arial" w:hAnsi="Arial" w:cs="Arial"/>
                <w:sz w:val="24"/>
                <w:szCs w:val="24"/>
              </w:rPr>
            </w:pPr>
          </w:p>
          <w:p w14:paraId="34D31684" w14:textId="77777777" w:rsidR="00EF576B" w:rsidRPr="00244A20" w:rsidRDefault="00EF576B" w:rsidP="00844420">
            <w:pPr>
              <w:rPr>
                <w:rFonts w:ascii="Arial" w:hAnsi="Arial" w:cs="Arial"/>
                <w:sz w:val="24"/>
                <w:szCs w:val="24"/>
              </w:rPr>
            </w:pPr>
          </w:p>
        </w:tc>
        <w:tc>
          <w:tcPr>
            <w:tcW w:w="2254" w:type="dxa"/>
          </w:tcPr>
          <w:p w14:paraId="21139C33" w14:textId="77777777" w:rsidR="00EF576B" w:rsidRPr="00244A20" w:rsidRDefault="00EF576B" w:rsidP="00844420">
            <w:pPr>
              <w:rPr>
                <w:rFonts w:ascii="Arial" w:hAnsi="Arial" w:cs="Arial"/>
                <w:sz w:val="24"/>
                <w:szCs w:val="24"/>
              </w:rPr>
            </w:pPr>
          </w:p>
        </w:tc>
        <w:tc>
          <w:tcPr>
            <w:tcW w:w="2736" w:type="dxa"/>
          </w:tcPr>
          <w:p w14:paraId="085C06A1" w14:textId="77777777" w:rsidR="00EF576B" w:rsidRPr="00244A20" w:rsidRDefault="00EF576B" w:rsidP="00844420">
            <w:pPr>
              <w:rPr>
                <w:rFonts w:ascii="Arial" w:hAnsi="Arial" w:cs="Arial"/>
                <w:sz w:val="24"/>
                <w:szCs w:val="24"/>
              </w:rPr>
            </w:pPr>
          </w:p>
        </w:tc>
      </w:tr>
    </w:tbl>
    <w:p w14:paraId="6A67E8D4" w14:textId="77777777" w:rsidR="00EF576B" w:rsidRDefault="00EF576B" w:rsidP="00EF576B">
      <w:pPr>
        <w:rPr>
          <w:rFonts w:ascii="Arial" w:hAnsi="Arial" w:cs="Arial"/>
          <w:b/>
          <w:sz w:val="24"/>
          <w:szCs w:val="24"/>
        </w:rPr>
      </w:pPr>
    </w:p>
    <w:p w14:paraId="2F5C0EB8" w14:textId="77777777" w:rsidR="00EF576B" w:rsidRPr="00242806" w:rsidRDefault="00EF576B" w:rsidP="00EF576B">
      <w:pPr>
        <w:rPr>
          <w:rFonts w:ascii="Arial" w:hAnsi="Arial" w:cs="Arial"/>
          <w:b/>
          <w:sz w:val="24"/>
          <w:szCs w:val="24"/>
        </w:rPr>
      </w:pPr>
      <w:bookmarkStart w:id="24" w:name="Part7"/>
      <w:r w:rsidRPr="00242806">
        <w:rPr>
          <w:rFonts w:ascii="Arial" w:hAnsi="Arial" w:cs="Arial"/>
          <w:b/>
          <w:sz w:val="24"/>
          <w:szCs w:val="24"/>
        </w:rPr>
        <w:lastRenderedPageBreak/>
        <w:t>APDR cycle 3</w:t>
      </w:r>
    </w:p>
    <w:tbl>
      <w:tblPr>
        <w:tblStyle w:val="TableGrid"/>
        <w:tblW w:w="9498" w:type="dxa"/>
        <w:tblInd w:w="-147" w:type="dxa"/>
        <w:tblLook w:val="04A0" w:firstRow="1" w:lastRow="0" w:firstColumn="1" w:lastColumn="0" w:noHBand="0" w:noVBand="1"/>
      </w:tblPr>
      <w:tblGrid>
        <w:gridCol w:w="2254"/>
        <w:gridCol w:w="2254"/>
        <w:gridCol w:w="2254"/>
        <w:gridCol w:w="2736"/>
      </w:tblGrid>
      <w:tr w:rsidR="00EF576B" w:rsidRPr="00244A20" w14:paraId="35912602" w14:textId="77777777" w:rsidTr="00844420">
        <w:tc>
          <w:tcPr>
            <w:tcW w:w="2254" w:type="dxa"/>
            <w:shd w:val="clear" w:color="auto" w:fill="E5B8B7" w:themeFill="accent2" w:themeFillTint="66"/>
          </w:tcPr>
          <w:p w14:paraId="79AD6C6D" w14:textId="77777777" w:rsidR="00EF576B" w:rsidRPr="00244A20" w:rsidRDefault="00EF576B" w:rsidP="00844420">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0D258BA9" w14:textId="77777777" w:rsidR="00EF576B" w:rsidRPr="00244A20" w:rsidRDefault="00EF576B" w:rsidP="00844420">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746B81D2" w14:textId="77777777" w:rsidR="00EF576B" w:rsidRPr="00244A20" w:rsidRDefault="00EF576B" w:rsidP="00844420">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5B6054AA" w14:textId="77777777" w:rsidR="00EF576B" w:rsidRPr="00244A20" w:rsidRDefault="00EF576B" w:rsidP="00844420">
            <w:pPr>
              <w:rPr>
                <w:rFonts w:ascii="Arial" w:hAnsi="Arial" w:cs="Arial"/>
                <w:sz w:val="24"/>
                <w:szCs w:val="24"/>
              </w:rPr>
            </w:pPr>
            <w:r w:rsidRPr="00244A20">
              <w:rPr>
                <w:rFonts w:ascii="Arial" w:hAnsi="Arial" w:cs="Arial"/>
                <w:sz w:val="24"/>
                <w:szCs w:val="24"/>
              </w:rPr>
              <w:t>What did you do next?</w:t>
            </w:r>
          </w:p>
          <w:p w14:paraId="199CF5DF" w14:textId="77777777" w:rsidR="00EF576B" w:rsidRPr="00244A20" w:rsidRDefault="00EF576B" w:rsidP="00844420">
            <w:pPr>
              <w:rPr>
                <w:rFonts w:ascii="Arial" w:hAnsi="Arial" w:cs="Arial"/>
                <w:sz w:val="24"/>
                <w:szCs w:val="24"/>
              </w:rPr>
            </w:pPr>
          </w:p>
        </w:tc>
      </w:tr>
      <w:tr w:rsidR="00EF576B" w:rsidRPr="00244A20" w14:paraId="78ED6468" w14:textId="77777777" w:rsidTr="00844420">
        <w:tc>
          <w:tcPr>
            <w:tcW w:w="2254" w:type="dxa"/>
          </w:tcPr>
          <w:p w14:paraId="1C6BE4D5" w14:textId="77777777" w:rsidR="00EF576B" w:rsidRDefault="00EF576B" w:rsidP="00844420">
            <w:pPr>
              <w:rPr>
                <w:rFonts w:ascii="Arial" w:hAnsi="Arial" w:cs="Arial"/>
                <w:sz w:val="24"/>
                <w:szCs w:val="24"/>
              </w:rPr>
            </w:pPr>
          </w:p>
          <w:p w14:paraId="72368B81" w14:textId="77777777" w:rsidR="00EF576B" w:rsidRDefault="00EF576B" w:rsidP="00844420">
            <w:pPr>
              <w:rPr>
                <w:rFonts w:ascii="Arial" w:hAnsi="Arial" w:cs="Arial"/>
                <w:sz w:val="24"/>
                <w:szCs w:val="24"/>
              </w:rPr>
            </w:pPr>
          </w:p>
          <w:p w14:paraId="3192C2AF" w14:textId="77777777" w:rsidR="00EF576B" w:rsidRDefault="00EF576B" w:rsidP="00844420">
            <w:pPr>
              <w:rPr>
                <w:rFonts w:ascii="Arial" w:hAnsi="Arial" w:cs="Arial"/>
                <w:sz w:val="24"/>
                <w:szCs w:val="24"/>
              </w:rPr>
            </w:pPr>
          </w:p>
          <w:p w14:paraId="66437FED" w14:textId="77777777" w:rsidR="00EF576B" w:rsidRPr="00244A20" w:rsidRDefault="00EF576B" w:rsidP="00844420">
            <w:pPr>
              <w:rPr>
                <w:rFonts w:ascii="Arial" w:hAnsi="Arial" w:cs="Arial"/>
                <w:sz w:val="24"/>
                <w:szCs w:val="24"/>
              </w:rPr>
            </w:pPr>
          </w:p>
        </w:tc>
        <w:tc>
          <w:tcPr>
            <w:tcW w:w="2254" w:type="dxa"/>
          </w:tcPr>
          <w:p w14:paraId="468F8475" w14:textId="77777777" w:rsidR="00EF576B" w:rsidRDefault="00EF576B" w:rsidP="00844420">
            <w:pPr>
              <w:rPr>
                <w:rFonts w:ascii="Arial" w:hAnsi="Arial" w:cs="Arial"/>
                <w:sz w:val="24"/>
                <w:szCs w:val="24"/>
              </w:rPr>
            </w:pPr>
          </w:p>
          <w:p w14:paraId="0AD962C9" w14:textId="77777777" w:rsidR="00EF576B" w:rsidRDefault="00EF576B" w:rsidP="00844420">
            <w:pPr>
              <w:rPr>
                <w:rFonts w:ascii="Arial" w:hAnsi="Arial" w:cs="Arial"/>
                <w:sz w:val="24"/>
                <w:szCs w:val="24"/>
              </w:rPr>
            </w:pPr>
          </w:p>
          <w:p w14:paraId="50AF6A2C" w14:textId="77777777" w:rsidR="00EF576B" w:rsidRDefault="00EF576B" w:rsidP="00844420">
            <w:pPr>
              <w:rPr>
                <w:rFonts w:ascii="Arial" w:hAnsi="Arial" w:cs="Arial"/>
                <w:sz w:val="24"/>
                <w:szCs w:val="24"/>
              </w:rPr>
            </w:pPr>
          </w:p>
          <w:p w14:paraId="7488F9D1" w14:textId="77777777" w:rsidR="00EF576B" w:rsidRDefault="00EF576B" w:rsidP="00844420">
            <w:pPr>
              <w:rPr>
                <w:rFonts w:ascii="Arial" w:hAnsi="Arial" w:cs="Arial"/>
                <w:sz w:val="24"/>
                <w:szCs w:val="24"/>
              </w:rPr>
            </w:pPr>
          </w:p>
          <w:p w14:paraId="45E4ACFA" w14:textId="77777777" w:rsidR="00EF576B" w:rsidRPr="00244A20" w:rsidRDefault="00EF576B" w:rsidP="00844420">
            <w:pPr>
              <w:rPr>
                <w:rFonts w:ascii="Arial" w:hAnsi="Arial" w:cs="Arial"/>
                <w:sz w:val="24"/>
                <w:szCs w:val="24"/>
              </w:rPr>
            </w:pPr>
          </w:p>
        </w:tc>
        <w:tc>
          <w:tcPr>
            <w:tcW w:w="2254" w:type="dxa"/>
          </w:tcPr>
          <w:p w14:paraId="70CCDBF1" w14:textId="77777777" w:rsidR="00EF576B" w:rsidRPr="00244A20" w:rsidRDefault="00EF576B" w:rsidP="00844420">
            <w:pPr>
              <w:rPr>
                <w:rFonts w:ascii="Arial" w:hAnsi="Arial" w:cs="Arial"/>
                <w:sz w:val="24"/>
                <w:szCs w:val="24"/>
              </w:rPr>
            </w:pPr>
          </w:p>
        </w:tc>
        <w:tc>
          <w:tcPr>
            <w:tcW w:w="2736" w:type="dxa"/>
          </w:tcPr>
          <w:p w14:paraId="7E1EA6AE" w14:textId="77777777" w:rsidR="00EF576B" w:rsidRPr="00244A20" w:rsidRDefault="00EF576B" w:rsidP="00844420">
            <w:pPr>
              <w:rPr>
                <w:rFonts w:ascii="Arial" w:hAnsi="Arial" w:cs="Arial"/>
                <w:sz w:val="24"/>
                <w:szCs w:val="24"/>
              </w:rPr>
            </w:pPr>
          </w:p>
        </w:tc>
      </w:tr>
    </w:tbl>
    <w:p w14:paraId="4631EC15" w14:textId="77777777" w:rsidR="00EF576B" w:rsidRDefault="00EF576B" w:rsidP="00EF576B">
      <w:pPr>
        <w:rPr>
          <w:rFonts w:ascii="Arial" w:hAnsi="Arial" w:cs="Arial"/>
          <w:b/>
          <w:sz w:val="24"/>
          <w:szCs w:val="24"/>
        </w:rPr>
      </w:pPr>
      <w:r>
        <w:rPr>
          <w:rFonts w:ascii="Arial" w:hAnsi="Arial" w:cs="Arial"/>
          <w:b/>
          <w:sz w:val="24"/>
          <w:szCs w:val="24"/>
        </w:rPr>
        <w:br/>
        <w:t>APDR cycle 4</w:t>
      </w:r>
    </w:p>
    <w:tbl>
      <w:tblPr>
        <w:tblStyle w:val="TableGrid"/>
        <w:tblW w:w="9498" w:type="dxa"/>
        <w:tblInd w:w="-147" w:type="dxa"/>
        <w:tblLook w:val="04A0" w:firstRow="1" w:lastRow="0" w:firstColumn="1" w:lastColumn="0" w:noHBand="0" w:noVBand="1"/>
      </w:tblPr>
      <w:tblGrid>
        <w:gridCol w:w="2254"/>
        <w:gridCol w:w="2254"/>
        <w:gridCol w:w="2254"/>
        <w:gridCol w:w="2736"/>
      </w:tblGrid>
      <w:tr w:rsidR="00EF576B" w:rsidRPr="00244A20" w14:paraId="3366E916" w14:textId="77777777" w:rsidTr="00844420">
        <w:tc>
          <w:tcPr>
            <w:tcW w:w="2254" w:type="dxa"/>
            <w:shd w:val="clear" w:color="auto" w:fill="E5B8B7" w:themeFill="accent2" w:themeFillTint="66"/>
          </w:tcPr>
          <w:p w14:paraId="043AB6AD" w14:textId="77777777" w:rsidR="00EF576B" w:rsidRPr="00244A20" w:rsidRDefault="00EF576B" w:rsidP="00844420">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5B7EC48B" w14:textId="77777777" w:rsidR="00EF576B" w:rsidRPr="00244A20" w:rsidRDefault="00EF576B" w:rsidP="00844420">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2946DD18" w14:textId="77777777" w:rsidR="00EF576B" w:rsidRPr="00244A20" w:rsidRDefault="00EF576B" w:rsidP="00844420">
            <w:pPr>
              <w:rPr>
                <w:rFonts w:ascii="Arial" w:hAnsi="Arial" w:cs="Arial"/>
                <w:sz w:val="24"/>
                <w:szCs w:val="24"/>
              </w:rPr>
            </w:pPr>
            <w:r>
              <w:rPr>
                <w:rFonts w:ascii="Arial" w:hAnsi="Arial" w:cs="Arial"/>
                <w:sz w:val="24"/>
                <w:szCs w:val="24"/>
              </w:rPr>
              <w:t>What was the impact</w:t>
            </w:r>
            <w:r w:rsidRPr="00244A20">
              <w:rPr>
                <w:rFonts w:ascii="Arial" w:hAnsi="Arial" w:cs="Arial"/>
                <w:sz w:val="24"/>
                <w:szCs w:val="24"/>
              </w:rPr>
              <w:t xml:space="preserve">? </w:t>
            </w:r>
          </w:p>
        </w:tc>
        <w:tc>
          <w:tcPr>
            <w:tcW w:w="2736" w:type="dxa"/>
            <w:shd w:val="clear" w:color="auto" w:fill="E5B8B7" w:themeFill="accent2" w:themeFillTint="66"/>
          </w:tcPr>
          <w:p w14:paraId="1E9C97F8" w14:textId="77777777" w:rsidR="00EF576B" w:rsidRPr="00244A20" w:rsidRDefault="00EF576B" w:rsidP="00844420">
            <w:pPr>
              <w:rPr>
                <w:rFonts w:ascii="Arial" w:hAnsi="Arial" w:cs="Arial"/>
                <w:sz w:val="24"/>
                <w:szCs w:val="24"/>
              </w:rPr>
            </w:pPr>
            <w:r w:rsidRPr="00244A20">
              <w:rPr>
                <w:rFonts w:ascii="Arial" w:hAnsi="Arial" w:cs="Arial"/>
                <w:sz w:val="24"/>
                <w:szCs w:val="24"/>
              </w:rPr>
              <w:t>What did you do next?</w:t>
            </w:r>
          </w:p>
          <w:p w14:paraId="787ECC0C" w14:textId="77777777" w:rsidR="00EF576B" w:rsidRPr="00244A20" w:rsidRDefault="00EF576B" w:rsidP="00844420">
            <w:pPr>
              <w:rPr>
                <w:rFonts w:ascii="Arial" w:hAnsi="Arial" w:cs="Arial"/>
                <w:sz w:val="24"/>
                <w:szCs w:val="24"/>
              </w:rPr>
            </w:pPr>
          </w:p>
        </w:tc>
      </w:tr>
      <w:tr w:rsidR="00EF576B" w:rsidRPr="00244A20" w14:paraId="2A0B3CA0" w14:textId="77777777" w:rsidTr="00844420">
        <w:tc>
          <w:tcPr>
            <w:tcW w:w="2254" w:type="dxa"/>
          </w:tcPr>
          <w:p w14:paraId="0E08CD3B" w14:textId="77777777" w:rsidR="00EF576B" w:rsidRDefault="00EF576B" w:rsidP="00844420">
            <w:pPr>
              <w:rPr>
                <w:rFonts w:ascii="Arial" w:hAnsi="Arial" w:cs="Arial"/>
                <w:sz w:val="24"/>
                <w:szCs w:val="24"/>
              </w:rPr>
            </w:pPr>
          </w:p>
          <w:p w14:paraId="02B61AEB" w14:textId="77777777" w:rsidR="00EF576B" w:rsidRDefault="00EF576B" w:rsidP="00844420">
            <w:pPr>
              <w:rPr>
                <w:rFonts w:ascii="Arial" w:hAnsi="Arial" w:cs="Arial"/>
                <w:sz w:val="24"/>
                <w:szCs w:val="24"/>
              </w:rPr>
            </w:pPr>
          </w:p>
          <w:p w14:paraId="1F334B9E" w14:textId="77777777" w:rsidR="00EF576B" w:rsidRDefault="00EF576B" w:rsidP="00844420">
            <w:pPr>
              <w:rPr>
                <w:rFonts w:ascii="Arial" w:hAnsi="Arial" w:cs="Arial"/>
                <w:sz w:val="24"/>
                <w:szCs w:val="24"/>
              </w:rPr>
            </w:pPr>
          </w:p>
          <w:p w14:paraId="0DE8A041" w14:textId="77777777" w:rsidR="00EF576B" w:rsidRPr="00244A20" w:rsidRDefault="00EF576B" w:rsidP="00844420">
            <w:pPr>
              <w:rPr>
                <w:rFonts w:ascii="Arial" w:hAnsi="Arial" w:cs="Arial"/>
                <w:sz w:val="24"/>
                <w:szCs w:val="24"/>
              </w:rPr>
            </w:pPr>
          </w:p>
        </w:tc>
        <w:tc>
          <w:tcPr>
            <w:tcW w:w="2254" w:type="dxa"/>
          </w:tcPr>
          <w:p w14:paraId="30589C68" w14:textId="77777777" w:rsidR="00EF576B" w:rsidRDefault="00EF576B" w:rsidP="00844420">
            <w:pPr>
              <w:rPr>
                <w:rFonts w:ascii="Arial" w:hAnsi="Arial" w:cs="Arial"/>
                <w:sz w:val="24"/>
                <w:szCs w:val="24"/>
              </w:rPr>
            </w:pPr>
          </w:p>
          <w:p w14:paraId="5274FD80" w14:textId="77777777" w:rsidR="00EF576B" w:rsidRDefault="00EF576B" w:rsidP="00844420">
            <w:pPr>
              <w:rPr>
                <w:rFonts w:ascii="Arial" w:hAnsi="Arial" w:cs="Arial"/>
                <w:sz w:val="24"/>
                <w:szCs w:val="24"/>
              </w:rPr>
            </w:pPr>
          </w:p>
          <w:p w14:paraId="6D2DE86C" w14:textId="77777777" w:rsidR="00EF576B" w:rsidRDefault="00EF576B" w:rsidP="00844420">
            <w:pPr>
              <w:rPr>
                <w:rFonts w:ascii="Arial" w:hAnsi="Arial" w:cs="Arial"/>
                <w:sz w:val="24"/>
                <w:szCs w:val="24"/>
              </w:rPr>
            </w:pPr>
          </w:p>
          <w:p w14:paraId="153A57AC" w14:textId="77777777" w:rsidR="00EF576B" w:rsidRDefault="00EF576B" w:rsidP="00844420">
            <w:pPr>
              <w:rPr>
                <w:rFonts w:ascii="Arial" w:hAnsi="Arial" w:cs="Arial"/>
                <w:sz w:val="24"/>
                <w:szCs w:val="24"/>
              </w:rPr>
            </w:pPr>
          </w:p>
          <w:p w14:paraId="7A420C44" w14:textId="77777777" w:rsidR="00EF576B" w:rsidRPr="00244A20" w:rsidRDefault="00EF576B" w:rsidP="00844420">
            <w:pPr>
              <w:rPr>
                <w:rFonts w:ascii="Arial" w:hAnsi="Arial" w:cs="Arial"/>
                <w:sz w:val="24"/>
                <w:szCs w:val="24"/>
              </w:rPr>
            </w:pPr>
          </w:p>
        </w:tc>
        <w:tc>
          <w:tcPr>
            <w:tcW w:w="2254" w:type="dxa"/>
          </w:tcPr>
          <w:p w14:paraId="52DD820A" w14:textId="77777777" w:rsidR="00EF576B" w:rsidRPr="00244A20" w:rsidRDefault="00EF576B" w:rsidP="00844420">
            <w:pPr>
              <w:rPr>
                <w:rFonts w:ascii="Arial" w:hAnsi="Arial" w:cs="Arial"/>
                <w:sz w:val="24"/>
                <w:szCs w:val="24"/>
              </w:rPr>
            </w:pPr>
          </w:p>
        </w:tc>
        <w:tc>
          <w:tcPr>
            <w:tcW w:w="2736" w:type="dxa"/>
          </w:tcPr>
          <w:p w14:paraId="16D2A4DC" w14:textId="77777777" w:rsidR="00EF576B" w:rsidRPr="00244A20" w:rsidRDefault="00EF576B" w:rsidP="00844420">
            <w:pPr>
              <w:rPr>
                <w:rFonts w:ascii="Arial" w:hAnsi="Arial" w:cs="Arial"/>
                <w:sz w:val="24"/>
                <w:szCs w:val="24"/>
              </w:rPr>
            </w:pPr>
          </w:p>
        </w:tc>
      </w:tr>
    </w:tbl>
    <w:p w14:paraId="0C21A284" w14:textId="77777777" w:rsidR="00EF576B" w:rsidRPr="00134251" w:rsidRDefault="00EF576B" w:rsidP="00EF576B">
      <w:pPr>
        <w:spacing w:after="0" w:line="240" w:lineRule="auto"/>
        <w:jc w:val="both"/>
        <w:rPr>
          <w:rFonts w:ascii="Arial" w:hAnsi="Arial" w:cs="Arial"/>
          <w:i/>
          <w:sz w:val="24"/>
          <w:szCs w:val="24"/>
        </w:rPr>
      </w:pPr>
      <w:r>
        <w:rPr>
          <w:rFonts w:ascii="Arial" w:hAnsi="Arial" w:cs="Arial"/>
          <w:i/>
          <w:sz w:val="24"/>
          <w:szCs w:val="24"/>
        </w:rPr>
        <w:br/>
        <w:t xml:space="preserve">Please add or delete as many </w:t>
      </w:r>
      <w:r w:rsidRPr="00134251">
        <w:rPr>
          <w:rFonts w:ascii="Arial" w:hAnsi="Arial" w:cs="Arial"/>
          <w:i/>
          <w:sz w:val="24"/>
          <w:szCs w:val="24"/>
        </w:rPr>
        <w:t xml:space="preserve">APDR cycles as appropriate.  Please remember there is not a specified </w:t>
      </w:r>
      <w:proofErr w:type="gramStart"/>
      <w:r w:rsidRPr="00134251">
        <w:rPr>
          <w:rFonts w:ascii="Arial" w:hAnsi="Arial" w:cs="Arial"/>
          <w:i/>
          <w:sz w:val="24"/>
          <w:szCs w:val="24"/>
        </w:rPr>
        <w:t>amount</w:t>
      </w:r>
      <w:proofErr w:type="gramEnd"/>
      <w:r w:rsidRPr="00134251">
        <w:rPr>
          <w:rFonts w:ascii="Arial" w:hAnsi="Arial" w:cs="Arial"/>
          <w:i/>
          <w:sz w:val="24"/>
          <w:szCs w:val="24"/>
        </w:rPr>
        <w:t xml:space="preserve"> of cycles or a set timeframe before a request for an EHC assessment can be made, although in the majority of cases a number of successive cycles is expected.</w:t>
      </w:r>
    </w:p>
    <w:p w14:paraId="01645402" w14:textId="77777777" w:rsidR="00EF576B" w:rsidRPr="00242806" w:rsidRDefault="00EF576B" w:rsidP="00EF576B">
      <w:pPr>
        <w:rPr>
          <w:rFonts w:ascii="Arial" w:hAnsi="Arial" w:cs="Arial"/>
          <w:b/>
          <w:sz w:val="24"/>
          <w:szCs w:val="24"/>
        </w:rPr>
      </w:pPr>
      <w:r w:rsidRPr="00242806">
        <w:rPr>
          <w:rFonts w:ascii="Arial" w:hAnsi="Arial" w:cs="Arial"/>
          <w:b/>
          <w:sz w:val="24"/>
          <w:szCs w:val="24"/>
        </w:rPr>
        <w:br w:type="page"/>
      </w:r>
    </w:p>
    <w:p w14:paraId="00F79118" w14:textId="77777777" w:rsidR="00EF576B" w:rsidRDefault="00EF576B" w:rsidP="00EF576B">
      <w:pPr>
        <w:spacing w:after="0" w:line="240" w:lineRule="auto"/>
        <w:rPr>
          <w:rFonts w:ascii="Arial" w:hAnsi="Arial" w:cs="Arial"/>
          <w:b/>
          <w:sz w:val="24"/>
          <w:szCs w:val="24"/>
        </w:rPr>
      </w:pPr>
      <w:bookmarkStart w:id="25" w:name="Indicator_3"/>
      <w:r w:rsidRPr="00384C18">
        <w:rPr>
          <w:rFonts w:ascii="Arial" w:hAnsi="Arial" w:cs="Arial"/>
          <w:b/>
          <w:sz w:val="24"/>
          <w:szCs w:val="24"/>
          <w:u w:val="single"/>
        </w:rPr>
        <w:lastRenderedPageBreak/>
        <w:t>Part 7</w:t>
      </w:r>
      <w:r>
        <w:rPr>
          <w:rFonts w:ascii="Arial" w:hAnsi="Arial" w:cs="Arial"/>
          <w:b/>
          <w:sz w:val="24"/>
          <w:szCs w:val="24"/>
        </w:rPr>
        <w:t xml:space="preserve"> </w:t>
      </w:r>
      <w:bookmarkEnd w:id="24"/>
      <w:r>
        <w:rPr>
          <w:rFonts w:ascii="Arial" w:hAnsi="Arial" w:cs="Arial"/>
          <w:b/>
          <w:sz w:val="24"/>
          <w:szCs w:val="24"/>
        </w:rPr>
        <w:t xml:space="preserve">Indicator 3 </w:t>
      </w:r>
      <w:bookmarkEnd w:id="25"/>
      <w:r>
        <w:rPr>
          <w:rFonts w:ascii="Arial" w:hAnsi="Arial" w:cs="Arial"/>
          <w:b/>
          <w:sz w:val="24"/>
          <w:szCs w:val="24"/>
        </w:rPr>
        <w:t>– Use of external professionals</w:t>
      </w:r>
    </w:p>
    <w:p w14:paraId="3485FA52" w14:textId="77777777" w:rsidR="00EF576B" w:rsidRPr="00780305" w:rsidRDefault="00EF576B" w:rsidP="00EF576B">
      <w:pPr>
        <w:spacing w:after="0" w:line="240" w:lineRule="auto"/>
        <w:ind w:left="-426" w:firstLine="426"/>
        <w:rPr>
          <w:rFonts w:ascii="Arial" w:hAnsi="Arial" w:cs="Arial"/>
          <w:sz w:val="24"/>
          <w:szCs w:val="24"/>
        </w:rPr>
      </w:pPr>
    </w:p>
    <w:p w14:paraId="12E0EE66" w14:textId="77777777" w:rsidR="00EF576B" w:rsidRPr="00780305" w:rsidRDefault="00EF576B" w:rsidP="00EF576B">
      <w:pPr>
        <w:spacing w:line="240" w:lineRule="auto"/>
        <w:jc w:val="both"/>
        <w:rPr>
          <w:rFonts w:ascii="Arial" w:hAnsi="Arial" w:cs="Arial"/>
          <w:sz w:val="24"/>
          <w:szCs w:val="24"/>
        </w:rPr>
      </w:pPr>
      <w:r w:rsidRPr="00780305">
        <w:rPr>
          <w:rFonts w:ascii="Arial" w:hAnsi="Arial" w:cs="Arial"/>
          <w:sz w:val="24"/>
          <w:szCs w:val="24"/>
        </w:rPr>
        <w:t>It is likely that you have already specified some outside agencies that have been involved with the child in part 6 when detailing your graduated approach.  Please use the table below to specify all professionals that have been involved with the child or young person.</w:t>
      </w:r>
    </w:p>
    <w:p w14:paraId="5A2678A3" w14:textId="77777777" w:rsidR="00EF576B" w:rsidRPr="00242806" w:rsidRDefault="00EF576B" w:rsidP="00EF576B">
      <w:pPr>
        <w:spacing w:line="240" w:lineRule="auto"/>
        <w:rPr>
          <w:rFonts w:ascii="Arial" w:hAnsi="Arial" w:cs="Arial"/>
          <w:b/>
          <w:sz w:val="24"/>
          <w:szCs w:val="24"/>
        </w:rPr>
      </w:pPr>
      <w:r w:rsidRPr="00242806">
        <w:rPr>
          <w:rFonts w:ascii="Arial" w:hAnsi="Arial" w:cs="Arial"/>
          <w:b/>
          <w:sz w:val="24"/>
          <w:szCs w:val="24"/>
        </w:rPr>
        <w:t>Previous and current support from outside agencies</w:t>
      </w:r>
    </w:p>
    <w:tbl>
      <w:tblPr>
        <w:tblStyle w:val="TableGrid"/>
        <w:tblW w:w="0" w:type="auto"/>
        <w:tblLook w:val="04A0" w:firstRow="1" w:lastRow="0" w:firstColumn="1" w:lastColumn="0" w:noHBand="0" w:noVBand="1"/>
      </w:tblPr>
      <w:tblGrid>
        <w:gridCol w:w="1937"/>
        <w:gridCol w:w="2745"/>
        <w:gridCol w:w="1585"/>
        <w:gridCol w:w="2750"/>
      </w:tblGrid>
      <w:tr w:rsidR="00EF576B" w:rsidRPr="006B5DCB" w14:paraId="3A6801AF" w14:textId="77777777" w:rsidTr="00844420">
        <w:tc>
          <w:tcPr>
            <w:tcW w:w="1937" w:type="dxa"/>
            <w:shd w:val="clear" w:color="auto" w:fill="E5B8B7" w:themeFill="accent2" w:themeFillTint="66"/>
          </w:tcPr>
          <w:p w14:paraId="10EEE28B" w14:textId="77777777" w:rsidR="00EF576B" w:rsidRPr="00D30476" w:rsidRDefault="00EF576B" w:rsidP="00844420">
            <w:pPr>
              <w:pStyle w:val="NoSpacing"/>
              <w:contextualSpacing/>
              <w:rPr>
                <w:rFonts w:ascii="Arial" w:hAnsi="Arial" w:cs="Arial"/>
                <w:sz w:val="24"/>
                <w:szCs w:val="24"/>
              </w:rPr>
            </w:pPr>
            <w:r w:rsidRPr="00D30476">
              <w:rPr>
                <w:rFonts w:ascii="Arial" w:hAnsi="Arial" w:cs="Arial"/>
                <w:sz w:val="24"/>
                <w:szCs w:val="24"/>
              </w:rPr>
              <w:t>Service</w:t>
            </w:r>
          </w:p>
        </w:tc>
        <w:tc>
          <w:tcPr>
            <w:tcW w:w="2745" w:type="dxa"/>
            <w:shd w:val="clear" w:color="auto" w:fill="E5B8B7" w:themeFill="accent2" w:themeFillTint="66"/>
          </w:tcPr>
          <w:p w14:paraId="377597B5" w14:textId="77777777" w:rsidR="00EF576B" w:rsidRPr="00D30476" w:rsidRDefault="00EF576B" w:rsidP="00844420">
            <w:pPr>
              <w:pStyle w:val="NoSpacing"/>
              <w:contextualSpacing/>
              <w:rPr>
                <w:rFonts w:ascii="Arial" w:hAnsi="Arial" w:cs="Arial"/>
                <w:sz w:val="24"/>
                <w:szCs w:val="24"/>
              </w:rPr>
            </w:pPr>
            <w:r w:rsidRPr="00D30476">
              <w:rPr>
                <w:rFonts w:ascii="Arial" w:hAnsi="Arial" w:cs="Arial"/>
                <w:sz w:val="24"/>
                <w:szCs w:val="24"/>
              </w:rPr>
              <w:t>Name of professional and contact details</w:t>
            </w:r>
          </w:p>
        </w:tc>
        <w:tc>
          <w:tcPr>
            <w:tcW w:w="1585" w:type="dxa"/>
            <w:shd w:val="clear" w:color="auto" w:fill="E5B8B7" w:themeFill="accent2" w:themeFillTint="66"/>
          </w:tcPr>
          <w:p w14:paraId="3549D0D9" w14:textId="77777777" w:rsidR="00EF576B" w:rsidRPr="00D30476" w:rsidRDefault="00EF576B" w:rsidP="00844420">
            <w:pPr>
              <w:pStyle w:val="NoSpacing"/>
              <w:contextualSpacing/>
              <w:rPr>
                <w:rFonts w:ascii="Arial" w:hAnsi="Arial" w:cs="Arial"/>
                <w:sz w:val="24"/>
                <w:szCs w:val="24"/>
              </w:rPr>
            </w:pPr>
            <w:r w:rsidRPr="00D30476">
              <w:rPr>
                <w:rFonts w:ascii="Arial" w:hAnsi="Arial" w:cs="Arial"/>
                <w:sz w:val="24"/>
                <w:szCs w:val="24"/>
              </w:rPr>
              <w:t>Date of visit, assessment or intervention</w:t>
            </w:r>
          </w:p>
        </w:tc>
        <w:tc>
          <w:tcPr>
            <w:tcW w:w="2750" w:type="dxa"/>
            <w:shd w:val="clear" w:color="auto" w:fill="E5B8B7" w:themeFill="accent2" w:themeFillTint="66"/>
          </w:tcPr>
          <w:p w14:paraId="6BDDE35B" w14:textId="77777777" w:rsidR="00EF576B" w:rsidRPr="00D30476" w:rsidRDefault="00EF576B" w:rsidP="00844420">
            <w:pPr>
              <w:pStyle w:val="NoSpacing"/>
              <w:contextualSpacing/>
              <w:rPr>
                <w:rFonts w:ascii="Arial" w:hAnsi="Arial" w:cs="Arial"/>
                <w:sz w:val="24"/>
                <w:szCs w:val="24"/>
              </w:rPr>
            </w:pPr>
            <w:r w:rsidRPr="00D30476">
              <w:rPr>
                <w:rFonts w:ascii="Arial" w:hAnsi="Arial" w:cs="Arial"/>
                <w:sz w:val="24"/>
                <w:szCs w:val="24"/>
              </w:rPr>
              <w:t>Outcome (e.g. advice, assessment, discharge)</w:t>
            </w:r>
          </w:p>
        </w:tc>
      </w:tr>
      <w:tr w:rsidR="00EF576B" w:rsidRPr="006B5DCB" w14:paraId="70143347" w14:textId="77777777" w:rsidTr="00844420">
        <w:tc>
          <w:tcPr>
            <w:tcW w:w="1937" w:type="dxa"/>
          </w:tcPr>
          <w:p w14:paraId="43157881" w14:textId="77777777" w:rsidR="00EF576B" w:rsidRPr="006B5DCB" w:rsidRDefault="00EF576B" w:rsidP="00844420">
            <w:pPr>
              <w:pStyle w:val="NoSpacing"/>
              <w:contextualSpacing/>
              <w:rPr>
                <w:rFonts w:ascii="Arial" w:hAnsi="Arial" w:cs="Arial"/>
                <w:sz w:val="24"/>
                <w:szCs w:val="24"/>
              </w:rPr>
            </w:pPr>
            <w:r w:rsidRPr="006B5DCB">
              <w:rPr>
                <w:rFonts w:ascii="Arial" w:hAnsi="Arial" w:cs="Arial"/>
                <w:sz w:val="24"/>
                <w:szCs w:val="24"/>
              </w:rPr>
              <w:t>Educational Psychology</w:t>
            </w:r>
          </w:p>
        </w:tc>
        <w:tc>
          <w:tcPr>
            <w:tcW w:w="2745" w:type="dxa"/>
          </w:tcPr>
          <w:p w14:paraId="29BCD637" w14:textId="77777777" w:rsidR="00EF576B" w:rsidRDefault="00EF576B" w:rsidP="00844420">
            <w:pPr>
              <w:pStyle w:val="NoSpacing"/>
              <w:contextualSpacing/>
              <w:rPr>
                <w:rFonts w:ascii="Arial" w:hAnsi="Arial" w:cs="Arial"/>
                <w:sz w:val="24"/>
                <w:szCs w:val="24"/>
              </w:rPr>
            </w:pPr>
          </w:p>
          <w:p w14:paraId="4C72BE4B" w14:textId="77777777" w:rsidR="00EF576B" w:rsidRDefault="00EF576B" w:rsidP="00844420">
            <w:pPr>
              <w:pStyle w:val="NoSpacing"/>
              <w:contextualSpacing/>
              <w:rPr>
                <w:rFonts w:ascii="Arial" w:hAnsi="Arial" w:cs="Arial"/>
                <w:sz w:val="24"/>
                <w:szCs w:val="24"/>
              </w:rPr>
            </w:pPr>
          </w:p>
          <w:p w14:paraId="68FB1391" w14:textId="77777777" w:rsidR="00EF576B" w:rsidRPr="006B5DCB" w:rsidRDefault="00EF576B" w:rsidP="00844420">
            <w:pPr>
              <w:pStyle w:val="NoSpacing"/>
              <w:contextualSpacing/>
              <w:rPr>
                <w:rFonts w:ascii="Arial" w:hAnsi="Arial" w:cs="Arial"/>
                <w:sz w:val="24"/>
                <w:szCs w:val="24"/>
              </w:rPr>
            </w:pPr>
          </w:p>
        </w:tc>
        <w:tc>
          <w:tcPr>
            <w:tcW w:w="1585" w:type="dxa"/>
          </w:tcPr>
          <w:p w14:paraId="032A9718" w14:textId="77777777" w:rsidR="00EF576B" w:rsidRPr="006B5DCB" w:rsidRDefault="00EF576B" w:rsidP="00844420">
            <w:pPr>
              <w:pStyle w:val="NoSpacing"/>
              <w:contextualSpacing/>
              <w:rPr>
                <w:rFonts w:ascii="Arial" w:hAnsi="Arial" w:cs="Arial"/>
                <w:sz w:val="24"/>
                <w:szCs w:val="24"/>
              </w:rPr>
            </w:pPr>
          </w:p>
        </w:tc>
        <w:tc>
          <w:tcPr>
            <w:tcW w:w="2750" w:type="dxa"/>
          </w:tcPr>
          <w:p w14:paraId="13F31909" w14:textId="77777777" w:rsidR="00EF576B" w:rsidRPr="006B5DCB" w:rsidRDefault="00EF576B" w:rsidP="00844420">
            <w:pPr>
              <w:pStyle w:val="NoSpacing"/>
              <w:contextualSpacing/>
              <w:rPr>
                <w:rFonts w:ascii="Arial" w:hAnsi="Arial" w:cs="Arial"/>
                <w:sz w:val="24"/>
                <w:szCs w:val="24"/>
              </w:rPr>
            </w:pPr>
          </w:p>
        </w:tc>
      </w:tr>
      <w:tr w:rsidR="00EF576B" w:rsidRPr="006B5DCB" w14:paraId="6C380F77" w14:textId="77777777" w:rsidTr="00844420">
        <w:tc>
          <w:tcPr>
            <w:tcW w:w="1937" w:type="dxa"/>
          </w:tcPr>
          <w:p w14:paraId="520026CC" w14:textId="77777777" w:rsidR="00EF576B" w:rsidRPr="006B5DCB" w:rsidRDefault="00EF576B" w:rsidP="00844420">
            <w:pPr>
              <w:pStyle w:val="NoSpacing"/>
              <w:contextualSpacing/>
              <w:rPr>
                <w:rFonts w:ascii="Arial" w:hAnsi="Arial" w:cs="Arial"/>
                <w:sz w:val="24"/>
                <w:szCs w:val="24"/>
              </w:rPr>
            </w:pPr>
            <w:r>
              <w:rPr>
                <w:rFonts w:ascii="Arial" w:hAnsi="Arial" w:cs="Arial"/>
                <w:sz w:val="24"/>
                <w:szCs w:val="24"/>
              </w:rPr>
              <w:t>LSAT</w:t>
            </w:r>
          </w:p>
        </w:tc>
        <w:tc>
          <w:tcPr>
            <w:tcW w:w="2745" w:type="dxa"/>
          </w:tcPr>
          <w:p w14:paraId="6ADD51A0" w14:textId="77777777" w:rsidR="00EF576B" w:rsidRDefault="00EF576B" w:rsidP="00844420">
            <w:pPr>
              <w:pStyle w:val="NoSpacing"/>
              <w:contextualSpacing/>
              <w:rPr>
                <w:rFonts w:ascii="Arial" w:hAnsi="Arial" w:cs="Arial"/>
                <w:sz w:val="24"/>
                <w:szCs w:val="24"/>
              </w:rPr>
            </w:pPr>
          </w:p>
          <w:p w14:paraId="47914815" w14:textId="77777777" w:rsidR="00EF576B" w:rsidRPr="006B5DCB" w:rsidRDefault="00EF576B" w:rsidP="00844420">
            <w:pPr>
              <w:pStyle w:val="NoSpacing"/>
              <w:contextualSpacing/>
              <w:rPr>
                <w:rFonts w:ascii="Arial" w:hAnsi="Arial" w:cs="Arial"/>
                <w:sz w:val="24"/>
                <w:szCs w:val="24"/>
              </w:rPr>
            </w:pPr>
          </w:p>
        </w:tc>
        <w:tc>
          <w:tcPr>
            <w:tcW w:w="1585" w:type="dxa"/>
          </w:tcPr>
          <w:p w14:paraId="2B872945" w14:textId="77777777" w:rsidR="00EF576B" w:rsidRPr="006B5DCB" w:rsidRDefault="00EF576B" w:rsidP="00844420">
            <w:pPr>
              <w:pStyle w:val="NoSpacing"/>
              <w:contextualSpacing/>
              <w:rPr>
                <w:rFonts w:ascii="Arial" w:hAnsi="Arial" w:cs="Arial"/>
                <w:sz w:val="24"/>
                <w:szCs w:val="24"/>
              </w:rPr>
            </w:pPr>
          </w:p>
        </w:tc>
        <w:tc>
          <w:tcPr>
            <w:tcW w:w="2750" w:type="dxa"/>
          </w:tcPr>
          <w:p w14:paraId="7B46F529" w14:textId="77777777" w:rsidR="00EF576B" w:rsidRPr="006B5DCB" w:rsidRDefault="00EF576B" w:rsidP="00844420">
            <w:pPr>
              <w:pStyle w:val="NoSpacing"/>
              <w:contextualSpacing/>
              <w:rPr>
                <w:rFonts w:ascii="Arial" w:hAnsi="Arial" w:cs="Arial"/>
                <w:sz w:val="24"/>
                <w:szCs w:val="24"/>
              </w:rPr>
            </w:pPr>
          </w:p>
        </w:tc>
      </w:tr>
      <w:tr w:rsidR="00EF576B" w:rsidRPr="006B5DCB" w14:paraId="2FCF5C30" w14:textId="77777777" w:rsidTr="00844420">
        <w:tc>
          <w:tcPr>
            <w:tcW w:w="1937" w:type="dxa"/>
          </w:tcPr>
          <w:p w14:paraId="3DB645E3" w14:textId="77777777" w:rsidR="00EF576B" w:rsidRPr="006B5DCB" w:rsidRDefault="00EF576B" w:rsidP="00844420">
            <w:pPr>
              <w:pStyle w:val="NoSpacing"/>
              <w:contextualSpacing/>
              <w:rPr>
                <w:rFonts w:ascii="Arial" w:hAnsi="Arial" w:cs="Arial"/>
                <w:sz w:val="24"/>
                <w:szCs w:val="24"/>
              </w:rPr>
            </w:pPr>
            <w:r>
              <w:rPr>
                <w:rFonts w:ascii="Arial" w:hAnsi="Arial" w:cs="Arial"/>
                <w:sz w:val="24"/>
                <w:szCs w:val="24"/>
              </w:rPr>
              <w:t>BSAT</w:t>
            </w:r>
          </w:p>
        </w:tc>
        <w:tc>
          <w:tcPr>
            <w:tcW w:w="2745" w:type="dxa"/>
          </w:tcPr>
          <w:p w14:paraId="14A3E079" w14:textId="77777777" w:rsidR="00EF576B" w:rsidRDefault="00EF576B" w:rsidP="00844420">
            <w:pPr>
              <w:pStyle w:val="NoSpacing"/>
              <w:contextualSpacing/>
              <w:rPr>
                <w:rFonts w:ascii="Arial" w:hAnsi="Arial" w:cs="Arial"/>
                <w:sz w:val="24"/>
                <w:szCs w:val="24"/>
              </w:rPr>
            </w:pPr>
          </w:p>
          <w:p w14:paraId="6DE72E9D" w14:textId="77777777" w:rsidR="00EF576B" w:rsidRPr="006B5DCB" w:rsidRDefault="00EF576B" w:rsidP="00844420">
            <w:pPr>
              <w:pStyle w:val="NoSpacing"/>
              <w:contextualSpacing/>
              <w:rPr>
                <w:rFonts w:ascii="Arial" w:hAnsi="Arial" w:cs="Arial"/>
                <w:sz w:val="24"/>
                <w:szCs w:val="24"/>
              </w:rPr>
            </w:pPr>
          </w:p>
        </w:tc>
        <w:tc>
          <w:tcPr>
            <w:tcW w:w="1585" w:type="dxa"/>
          </w:tcPr>
          <w:p w14:paraId="58F420C3" w14:textId="77777777" w:rsidR="00EF576B" w:rsidRPr="006B5DCB" w:rsidRDefault="00EF576B" w:rsidP="00844420">
            <w:pPr>
              <w:pStyle w:val="NoSpacing"/>
              <w:contextualSpacing/>
              <w:rPr>
                <w:rFonts w:ascii="Arial" w:hAnsi="Arial" w:cs="Arial"/>
                <w:sz w:val="24"/>
                <w:szCs w:val="24"/>
              </w:rPr>
            </w:pPr>
          </w:p>
        </w:tc>
        <w:tc>
          <w:tcPr>
            <w:tcW w:w="2750" w:type="dxa"/>
          </w:tcPr>
          <w:p w14:paraId="2899D00D" w14:textId="77777777" w:rsidR="00EF576B" w:rsidRPr="006B5DCB" w:rsidRDefault="00EF576B" w:rsidP="00844420">
            <w:pPr>
              <w:pStyle w:val="NoSpacing"/>
              <w:contextualSpacing/>
              <w:rPr>
                <w:rFonts w:ascii="Arial" w:hAnsi="Arial" w:cs="Arial"/>
                <w:sz w:val="24"/>
                <w:szCs w:val="24"/>
              </w:rPr>
            </w:pPr>
          </w:p>
        </w:tc>
      </w:tr>
      <w:tr w:rsidR="00EF576B" w:rsidRPr="006B5DCB" w14:paraId="41B05189" w14:textId="77777777" w:rsidTr="00844420">
        <w:tc>
          <w:tcPr>
            <w:tcW w:w="1937" w:type="dxa"/>
          </w:tcPr>
          <w:p w14:paraId="411072A2" w14:textId="77777777" w:rsidR="00EF576B" w:rsidRPr="006B5DCB" w:rsidRDefault="00EF576B" w:rsidP="00844420">
            <w:pPr>
              <w:pStyle w:val="NoSpacing"/>
              <w:contextualSpacing/>
              <w:rPr>
                <w:rFonts w:ascii="Arial" w:hAnsi="Arial" w:cs="Arial"/>
                <w:sz w:val="24"/>
                <w:szCs w:val="24"/>
              </w:rPr>
            </w:pPr>
            <w:r w:rsidRPr="006B5DCB">
              <w:rPr>
                <w:rFonts w:ascii="Arial" w:hAnsi="Arial" w:cs="Arial"/>
                <w:sz w:val="24"/>
                <w:szCs w:val="24"/>
              </w:rPr>
              <w:t>Speech and Language</w:t>
            </w:r>
          </w:p>
        </w:tc>
        <w:tc>
          <w:tcPr>
            <w:tcW w:w="2745" w:type="dxa"/>
          </w:tcPr>
          <w:p w14:paraId="2F0A787C" w14:textId="77777777" w:rsidR="00EF576B" w:rsidRDefault="00EF576B" w:rsidP="00844420">
            <w:pPr>
              <w:pStyle w:val="NoSpacing"/>
              <w:contextualSpacing/>
              <w:rPr>
                <w:rFonts w:ascii="Arial" w:hAnsi="Arial" w:cs="Arial"/>
                <w:sz w:val="24"/>
                <w:szCs w:val="24"/>
              </w:rPr>
            </w:pPr>
          </w:p>
          <w:p w14:paraId="3FBCF966" w14:textId="77777777" w:rsidR="00EF576B" w:rsidRPr="006B5DCB" w:rsidRDefault="00EF576B" w:rsidP="00844420">
            <w:pPr>
              <w:pStyle w:val="NoSpacing"/>
              <w:contextualSpacing/>
              <w:rPr>
                <w:rFonts w:ascii="Arial" w:hAnsi="Arial" w:cs="Arial"/>
                <w:sz w:val="24"/>
                <w:szCs w:val="24"/>
              </w:rPr>
            </w:pPr>
          </w:p>
        </w:tc>
        <w:tc>
          <w:tcPr>
            <w:tcW w:w="1585" w:type="dxa"/>
          </w:tcPr>
          <w:p w14:paraId="4FB89B6A" w14:textId="77777777" w:rsidR="00EF576B" w:rsidRPr="006B5DCB" w:rsidRDefault="00EF576B" w:rsidP="00844420">
            <w:pPr>
              <w:pStyle w:val="NoSpacing"/>
              <w:contextualSpacing/>
              <w:rPr>
                <w:rFonts w:ascii="Arial" w:hAnsi="Arial" w:cs="Arial"/>
                <w:sz w:val="24"/>
                <w:szCs w:val="24"/>
              </w:rPr>
            </w:pPr>
          </w:p>
        </w:tc>
        <w:tc>
          <w:tcPr>
            <w:tcW w:w="2750" w:type="dxa"/>
          </w:tcPr>
          <w:p w14:paraId="782F17C8" w14:textId="77777777" w:rsidR="00EF576B" w:rsidRPr="006B5DCB" w:rsidRDefault="00EF576B" w:rsidP="00844420">
            <w:pPr>
              <w:pStyle w:val="NoSpacing"/>
              <w:contextualSpacing/>
              <w:rPr>
                <w:rFonts w:ascii="Arial" w:hAnsi="Arial" w:cs="Arial"/>
                <w:sz w:val="24"/>
                <w:szCs w:val="24"/>
              </w:rPr>
            </w:pPr>
          </w:p>
        </w:tc>
      </w:tr>
      <w:tr w:rsidR="00EF576B" w:rsidRPr="006B5DCB" w14:paraId="53F6B404" w14:textId="77777777" w:rsidTr="00844420">
        <w:tc>
          <w:tcPr>
            <w:tcW w:w="1937" w:type="dxa"/>
          </w:tcPr>
          <w:p w14:paraId="2434D49B" w14:textId="77777777" w:rsidR="00EF576B" w:rsidRPr="006B5DCB" w:rsidRDefault="00EF576B" w:rsidP="00844420">
            <w:pPr>
              <w:pStyle w:val="NoSpacing"/>
              <w:contextualSpacing/>
              <w:rPr>
                <w:rFonts w:ascii="Arial" w:hAnsi="Arial" w:cs="Arial"/>
                <w:sz w:val="24"/>
                <w:szCs w:val="24"/>
              </w:rPr>
            </w:pPr>
            <w:r w:rsidRPr="006B5DCB">
              <w:rPr>
                <w:rFonts w:ascii="Arial" w:hAnsi="Arial" w:cs="Arial"/>
                <w:sz w:val="24"/>
                <w:szCs w:val="24"/>
              </w:rPr>
              <w:t>OT</w:t>
            </w:r>
          </w:p>
        </w:tc>
        <w:tc>
          <w:tcPr>
            <w:tcW w:w="2745" w:type="dxa"/>
          </w:tcPr>
          <w:p w14:paraId="19CCFE00" w14:textId="77777777" w:rsidR="00EF576B" w:rsidRDefault="00EF576B" w:rsidP="00844420">
            <w:pPr>
              <w:pStyle w:val="NoSpacing"/>
              <w:contextualSpacing/>
              <w:rPr>
                <w:rFonts w:ascii="Arial" w:hAnsi="Arial" w:cs="Arial"/>
                <w:sz w:val="24"/>
                <w:szCs w:val="24"/>
              </w:rPr>
            </w:pPr>
          </w:p>
          <w:p w14:paraId="6839089C" w14:textId="77777777" w:rsidR="00EF576B" w:rsidRPr="006B5DCB" w:rsidRDefault="00EF576B" w:rsidP="00844420">
            <w:pPr>
              <w:pStyle w:val="NoSpacing"/>
              <w:contextualSpacing/>
              <w:rPr>
                <w:rFonts w:ascii="Arial" w:hAnsi="Arial" w:cs="Arial"/>
                <w:sz w:val="24"/>
                <w:szCs w:val="24"/>
              </w:rPr>
            </w:pPr>
          </w:p>
        </w:tc>
        <w:tc>
          <w:tcPr>
            <w:tcW w:w="1585" w:type="dxa"/>
          </w:tcPr>
          <w:p w14:paraId="6F0C34DE" w14:textId="77777777" w:rsidR="00EF576B" w:rsidRPr="006B5DCB" w:rsidRDefault="00EF576B" w:rsidP="00844420">
            <w:pPr>
              <w:pStyle w:val="NoSpacing"/>
              <w:contextualSpacing/>
              <w:rPr>
                <w:rFonts w:ascii="Arial" w:hAnsi="Arial" w:cs="Arial"/>
                <w:sz w:val="24"/>
                <w:szCs w:val="24"/>
              </w:rPr>
            </w:pPr>
          </w:p>
        </w:tc>
        <w:tc>
          <w:tcPr>
            <w:tcW w:w="2750" w:type="dxa"/>
          </w:tcPr>
          <w:p w14:paraId="42550D94" w14:textId="77777777" w:rsidR="00EF576B" w:rsidRPr="006B5DCB" w:rsidRDefault="00EF576B" w:rsidP="00844420">
            <w:pPr>
              <w:pStyle w:val="NoSpacing"/>
              <w:contextualSpacing/>
              <w:rPr>
                <w:rFonts w:ascii="Arial" w:hAnsi="Arial" w:cs="Arial"/>
                <w:sz w:val="24"/>
                <w:szCs w:val="24"/>
              </w:rPr>
            </w:pPr>
          </w:p>
        </w:tc>
      </w:tr>
      <w:tr w:rsidR="00EF576B" w:rsidRPr="006B5DCB" w14:paraId="2A52AD6F" w14:textId="77777777" w:rsidTr="00844420">
        <w:tc>
          <w:tcPr>
            <w:tcW w:w="1937" w:type="dxa"/>
          </w:tcPr>
          <w:p w14:paraId="3A64E1B5" w14:textId="77777777" w:rsidR="00EF576B" w:rsidRPr="006B5DCB" w:rsidRDefault="00EF576B" w:rsidP="00844420">
            <w:pPr>
              <w:pStyle w:val="NoSpacing"/>
              <w:contextualSpacing/>
              <w:rPr>
                <w:rFonts w:ascii="Arial" w:hAnsi="Arial" w:cs="Arial"/>
                <w:sz w:val="24"/>
                <w:szCs w:val="24"/>
              </w:rPr>
            </w:pPr>
            <w:r w:rsidRPr="006B5DCB">
              <w:rPr>
                <w:rFonts w:ascii="Arial" w:hAnsi="Arial" w:cs="Arial"/>
                <w:sz w:val="24"/>
                <w:szCs w:val="24"/>
              </w:rPr>
              <w:t>Physiotherapy</w:t>
            </w:r>
          </w:p>
        </w:tc>
        <w:tc>
          <w:tcPr>
            <w:tcW w:w="2745" w:type="dxa"/>
          </w:tcPr>
          <w:p w14:paraId="4B33B7F1" w14:textId="77777777" w:rsidR="00EF576B" w:rsidRDefault="00EF576B" w:rsidP="00844420">
            <w:pPr>
              <w:pStyle w:val="NoSpacing"/>
              <w:contextualSpacing/>
              <w:rPr>
                <w:rFonts w:ascii="Arial" w:hAnsi="Arial" w:cs="Arial"/>
                <w:sz w:val="24"/>
                <w:szCs w:val="24"/>
              </w:rPr>
            </w:pPr>
          </w:p>
          <w:p w14:paraId="1A247491" w14:textId="77777777" w:rsidR="00EF576B" w:rsidRPr="006B5DCB" w:rsidRDefault="00EF576B" w:rsidP="00844420">
            <w:pPr>
              <w:pStyle w:val="NoSpacing"/>
              <w:contextualSpacing/>
              <w:rPr>
                <w:rFonts w:ascii="Arial" w:hAnsi="Arial" w:cs="Arial"/>
                <w:sz w:val="24"/>
                <w:szCs w:val="24"/>
              </w:rPr>
            </w:pPr>
          </w:p>
        </w:tc>
        <w:tc>
          <w:tcPr>
            <w:tcW w:w="1585" w:type="dxa"/>
          </w:tcPr>
          <w:p w14:paraId="03989441" w14:textId="77777777" w:rsidR="00EF576B" w:rsidRPr="006B5DCB" w:rsidRDefault="00EF576B" w:rsidP="00844420">
            <w:pPr>
              <w:pStyle w:val="NoSpacing"/>
              <w:contextualSpacing/>
              <w:rPr>
                <w:rFonts w:ascii="Arial" w:hAnsi="Arial" w:cs="Arial"/>
                <w:sz w:val="24"/>
                <w:szCs w:val="24"/>
              </w:rPr>
            </w:pPr>
          </w:p>
        </w:tc>
        <w:tc>
          <w:tcPr>
            <w:tcW w:w="2750" w:type="dxa"/>
          </w:tcPr>
          <w:p w14:paraId="0F7C3039" w14:textId="77777777" w:rsidR="00EF576B" w:rsidRPr="006B5DCB" w:rsidRDefault="00EF576B" w:rsidP="00844420">
            <w:pPr>
              <w:pStyle w:val="NoSpacing"/>
              <w:contextualSpacing/>
              <w:rPr>
                <w:rFonts w:ascii="Arial" w:hAnsi="Arial" w:cs="Arial"/>
                <w:sz w:val="24"/>
                <w:szCs w:val="24"/>
              </w:rPr>
            </w:pPr>
          </w:p>
        </w:tc>
      </w:tr>
      <w:tr w:rsidR="00EF576B" w:rsidRPr="006B5DCB" w14:paraId="1F07B94B" w14:textId="77777777" w:rsidTr="00844420">
        <w:tc>
          <w:tcPr>
            <w:tcW w:w="1937" w:type="dxa"/>
          </w:tcPr>
          <w:p w14:paraId="40D4540A" w14:textId="77777777" w:rsidR="00EF576B" w:rsidRPr="006B5DCB" w:rsidRDefault="00EF576B" w:rsidP="00844420">
            <w:pPr>
              <w:pStyle w:val="NoSpacing"/>
              <w:contextualSpacing/>
              <w:rPr>
                <w:rFonts w:ascii="Arial" w:hAnsi="Arial" w:cs="Arial"/>
                <w:sz w:val="24"/>
                <w:szCs w:val="24"/>
              </w:rPr>
            </w:pPr>
            <w:r>
              <w:rPr>
                <w:rFonts w:ascii="Arial" w:hAnsi="Arial" w:cs="Arial"/>
                <w:sz w:val="24"/>
                <w:szCs w:val="24"/>
              </w:rPr>
              <w:t>CAMHS</w:t>
            </w:r>
          </w:p>
        </w:tc>
        <w:tc>
          <w:tcPr>
            <w:tcW w:w="2745" w:type="dxa"/>
          </w:tcPr>
          <w:p w14:paraId="2CA8DFDF" w14:textId="77777777" w:rsidR="00EF576B" w:rsidRDefault="00EF576B" w:rsidP="00844420">
            <w:pPr>
              <w:pStyle w:val="NoSpacing"/>
              <w:contextualSpacing/>
              <w:rPr>
                <w:rFonts w:ascii="Arial" w:hAnsi="Arial" w:cs="Arial"/>
                <w:sz w:val="24"/>
                <w:szCs w:val="24"/>
              </w:rPr>
            </w:pPr>
          </w:p>
          <w:p w14:paraId="65A1387D" w14:textId="77777777" w:rsidR="00EF576B" w:rsidRPr="006B5DCB" w:rsidRDefault="00EF576B" w:rsidP="00844420">
            <w:pPr>
              <w:pStyle w:val="NoSpacing"/>
              <w:contextualSpacing/>
              <w:rPr>
                <w:rFonts w:ascii="Arial" w:hAnsi="Arial" w:cs="Arial"/>
                <w:sz w:val="24"/>
                <w:szCs w:val="24"/>
              </w:rPr>
            </w:pPr>
          </w:p>
        </w:tc>
        <w:tc>
          <w:tcPr>
            <w:tcW w:w="1585" w:type="dxa"/>
          </w:tcPr>
          <w:p w14:paraId="75010260" w14:textId="77777777" w:rsidR="00EF576B" w:rsidRPr="006B5DCB" w:rsidRDefault="00EF576B" w:rsidP="00844420">
            <w:pPr>
              <w:pStyle w:val="NoSpacing"/>
              <w:contextualSpacing/>
              <w:rPr>
                <w:rFonts w:ascii="Arial" w:hAnsi="Arial" w:cs="Arial"/>
                <w:sz w:val="24"/>
                <w:szCs w:val="24"/>
              </w:rPr>
            </w:pPr>
          </w:p>
        </w:tc>
        <w:tc>
          <w:tcPr>
            <w:tcW w:w="2750" w:type="dxa"/>
          </w:tcPr>
          <w:p w14:paraId="42C51D74" w14:textId="77777777" w:rsidR="00EF576B" w:rsidRPr="006B5DCB" w:rsidRDefault="00EF576B" w:rsidP="00844420">
            <w:pPr>
              <w:pStyle w:val="NoSpacing"/>
              <w:contextualSpacing/>
              <w:rPr>
                <w:rFonts w:ascii="Arial" w:hAnsi="Arial" w:cs="Arial"/>
                <w:sz w:val="24"/>
                <w:szCs w:val="24"/>
              </w:rPr>
            </w:pPr>
          </w:p>
        </w:tc>
      </w:tr>
      <w:tr w:rsidR="00EF576B" w:rsidRPr="006B5DCB" w14:paraId="5D631CA9" w14:textId="77777777" w:rsidTr="00844420">
        <w:tc>
          <w:tcPr>
            <w:tcW w:w="1937" w:type="dxa"/>
          </w:tcPr>
          <w:p w14:paraId="065C3709" w14:textId="77777777" w:rsidR="00EF576B" w:rsidRPr="006B5DCB" w:rsidRDefault="00EF576B" w:rsidP="00844420">
            <w:pPr>
              <w:pStyle w:val="NoSpacing"/>
              <w:contextualSpacing/>
              <w:rPr>
                <w:rFonts w:ascii="Arial" w:hAnsi="Arial" w:cs="Arial"/>
                <w:sz w:val="24"/>
                <w:szCs w:val="24"/>
              </w:rPr>
            </w:pPr>
            <w:r>
              <w:rPr>
                <w:rFonts w:ascii="Arial" w:hAnsi="Arial" w:cs="Arial"/>
                <w:sz w:val="24"/>
                <w:szCs w:val="24"/>
              </w:rPr>
              <w:t>SIS</w:t>
            </w:r>
          </w:p>
        </w:tc>
        <w:tc>
          <w:tcPr>
            <w:tcW w:w="2745" w:type="dxa"/>
          </w:tcPr>
          <w:p w14:paraId="1AB7FE02" w14:textId="77777777" w:rsidR="00EF576B" w:rsidRDefault="00EF576B" w:rsidP="00844420">
            <w:pPr>
              <w:pStyle w:val="NoSpacing"/>
              <w:contextualSpacing/>
              <w:rPr>
                <w:rFonts w:ascii="Arial" w:hAnsi="Arial" w:cs="Arial"/>
                <w:sz w:val="24"/>
                <w:szCs w:val="24"/>
              </w:rPr>
            </w:pPr>
          </w:p>
          <w:p w14:paraId="1F984CE0" w14:textId="77777777" w:rsidR="00EF576B" w:rsidRPr="006B5DCB" w:rsidRDefault="00EF576B" w:rsidP="00844420">
            <w:pPr>
              <w:pStyle w:val="NoSpacing"/>
              <w:contextualSpacing/>
              <w:rPr>
                <w:rFonts w:ascii="Arial" w:hAnsi="Arial" w:cs="Arial"/>
                <w:sz w:val="24"/>
                <w:szCs w:val="24"/>
              </w:rPr>
            </w:pPr>
          </w:p>
        </w:tc>
        <w:tc>
          <w:tcPr>
            <w:tcW w:w="1585" w:type="dxa"/>
          </w:tcPr>
          <w:p w14:paraId="30C9DF0E" w14:textId="77777777" w:rsidR="00EF576B" w:rsidRPr="006B5DCB" w:rsidRDefault="00EF576B" w:rsidP="00844420">
            <w:pPr>
              <w:pStyle w:val="NoSpacing"/>
              <w:contextualSpacing/>
              <w:rPr>
                <w:rFonts w:ascii="Arial" w:hAnsi="Arial" w:cs="Arial"/>
                <w:sz w:val="24"/>
                <w:szCs w:val="24"/>
              </w:rPr>
            </w:pPr>
          </w:p>
        </w:tc>
        <w:tc>
          <w:tcPr>
            <w:tcW w:w="2750" w:type="dxa"/>
          </w:tcPr>
          <w:p w14:paraId="4B7EDFF8" w14:textId="77777777" w:rsidR="00EF576B" w:rsidRPr="006B5DCB" w:rsidRDefault="00EF576B" w:rsidP="00844420">
            <w:pPr>
              <w:pStyle w:val="NoSpacing"/>
              <w:contextualSpacing/>
              <w:rPr>
                <w:rFonts w:ascii="Arial" w:hAnsi="Arial" w:cs="Arial"/>
                <w:sz w:val="24"/>
                <w:szCs w:val="24"/>
              </w:rPr>
            </w:pPr>
          </w:p>
        </w:tc>
      </w:tr>
      <w:tr w:rsidR="00EF576B" w:rsidRPr="006B5DCB" w14:paraId="3BCD9261" w14:textId="77777777" w:rsidTr="00844420">
        <w:tc>
          <w:tcPr>
            <w:tcW w:w="1937" w:type="dxa"/>
          </w:tcPr>
          <w:p w14:paraId="3E4F6AFE" w14:textId="77777777" w:rsidR="00EF576B" w:rsidRPr="006B5DCB" w:rsidRDefault="00EF576B" w:rsidP="00844420">
            <w:pPr>
              <w:pStyle w:val="NoSpacing"/>
              <w:contextualSpacing/>
              <w:rPr>
                <w:rFonts w:ascii="Arial" w:hAnsi="Arial" w:cs="Arial"/>
                <w:sz w:val="24"/>
                <w:szCs w:val="24"/>
              </w:rPr>
            </w:pPr>
            <w:r>
              <w:rPr>
                <w:rFonts w:ascii="Arial" w:hAnsi="Arial" w:cs="Arial"/>
                <w:sz w:val="24"/>
                <w:szCs w:val="24"/>
              </w:rPr>
              <w:t>EYQT</w:t>
            </w:r>
          </w:p>
        </w:tc>
        <w:tc>
          <w:tcPr>
            <w:tcW w:w="2745" w:type="dxa"/>
          </w:tcPr>
          <w:p w14:paraId="07C865D2" w14:textId="77777777" w:rsidR="00EF576B" w:rsidRDefault="00EF576B" w:rsidP="00844420">
            <w:pPr>
              <w:pStyle w:val="NoSpacing"/>
              <w:contextualSpacing/>
              <w:rPr>
                <w:rFonts w:ascii="Arial" w:hAnsi="Arial" w:cs="Arial"/>
                <w:sz w:val="24"/>
                <w:szCs w:val="24"/>
              </w:rPr>
            </w:pPr>
          </w:p>
          <w:p w14:paraId="2DF6F112" w14:textId="77777777" w:rsidR="00EF576B" w:rsidRPr="006B5DCB" w:rsidRDefault="00EF576B" w:rsidP="00844420">
            <w:pPr>
              <w:pStyle w:val="NoSpacing"/>
              <w:contextualSpacing/>
              <w:rPr>
                <w:rFonts w:ascii="Arial" w:hAnsi="Arial" w:cs="Arial"/>
                <w:sz w:val="24"/>
                <w:szCs w:val="24"/>
              </w:rPr>
            </w:pPr>
          </w:p>
        </w:tc>
        <w:tc>
          <w:tcPr>
            <w:tcW w:w="1585" w:type="dxa"/>
          </w:tcPr>
          <w:p w14:paraId="758B19D3" w14:textId="77777777" w:rsidR="00EF576B" w:rsidRPr="006B5DCB" w:rsidRDefault="00EF576B" w:rsidP="00844420">
            <w:pPr>
              <w:pStyle w:val="NoSpacing"/>
              <w:contextualSpacing/>
              <w:rPr>
                <w:rFonts w:ascii="Arial" w:hAnsi="Arial" w:cs="Arial"/>
                <w:sz w:val="24"/>
                <w:szCs w:val="24"/>
              </w:rPr>
            </w:pPr>
          </w:p>
        </w:tc>
        <w:tc>
          <w:tcPr>
            <w:tcW w:w="2750" w:type="dxa"/>
          </w:tcPr>
          <w:p w14:paraId="746AAF22" w14:textId="77777777" w:rsidR="00EF576B" w:rsidRPr="006B5DCB" w:rsidRDefault="00EF576B" w:rsidP="00844420">
            <w:pPr>
              <w:pStyle w:val="NoSpacing"/>
              <w:contextualSpacing/>
              <w:rPr>
                <w:rFonts w:ascii="Arial" w:hAnsi="Arial" w:cs="Arial"/>
                <w:sz w:val="24"/>
                <w:szCs w:val="24"/>
              </w:rPr>
            </w:pPr>
          </w:p>
        </w:tc>
      </w:tr>
      <w:tr w:rsidR="00EF576B" w:rsidRPr="006B5DCB" w14:paraId="243C3820" w14:textId="77777777" w:rsidTr="00844420">
        <w:tc>
          <w:tcPr>
            <w:tcW w:w="1937" w:type="dxa"/>
          </w:tcPr>
          <w:p w14:paraId="587563C9" w14:textId="77777777" w:rsidR="00EF576B" w:rsidRPr="006B5DCB" w:rsidRDefault="00EF576B" w:rsidP="00844420">
            <w:pPr>
              <w:pStyle w:val="NoSpacing"/>
              <w:contextualSpacing/>
              <w:rPr>
                <w:rFonts w:ascii="Arial" w:hAnsi="Arial" w:cs="Arial"/>
                <w:sz w:val="24"/>
                <w:szCs w:val="24"/>
              </w:rPr>
            </w:pPr>
            <w:r>
              <w:rPr>
                <w:rFonts w:ascii="Arial" w:hAnsi="Arial" w:cs="Arial"/>
                <w:sz w:val="24"/>
                <w:szCs w:val="24"/>
              </w:rPr>
              <w:t xml:space="preserve">Other </w:t>
            </w:r>
          </w:p>
        </w:tc>
        <w:tc>
          <w:tcPr>
            <w:tcW w:w="2745" w:type="dxa"/>
          </w:tcPr>
          <w:p w14:paraId="2A81F9FA" w14:textId="77777777" w:rsidR="00EF576B" w:rsidRDefault="00EF576B" w:rsidP="00844420">
            <w:pPr>
              <w:pStyle w:val="NoSpacing"/>
              <w:contextualSpacing/>
              <w:rPr>
                <w:rFonts w:ascii="Arial" w:hAnsi="Arial" w:cs="Arial"/>
                <w:sz w:val="24"/>
                <w:szCs w:val="24"/>
              </w:rPr>
            </w:pPr>
          </w:p>
          <w:p w14:paraId="575FAB22" w14:textId="77777777" w:rsidR="00EF576B" w:rsidRPr="006B5DCB" w:rsidRDefault="00EF576B" w:rsidP="00844420">
            <w:pPr>
              <w:pStyle w:val="NoSpacing"/>
              <w:contextualSpacing/>
              <w:rPr>
                <w:rFonts w:ascii="Arial" w:hAnsi="Arial" w:cs="Arial"/>
                <w:sz w:val="24"/>
                <w:szCs w:val="24"/>
              </w:rPr>
            </w:pPr>
          </w:p>
        </w:tc>
        <w:tc>
          <w:tcPr>
            <w:tcW w:w="1585" w:type="dxa"/>
          </w:tcPr>
          <w:p w14:paraId="0C3523DA" w14:textId="77777777" w:rsidR="00EF576B" w:rsidRPr="006B5DCB" w:rsidRDefault="00EF576B" w:rsidP="00844420">
            <w:pPr>
              <w:pStyle w:val="NoSpacing"/>
              <w:contextualSpacing/>
              <w:rPr>
                <w:rFonts w:ascii="Arial" w:hAnsi="Arial" w:cs="Arial"/>
                <w:sz w:val="24"/>
                <w:szCs w:val="24"/>
              </w:rPr>
            </w:pPr>
          </w:p>
        </w:tc>
        <w:tc>
          <w:tcPr>
            <w:tcW w:w="2750" w:type="dxa"/>
          </w:tcPr>
          <w:p w14:paraId="6DAD1645" w14:textId="77777777" w:rsidR="00EF576B" w:rsidRPr="006B5DCB" w:rsidRDefault="00EF576B" w:rsidP="00844420">
            <w:pPr>
              <w:pStyle w:val="NoSpacing"/>
              <w:contextualSpacing/>
              <w:rPr>
                <w:rFonts w:ascii="Arial" w:hAnsi="Arial" w:cs="Arial"/>
                <w:sz w:val="24"/>
                <w:szCs w:val="24"/>
              </w:rPr>
            </w:pPr>
          </w:p>
        </w:tc>
      </w:tr>
      <w:tr w:rsidR="00EF576B" w:rsidRPr="006B5DCB" w14:paraId="0E1CF5B7" w14:textId="77777777" w:rsidTr="00844420">
        <w:tc>
          <w:tcPr>
            <w:tcW w:w="1937" w:type="dxa"/>
          </w:tcPr>
          <w:p w14:paraId="3541DC32" w14:textId="77777777" w:rsidR="00EF576B" w:rsidRPr="006B5DCB" w:rsidRDefault="00EF576B" w:rsidP="00844420">
            <w:pPr>
              <w:pStyle w:val="NoSpacing"/>
              <w:contextualSpacing/>
              <w:rPr>
                <w:rFonts w:ascii="Arial" w:hAnsi="Arial" w:cs="Arial"/>
                <w:sz w:val="24"/>
                <w:szCs w:val="24"/>
              </w:rPr>
            </w:pPr>
          </w:p>
        </w:tc>
        <w:tc>
          <w:tcPr>
            <w:tcW w:w="2745" w:type="dxa"/>
          </w:tcPr>
          <w:p w14:paraId="3AA94953" w14:textId="77777777" w:rsidR="00EF576B" w:rsidRDefault="00EF576B" w:rsidP="00844420">
            <w:pPr>
              <w:pStyle w:val="NoSpacing"/>
              <w:contextualSpacing/>
              <w:rPr>
                <w:rFonts w:ascii="Arial" w:hAnsi="Arial" w:cs="Arial"/>
                <w:sz w:val="24"/>
                <w:szCs w:val="24"/>
              </w:rPr>
            </w:pPr>
          </w:p>
          <w:p w14:paraId="0B6EC2DB" w14:textId="77777777" w:rsidR="00EF576B" w:rsidRPr="006B5DCB" w:rsidRDefault="00EF576B" w:rsidP="00844420">
            <w:pPr>
              <w:pStyle w:val="NoSpacing"/>
              <w:contextualSpacing/>
              <w:rPr>
                <w:rFonts w:ascii="Arial" w:hAnsi="Arial" w:cs="Arial"/>
                <w:sz w:val="24"/>
                <w:szCs w:val="24"/>
              </w:rPr>
            </w:pPr>
          </w:p>
        </w:tc>
        <w:tc>
          <w:tcPr>
            <w:tcW w:w="1585" w:type="dxa"/>
          </w:tcPr>
          <w:p w14:paraId="33360CE6" w14:textId="77777777" w:rsidR="00EF576B" w:rsidRPr="006B5DCB" w:rsidRDefault="00EF576B" w:rsidP="00844420">
            <w:pPr>
              <w:pStyle w:val="NoSpacing"/>
              <w:contextualSpacing/>
              <w:rPr>
                <w:rFonts w:ascii="Arial" w:hAnsi="Arial" w:cs="Arial"/>
                <w:sz w:val="24"/>
                <w:szCs w:val="24"/>
              </w:rPr>
            </w:pPr>
          </w:p>
        </w:tc>
        <w:tc>
          <w:tcPr>
            <w:tcW w:w="2750" w:type="dxa"/>
          </w:tcPr>
          <w:p w14:paraId="3B999604" w14:textId="77777777" w:rsidR="00EF576B" w:rsidRPr="006B5DCB" w:rsidRDefault="00EF576B" w:rsidP="00844420">
            <w:pPr>
              <w:pStyle w:val="NoSpacing"/>
              <w:contextualSpacing/>
              <w:rPr>
                <w:rFonts w:ascii="Arial" w:hAnsi="Arial" w:cs="Arial"/>
                <w:sz w:val="24"/>
                <w:szCs w:val="24"/>
              </w:rPr>
            </w:pPr>
          </w:p>
        </w:tc>
      </w:tr>
      <w:tr w:rsidR="00EF576B" w:rsidRPr="006B5DCB" w14:paraId="0E72D1B0" w14:textId="77777777" w:rsidTr="00844420">
        <w:tc>
          <w:tcPr>
            <w:tcW w:w="1937" w:type="dxa"/>
          </w:tcPr>
          <w:p w14:paraId="080B344B" w14:textId="77777777" w:rsidR="00EF576B" w:rsidRPr="006B5DCB" w:rsidRDefault="00EF576B" w:rsidP="00844420">
            <w:pPr>
              <w:pStyle w:val="NoSpacing"/>
              <w:contextualSpacing/>
              <w:rPr>
                <w:rFonts w:ascii="Arial" w:hAnsi="Arial" w:cs="Arial"/>
                <w:sz w:val="24"/>
                <w:szCs w:val="24"/>
              </w:rPr>
            </w:pPr>
          </w:p>
        </w:tc>
        <w:tc>
          <w:tcPr>
            <w:tcW w:w="2745" w:type="dxa"/>
          </w:tcPr>
          <w:p w14:paraId="30E1C750" w14:textId="77777777" w:rsidR="00EF576B" w:rsidRDefault="00EF576B" w:rsidP="00844420">
            <w:pPr>
              <w:pStyle w:val="NoSpacing"/>
              <w:contextualSpacing/>
              <w:rPr>
                <w:rFonts w:ascii="Arial" w:hAnsi="Arial" w:cs="Arial"/>
                <w:sz w:val="24"/>
                <w:szCs w:val="24"/>
              </w:rPr>
            </w:pPr>
          </w:p>
          <w:p w14:paraId="60A80607" w14:textId="77777777" w:rsidR="00EF576B" w:rsidRPr="006B5DCB" w:rsidRDefault="00EF576B" w:rsidP="00844420">
            <w:pPr>
              <w:pStyle w:val="NoSpacing"/>
              <w:contextualSpacing/>
              <w:rPr>
                <w:rFonts w:ascii="Arial" w:hAnsi="Arial" w:cs="Arial"/>
                <w:sz w:val="24"/>
                <w:szCs w:val="24"/>
              </w:rPr>
            </w:pPr>
          </w:p>
        </w:tc>
        <w:tc>
          <w:tcPr>
            <w:tcW w:w="1585" w:type="dxa"/>
          </w:tcPr>
          <w:p w14:paraId="28FC1CB3" w14:textId="77777777" w:rsidR="00EF576B" w:rsidRPr="006B5DCB" w:rsidRDefault="00EF576B" w:rsidP="00844420">
            <w:pPr>
              <w:pStyle w:val="NoSpacing"/>
              <w:contextualSpacing/>
              <w:rPr>
                <w:rFonts w:ascii="Arial" w:hAnsi="Arial" w:cs="Arial"/>
                <w:sz w:val="24"/>
                <w:szCs w:val="24"/>
              </w:rPr>
            </w:pPr>
          </w:p>
        </w:tc>
        <w:tc>
          <w:tcPr>
            <w:tcW w:w="2750" w:type="dxa"/>
          </w:tcPr>
          <w:p w14:paraId="6AE5D6EA" w14:textId="77777777" w:rsidR="00EF576B" w:rsidRPr="006B5DCB" w:rsidRDefault="00EF576B" w:rsidP="00844420">
            <w:pPr>
              <w:pStyle w:val="NoSpacing"/>
              <w:contextualSpacing/>
              <w:rPr>
                <w:rFonts w:ascii="Arial" w:hAnsi="Arial" w:cs="Arial"/>
                <w:sz w:val="24"/>
                <w:szCs w:val="24"/>
              </w:rPr>
            </w:pPr>
          </w:p>
        </w:tc>
      </w:tr>
    </w:tbl>
    <w:p w14:paraId="65E2F805" w14:textId="77777777" w:rsidR="00EF576B" w:rsidRDefault="00EF576B" w:rsidP="00EF576B">
      <w:pPr>
        <w:spacing w:after="0" w:line="240" w:lineRule="auto"/>
        <w:rPr>
          <w:rFonts w:ascii="Arial" w:hAnsi="Arial" w:cs="Arial"/>
          <w:b/>
          <w:sz w:val="24"/>
          <w:szCs w:val="24"/>
        </w:rPr>
      </w:pPr>
      <w:r>
        <w:rPr>
          <w:rFonts w:ascii="Arial" w:hAnsi="Arial" w:cs="Arial"/>
          <w:i/>
          <w:sz w:val="24"/>
          <w:szCs w:val="24"/>
        </w:rPr>
        <w:br/>
      </w:r>
      <w:r w:rsidRPr="00134251">
        <w:rPr>
          <w:rFonts w:ascii="Arial" w:hAnsi="Arial" w:cs="Arial"/>
          <w:i/>
          <w:sz w:val="24"/>
          <w:szCs w:val="24"/>
        </w:rPr>
        <w:t>Please include a copy of any written feedback (within the last 12 months) that has been provided by those professionals.</w:t>
      </w:r>
    </w:p>
    <w:p w14:paraId="4F51C2AA" w14:textId="77777777" w:rsidR="00EF576B" w:rsidRDefault="00EF576B" w:rsidP="00EF576B">
      <w:pPr>
        <w:rPr>
          <w:rFonts w:ascii="Arial" w:hAnsi="Arial" w:cs="Arial"/>
          <w:b/>
          <w:sz w:val="24"/>
          <w:szCs w:val="24"/>
        </w:rPr>
      </w:pPr>
      <w:r>
        <w:rPr>
          <w:rFonts w:ascii="Arial" w:hAnsi="Arial" w:cs="Arial"/>
          <w:b/>
          <w:sz w:val="24"/>
          <w:szCs w:val="24"/>
        </w:rPr>
        <w:br w:type="page"/>
      </w:r>
    </w:p>
    <w:p w14:paraId="0EA5CE59" w14:textId="77777777" w:rsidR="00EF576B" w:rsidRDefault="00EF576B" w:rsidP="00EF576B">
      <w:pPr>
        <w:spacing w:after="0" w:line="240" w:lineRule="auto"/>
        <w:ind w:left="-426" w:firstLine="426"/>
        <w:jc w:val="both"/>
        <w:rPr>
          <w:rFonts w:ascii="Arial" w:hAnsi="Arial" w:cs="Arial"/>
          <w:b/>
          <w:sz w:val="24"/>
          <w:szCs w:val="24"/>
        </w:rPr>
      </w:pPr>
      <w:bookmarkStart w:id="26" w:name="Part8"/>
      <w:r w:rsidRPr="00384C18">
        <w:rPr>
          <w:rFonts w:ascii="Arial" w:hAnsi="Arial" w:cs="Arial"/>
          <w:b/>
          <w:sz w:val="24"/>
          <w:szCs w:val="24"/>
          <w:u w:val="single"/>
        </w:rPr>
        <w:lastRenderedPageBreak/>
        <w:t>Part 8</w:t>
      </w:r>
      <w:r>
        <w:rPr>
          <w:rFonts w:ascii="Arial" w:hAnsi="Arial" w:cs="Arial"/>
          <w:b/>
          <w:sz w:val="24"/>
          <w:szCs w:val="24"/>
        </w:rPr>
        <w:t xml:space="preserve"> </w:t>
      </w:r>
      <w:bookmarkEnd w:id="26"/>
      <w:r>
        <w:rPr>
          <w:rFonts w:ascii="Arial" w:hAnsi="Arial" w:cs="Arial"/>
          <w:b/>
          <w:sz w:val="24"/>
          <w:szCs w:val="24"/>
        </w:rPr>
        <w:t>Indicator 4 – Provision</w:t>
      </w:r>
    </w:p>
    <w:p w14:paraId="09E9F6F7" w14:textId="77777777" w:rsidR="00EF576B" w:rsidRDefault="00EF576B" w:rsidP="00EF576B">
      <w:pPr>
        <w:spacing w:after="0" w:line="240" w:lineRule="auto"/>
        <w:ind w:left="-426" w:firstLine="426"/>
        <w:jc w:val="both"/>
        <w:rPr>
          <w:rFonts w:ascii="Arial" w:hAnsi="Arial" w:cs="Arial"/>
          <w:b/>
          <w:sz w:val="24"/>
          <w:szCs w:val="24"/>
        </w:rPr>
      </w:pPr>
    </w:p>
    <w:p w14:paraId="6FB411E8" w14:textId="77777777" w:rsidR="00EF576B" w:rsidRPr="006D5F09" w:rsidRDefault="00EF576B" w:rsidP="00EF576B">
      <w:pPr>
        <w:spacing w:after="0" w:line="240" w:lineRule="auto"/>
        <w:jc w:val="both"/>
        <w:rPr>
          <w:rFonts w:ascii="Arial" w:hAnsi="Arial" w:cs="Arial"/>
          <w:b/>
          <w:sz w:val="24"/>
          <w:szCs w:val="24"/>
        </w:rPr>
      </w:pPr>
      <w:r>
        <w:rPr>
          <w:rFonts w:ascii="Arial" w:hAnsi="Arial" w:cs="Arial"/>
          <w:b/>
          <w:sz w:val="24"/>
          <w:szCs w:val="24"/>
        </w:rPr>
        <w:t xml:space="preserve">Current support </w:t>
      </w:r>
      <w:proofErr w:type="gramStart"/>
      <w:r>
        <w:rPr>
          <w:rFonts w:ascii="Arial" w:hAnsi="Arial" w:cs="Arial"/>
          <w:b/>
          <w:sz w:val="24"/>
          <w:szCs w:val="24"/>
        </w:rPr>
        <w:t>provided</w:t>
      </w:r>
      <w:proofErr w:type="gramEnd"/>
    </w:p>
    <w:p w14:paraId="6A1FE99D" w14:textId="77777777" w:rsidR="00EF576B" w:rsidRPr="00C65125" w:rsidRDefault="00EF576B" w:rsidP="00EF576B">
      <w:pPr>
        <w:spacing w:after="0" w:line="240" w:lineRule="auto"/>
        <w:jc w:val="both"/>
        <w:rPr>
          <w:rFonts w:ascii="Arial" w:hAnsi="Arial" w:cs="Arial"/>
          <w:sz w:val="24"/>
          <w:szCs w:val="24"/>
        </w:rPr>
      </w:pPr>
      <w:r>
        <w:rPr>
          <w:rFonts w:ascii="Arial" w:hAnsi="Arial" w:cs="Arial"/>
          <w:sz w:val="24"/>
          <w:szCs w:val="24"/>
        </w:rPr>
        <w:t>A</w:t>
      </w:r>
      <w:r w:rsidRPr="00C65125">
        <w:rPr>
          <w:rFonts w:ascii="Arial" w:hAnsi="Arial" w:cs="Arial"/>
          <w:sz w:val="24"/>
          <w:szCs w:val="24"/>
        </w:rPr>
        <w:t>ll mainstream schools</w:t>
      </w:r>
      <w:r>
        <w:rPr>
          <w:rFonts w:ascii="Arial" w:hAnsi="Arial" w:cs="Arial"/>
          <w:sz w:val="24"/>
          <w:szCs w:val="24"/>
        </w:rPr>
        <w:t>,</w:t>
      </w:r>
      <w:r w:rsidRPr="00C65125">
        <w:rPr>
          <w:rFonts w:ascii="Arial" w:hAnsi="Arial" w:cs="Arial"/>
          <w:sz w:val="24"/>
          <w:szCs w:val="24"/>
        </w:rPr>
        <w:t xml:space="preserve"> settings and colleges are provided with resources to support children/young people with additional needs, including pupils with SEN and disabilities</w:t>
      </w:r>
      <w:r>
        <w:rPr>
          <w:rFonts w:ascii="Arial" w:hAnsi="Arial" w:cs="Arial"/>
          <w:sz w:val="24"/>
          <w:szCs w:val="24"/>
        </w:rPr>
        <w:t xml:space="preserve"> and schools are expected to fund up to £6000 to support those with special educational needs </w:t>
      </w:r>
      <w:hyperlink r:id="rId20" w:history="1">
        <w:r w:rsidRPr="00862926">
          <w:rPr>
            <w:rStyle w:val="Hyperlink"/>
            <w:rFonts w:ascii="Arial" w:hAnsi="Arial" w:cs="Arial"/>
            <w:sz w:val="24"/>
            <w:szCs w:val="24"/>
          </w:rPr>
          <w:t xml:space="preserve">(section 11, Schools and Early Years Finance Regulations, 2015). </w:t>
        </w:r>
      </w:hyperlink>
      <w:r w:rsidRPr="00C65125">
        <w:rPr>
          <w:rFonts w:ascii="Arial" w:hAnsi="Arial" w:cs="Arial"/>
          <w:sz w:val="24"/>
          <w:szCs w:val="24"/>
        </w:rPr>
        <w:t xml:space="preserve"> Please identify the provision made from the school</w:t>
      </w:r>
      <w:r>
        <w:rPr>
          <w:rFonts w:ascii="Arial" w:hAnsi="Arial" w:cs="Arial"/>
          <w:sz w:val="24"/>
          <w:szCs w:val="24"/>
        </w:rPr>
        <w:t xml:space="preserve"> </w:t>
      </w:r>
      <w:r w:rsidRPr="00C65125">
        <w:rPr>
          <w:rFonts w:ascii="Arial" w:hAnsi="Arial" w:cs="Arial"/>
          <w:sz w:val="24"/>
          <w:szCs w:val="24"/>
        </w:rPr>
        <w:t>/ colleges delegated budget</w:t>
      </w:r>
      <w:r>
        <w:rPr>
          <w:rFonts w:ascii="Arial" w:hAnsi="Arial" w:cs="Arial"/>
          <w:sz w:val="24"/>
          <w:szCs w:val="24"/>
        </w:rPr>
        <w:t>)</w:t>
      </w:r>
      <w:r w:rsidRPr="00C65125">
        <w:rPr>
          <w:rFonts w:ascii="Arial" w:hAnsi="Arial" w:cs="Arial"/>
          <w:sz w:val="24"/>
          <w:szCs w:val="24"/>
        </w:rPr>
        <w:t xml:space="preserve">.  </w:t>
      </w:r>
    </w:p>
    <w:p w14:paraId="65522172" w14:textId="77777777" w:rsidR="00EF576B" w:rsidRPr="00C65125" w:rsidRDefault="00EF576B" w:rsidP="00EF576B">
      <w:pPr>
        <w:spacing w:after="0" w:line="240" w:lineRule="auto"/>
        <w:rPr>
          <w:rFonts w:ascii="Arial" w:hAnsi="Arial" w:cs="Arial"/>
          <w:sz w:val="24"/>
          <w:szCs w:val="24"/>
        </w:rPr>
      </w:pPr>
    </w:p>
    <w:tbl>
      <w:tblPr>
        <w:tblStyle w:val="TableGrid"/>
        <w:tblW w:w="9476" w:type="dxa"/>
        <w:tblLook w:val="04A0" w:firstRow="1" w:lastRow="0" w:firstColumn="1" w:lastColumn="0" w:noHBand="0" w:noVBand="1"/>
      </w:tblPr>
      <w:tblGrid>
        <w:gridCol w:w="2223"/>
        <w:gridCol w:w="1591"/>
        <w:gridCol w:w="1459"/>
        <w:gridCol w:w="1458"/>
        <w:gridCol w:w="1195"/>
        <w:gridCol w:w="1550"/>
      </w:tblGrid>
      <w:tr w:rsidR="00EF576B" w:rsidRPr="00C65125" w14:paraId="1E49C660" w14:textId="77777777" w:rsidTr="00844420">
        <w:trPr>
          <w:trHeight w:val="1019"/>
        </w:trPr>
        <w:tc>
          <w:tcPr>
            <w:tcW w:w="2223" w:type="dxa"/>
            <w:shd w:val="clear" w:color="auto" w:fill="E5B8B7" w:themeFill="accent2" w:themeFillTint="66"/>
          </w:tcPr>
          <w:p w14:paraId="1ADA0475" w14:textId="77777777" w:rsidR="00EF576B" w:rsidRPr="00C65125" w:rsidRDefault="00EF576B" w:rsidP="00844420">
            <w:pPr>
              <w:rPr>
                <w:rFonts w:ascii="Arial" w:hAnsi="Arial" w:cs="Arial"/>
                <w:sz w:val="24"/>
                <w:szCs w:val="24"/>
              </w:rPr>
            </w:pPr>
            <w:r w:rsidRPr="00C65125">
              <w:rPr>
                <w:rFonts w:ascii="Arial" w:hAnsi="Arial" w:cs="Arial"/>
                <w:sz w:val="24"/>
                <w:szCs w:val="24"/>
              </w:rPr>
              <w:t>Type of provision with staff to pupil ratio (in class, small group, 1:1)</w:t>
            </w:r>
          </w:p>
        </w:tc>
        <w:tc>
          <w:tcPr>
            <w:tcW w:w="1591" w:type="dxa"/>
            <w:shd w:val="clear" w:color="auto" w:fill="E5B8B7" w:themeFill="accent2" w:themeFillTint="66"/>
          </w:tcPr>
          <w:p w14:paraId="38E9C183" w14:textId="77777777" w:rsidR="00EF576B" w:rsidRPr="00C65125" w:rsidRDefault="00EF576B" w:rsidP="00844420">
            <w:pPr>
              <w:rPr>
                <w:rFonts w:ascii="Arial" w:hAnsi="Arial" w:cs="Arial"/>
                <w:sz w:val="24"/>
                <w:szCs w:val="24"/>
              </w:rPr>
            </w:pPr>
            <w:r w:rsidRPr="00C65125">
              <w:rPr>
                <w:rFonts w:ascii="Arial" w:hAnsi="Arial" w:cs="Arial"/>
                <w:sz w:val="24"/>
                <w:szCs w:val="24"/>
              </w:rPr>
              <w:t>Objective of provision</w:t>
            </w:r>
          </w:p>
        </w:tc>
        <w:tc>
          <w:tcPr>
            <w:tcW w:w="1459" w:type="dxa"/>
            <w:shd w:val="clear" w:color="auto" w:fill="E5B8B7" w:themeFill="accent2" w:themeFillTint="66"/>
          </w:tcPr>
          <w:p w14:paraId="7AB1A397" w14:textId="77777777" w:rsidR="00EF576B" w:rsidRPr="00C65125" w:rsidRDefault="00EF576B" w:rsidP="00844420">
            <w:pPr>
              <w:rPr>
                <w:rFonts w:ascii="Arial" w:hAnsi="Arial" w:cs="Arial"/>
                <w:sz w:val="24"/>
                <w:szCs w:val="24"/>
              </w:rPr>
            </w:pPr>
            <w:r w:rsidRPr="00C65125">
              <w:rPr>
                <w:rFonts w:ascii="Arial" w:hAnsi="Arial" w:cs="Arial"/>
                <w:sz w:val="24"/>
                <w:szCs w:val="24"/>
              </w:rPr>
              <w:t>Frequency &amp; Duration</w:t>
            </w:r>
          </w:p>
        </w:tc>
        <w:tc>
          <w:tcPr>
            <w:tcW w:w="1458" w:type="dxa"/>
            <w:shd w:val="clear" w:color="auto" w:fill="E5B8B7" w:themeFill="accent2" w:themeFillTint="66"/>
          </w:tcPr>
          <w:p w14:paraId="0BDDD25E" w14:textId="77777777" w:rsidR="00EF576B" w:rsidRPr="00C65125" w:rsidRDefault="00EF576B" w:rsidP="00844420">
            <w:pPr>
              <w:rPr>
                <w:rFonts w:ascii="Arial" w:hAnsi="Arial" w:cs="Arial"/>
                <w:sz w:val="24"/>
                <w:szCs w:val="24"/>
              </w:rPr>
            </w:pPr>
            <w:r w:rsidRPr="00C65125">
              <w:rPr>
                <w:rFonts w:ascii="Arial" w:hAnsi="Arial" w:cs="Arial"/>
                <w:sz w:val="24"/>
                <w:szCs w:val="24"/>
              </w:rPr>
              <w:t>Delivered by</w:t>
            </w:r>
          </w:p>
        </w:tc>
        <w:tc>
          <w:tcPr>
            <w:tcW w:w="1193" w:type="dxa"/>
            <w:shd w:val="clear" w:color="auto" w:fill="E5B8B7" w:themeFill="accent2" w:themeFillTint="66"/>
          </w:tcPr>
          <w:p w14:paraId="57DC1306" w14:textId="77777777" w:rsidR="00EF576B" w:rsidRPr="00C65125" w:rsidRDefault="00EF576B" w:rsidP="00844420">
            <w:pPr>
              <w:rPr>
                <w:rFonts w:ascii="Arial" w:hAnsi="Arial" w:cs="Arial"/>
                <w:sz w:val="24"/>
                <w:szCs w:val="24"/>
              </w:rPr>
            </w:pPr>
            <w:r w:rsidRPr="00C65125">
              <w:rPr>
                <w:rFonts w:ascii="Arial" w:hAnsi="Arial" w:cs="Arial"/>
                <w:sz w:val="24"/>
                <w:szCs w:val="24"/>
              </w:rPr>
              <w:t>Start date</w:t>
            </w:r>
          </w:p>
        </w:tc>
        <w:tc>
          <w:tcPr>
            <w:tcW w:w="1550" w:type="dxa"/>
            <w:shd w:val="clear" w:color="auto" w:fill="E5B8B7" w:themeFill="accent2" w:themeFillTint="66"/>
          </w:tcPr>
          <w:p w14:paraId="30D2B3D5" w14:textId="77777777" w:rsidR="00EF576B" w:rsidRPr="00C65125" w:rsidRDefault="00EF576B" w:rsidP="00844420">
            <w:pPr>
              <w:rPr>
                <w:rFonts w:ascii="Arial" w:hAnsi="Arial" w:cs="Arial"/>
                <w:sz w:val="24"/>
                <w:szCs w:val="24"/>
              </w:rPr>
            </w:pPr>
            <w:r>
              <w:rPr>
                <w:rFonts w:ascii="Arial" w:hAnsi="Arial" w:cs="Arial"/>
                <w:sz w:val="24"/>
                <w:szCs w:val="24"/>
              </w:rPr>
              <w:t>Annual Cost</w:t>
            </w:r>
          </w:p>
        </w:tc>
      </w:tr>
      <w:tr w:rsidR="00EF576B" w:rsidRPr="00C65125" w14:paraId="57D52667" w14:textId="77777777" w:rsidTr="00844420">
        <w:trPr>
          <w:trHeight w:val="247"/>
        </w:trPr>
        <w:tc>
          <w:tcPr>
            <w:tcW w:w="2223" w:type="dxa"/>
          </w:tcPr>
          <w:p w14:paraId="0F4C1C1B" w14:textId="77777777" w:rsidR="00EF576B" w:rsidRPr="00C65125" w:rsidRDefault="00EF576B" w:rsidP="00844420">
            <w:pPr>
              <w:rPr>
                <w:rFonts w:ascii="Arial" w:hAnsi="Arial" w:cs="Arial"/>
                <w:sz w:val="24"/>
                <w:szCs w:val="24"/>
              </w:rPr>
            </w:pPr>
          </w:p>
        </w:tc>
        <w:tc>
          <w:tcPr>
            <w:tcW w:w="1591" w:type="dxa"/>
          </w:tcPr>
          <w:p w14:paraId="75DEF95E" w14:textId="77777777" w:rsidR="00EF576B" w:rsidRPr="00C65125" w:rsidRDefault="00EF576B" w:rsidP="00844420">
            <w:pPr>
              <w:rPr>
                <w:rFonts w:ascii="Arial" w:hAnsi="Arial" w:cs="Arial"/>
                <w:sz w:val="24"/>
                <w:szCs w:val="24"/>
              </w:rPr>
            </w:pPr>
          </w:p>
        </w:tc>
        <w:tc>
          <w:tcPr>
            <w:tcW w:w="1459" w:type="dxa"/>
          </w:tcPr>
          <w:p w14:paraId="061188E2" w14:textId="77777777" w:rsidR="00EF576B" w:rsidRPr="00C65125" w:rsidRDefault="00EF576B" w:rsidP="00844420">
            <w:pPr>
              <w:rPr>
                <w:rFonts w:ascii="Arial" w:hAnsi="Arial" w:cs="Arial"/>
                <w:sz w:val="24"/>
                <w:szCs w:val="24"/>
              </w:rPr>
            </w:pPr>
          </w:p>
        </w:tc>
        <w:tc>
          <w:tcPr>
            <w:tcW w:w="1458" w:type="dxa"/>
          </w:tcPr>
          <w:p w14:paraId="69BCF1C8" w14:textId="77777777" w:rsidR="00EF576B" w:rsidRPr="00C65125" w:rsidRDefault="00EF576B" w:rsidP="00844420">
            <w:pPr>
              <w:rPr>
                <w:rFonts w:ascii="Arial" w:hAnsi="Arial" w:cs="Arial"/>
                <w:sz w:val="24"/>
                <w:szCs w:val="24"/>
              </w:rPr>
            </w:pPr>
          </w:p>
        </w:tc>
        <w:tc>
          <w:tcPr>
            <w:tcW w:w="1193" w:type="dxa"/>
          </w:tcPr>
          <w:p w14:paraId="109481E4" w14:textId="77777777" w:rsidR="00EF576B" w:rsidRPr="00C65125" w:rsidRDefault="00EF576B" w:rsidP="00844420">
            <w:pPr>
              <w:rPr>
                <w:rFonts w:ascii="Arial" w:hAnsi="Arial" w:cs="Arial"/>
                <w:sz w:val="24"/>
                <w:szCs w:val="24"/>
              </w:rPr>
            </w:pPr>
          </w:p>
        </w:tc>
        <w:tc>
          <w:tcPr>
            <w:tcW w:w="1550" w:type="dxa"/>
          </w:tcPr>
          <w:p w14:paraId="2C47C173" w14:textId="77777777" w:rsidR="00EF576B" w:rsidRPr="00C65125" w:rsidRDefault="00EF576B" w:rsidP="00844420">
            <w:pPr>
              <w:rPr>
                <w:rFonts w:ascii="Arial" w:hAnsi="Arial" w:cs="Arial"/>
                <w:sz w:val="24"/>
                <w:szCs w:val="24"/>
              </w:rPr>
            </w:pPr>
          </w:p>
        </w:tc>
      </w:tr>
      <w:tr w:rsidR="00EF576B" w:rsidRPr="00C65125" w14:paraId="2B10FBE7" w14:textId="77777777" w:rsidTr="00844420">
        <w:trPr>
          <w:trHeight w:val="247"/>
        </w:trPr>
        <w:tc>
          <w:tcPr>
            <w:tcW w:w="2223" w:type="dxa"/>
          </w:tcPr>
          <w:p w14:paraId="272F1E27" w14:textId="77777777" w:rsidR="00EF576B" w:rsidRPr="00C65125" w:rsidRDefault="00EF576B" w:rsidP="00844420">
            <w:pPr>
              <w:rPr>
                <w:rFonts w:ascii="Arial" w:hAnsi="Arial" w:cs="Arial"/>
                <w:sz w:val="24"/>
                <w:szCs w:val="24"/>
              </w:rPr>
            </w:pPr>
          </w:p>
        </w:tc>
        <w:tc>
          <w:tcPr>
            <w:tcW w:w="1591" w:type="dxa"/>
          </w:tcPr>
          <w:p w14:paraId="55A484C0" w14:textId="77777777" w:rsidR="00EF576B" w:rsidRPr="00C65125" w:rsidRDefault="00EF576B" w:rsidP="00844420">
            <w:pPr>
              <w:rPr>
                <w:rFonts w:ascii="Arial" w:hAnsi="Arial" w:cs="Arial"/>
                <w:sz w:val="24"/>
                <w:szCs w:val="24"/>
              </w:rPr>
            </w:pPr>
          </w:p>
        </w:tc>
        <w:tc>
          <w:tcPr>
            <w:tcW w:w="1459" w:type="dxa"/>
          </w:tcPr>
          <w:p w14:paraId="238597A3" w14:textId="77777777" w:rsidR="00EF576B" w:rsidRPr="00C65125" w:rsidRDefault="00EF576B" w:rsidP="00844420">
            <w:pPr>
              <w:rPr>
                <w:rFonts w:ascii="Arial" w:hAnsi="Arial" w:cs="Arial"/>
                <w:sz w:val="24"/>
                <w:szCs w:val="24"/>
              </w:rPr>
            </w:pPr>
          </w:p>
        </w:tc>
        <w:tc>
          <w:tcPr>
            <w:tcW w:w="1458" w:type="dxa"/>
          </w:tcPr>
          <w:p w14:paraId="5717128B" w14:textId="77777777" w:rsidR="00EF576B" w:rsidRPr="00C65125" w:rsidRDefault="00EF576B" w:rsidP="00844420">
            <w:pPr>
              <w:rPr>
                <w:rFonts w:ascii="Arial" w:hAnsi="Arial" w:cs="Arial"/>
                <w:sz w:val="24"/>
                <w:szCs w:val="24"/>
              </w:rPr>
            </w:pPr>
          </w:p>
        </w:tc>
        <w:tc>
          <w:tcPr>
            <w:tcW w:w="1193" w:type="dxa"/>
          </w:tcPr>
          <w:p w14:paraId="2B2F3F88" w14:textId="77777777" w:rsidR="00EF576B" w:rsidRPr="00C65125" w:rsidRDefault="00EF576B" w:rsidP="00844420">
            <w:pPr>
              <w:rPr>
                <w:rFonts w:ascii="Arial" w:hAnsi="Arial" w:cs="Arial"/>
                <w:sz w:val="24"/>
                <w:szCs w:val="24"/>
              </w:rPr>
            </w:pPr>
          </w:p>
        </w:tc>
        <w:tc>
          <w:tcPr>
            <w:tcW w:w="1550" w:type="dxa"/>
          </w:tcPr>
          <w:p w14:paraId="4EA50080" w14:textId="77777777" w:rsidR="00EF576B" w:rsidRPr="00C65125" w:rsidRDefault="00EF576B" w:rsidP="00844420">
            <w:pPr>
              <w:rPr>
                <w:rFonts w:ascii="Arial" w:hAnsi="Arial" w:cs="Arial"/>
                <w:sz w:val="24"/>
                <w:szCs w:val="24"/>
              </w:rPr>
            </w:pPr>
          </w:p>
        </w:tc>
      </w:tr>
      <w:tr w:rsidR="00EF576B" w:rsidRPr="00C65125" w14:paraId="123E944F" w14:textId="77777777" w:rsidTr="00844420">
        <w:trPr>
          <w:trHeight w:val="247"/>
        </w:trPr>
        <w:tc>
          <w:tcPr>
            <w:tcW w:w="2223" w:type="dxa"/>
          </w:tcPr>
          <w:p w14:paraId="459C98BF" w14:textId="77777777" w:rsidR="00EF576B" w:rsidRPr="00C65125" w:rsidRDefault="00EF576B" w:rsidP="00844420">
            <w:pPr>
              <w:rPr>
                <w:rFonts w:ascii="Arial" w:hAnsi="Arial" w:cs="Arial"/>
                <w:sz w:val="24"/>
                <w:szCs w:val="24"/>
              </w:rPr>
            </w:pPr>
          </w:p>
        </w:tc>
        <w:tc>
          <w:tcPr>
            <w:tcW w:w="1591" w:type="dxa"/>
          </w:tcPr>
          <w:p w14:paraId="239CAA56" w14:textId="77777777" w:rsidR="00EF576B" w:rsidRPr="00C65125" w:rsidRDefault="00EF576B" w:rsidP="00844420">
            <w:pPr>
              <w:rPr>
                <w:rFonts w:ascii="Arial" w:hAnsi="Arial" w:cs="Arial"/>
                <w:sz w:val="24"/>
                <w:szCs w:val="24"/>
              </w:rPr>
            </w:pPr>
          </w:p>
        </w:tc>
        <w:tc>
          <w:tcPr>
            <w:tcW w:w="1459" w:type="dxa"/>
          </w:tcPr>
          <w:p w14:paraId="4C3F5BA4" w14:textId="77777777" w:rsidR="00EF576B" w:rsidRPr="00C65125" w:rsidRDefault="00EF576B" w:rsidP="00844420">
            <w:pPr>
              <w:rPr>
                <w:rFonts w:ascii="Arial" w:hAnsi="Arial" w:cs="Arial"/>
                <w:sz w:val="24"/>
                <w:szCs w:val="24"/>
              </w:rPr>
            </w:pPr>
          </w:p>
        </w:tc>
        <w:tc>
          <w:tcPr>
            <w:tcW w:w="1458" w:type="dxa"/>
          </w:tcPr>
          <w:p w14:paraId="35AB7779" w14:textId="77777777" w:rsidR="00EF576B" w:rsidRPr="00C65125" w:rsidRDefault="00EF576B" w:rsidP="00844420">
            <w:pPr>
              <w:rPr>
                <w:rFonts w:ascii="Arial" w:hAnsi="Arial" w:cs="Arial"/>
                <w:sz w:val="24"/>
                <w:szCs w:val="24"/>
              </w:rPr>
            </w:pPr>
          </w:p>
        </w:tc>
        <w:tc>
          <w:tcPr>
            <w:tcW w:w="1193" w:type="dxa"/>
          </w:tcPr>
          <w:p w14:paraId="0E132F15" w14:textId="77777777" w:rsidR="00EF576B" w:rsidRPr="00C65125" w:rsidRDefault="00EF576B" w:rsidP="00844420">
            <w:pPr>
              <w:rPr>
                <w:rFonts w:ascii="Arial" w:hAnsi="Arial" w:cs="Arial"/>
                <w:sz w:val="24"/>
                <w:szCs w:val="24"/>
              </w:rPr>
            </w:pPr>
          </w:p>
        </w:tc>
        <w:tc>
          <w:tcPr>
            <w:tcW w:w="1550" w:type="dxa"/>
          </w:tcPr>
          <w:p w14:paraId="1101EF1B" w14:textId="77777777" w:rsidR="00EF576B" w:rsidRPr="00C65125" w:rsidRDefault="00EF576B" w:rsidP="00844420">
            <w:pPr>
              <w:rPr>
                <w:rFonts w:ascii="Arial" w:hAnsi="Arial" w:cs="Arial"/>
                <w:sz w:val="24"/>
                <w:szCs w:val="24"/>
              </w:rPr>
            </w:pPr>
          </w:p>
        </w:tc>
      </w:tr>
      <w:tr w:rsidR="00EF576B" w:rsidRPr="00C65125" w14:paraId="44EAC519" w14:textId="77777777" w:rsidTr="00844420">
        <w:trPr>
          <w:trHeight w:val="247"/>
        </w:trPr>
        <w:tc>
          <w:tcPr>
            <w:tcW w:w="2223" w:type="dxa"/>
          </w:tcPr>
          <w:p w14:paraId="05CC68B4" w14:textId="77777777" w:rsidR="00EF576B" w:rsidRPr="00C65125" w:rsidRDefault="00EF576B" w:rsidP="00844420">
            <w:pPr>
              <w:rPr>
                <w:rFonts w:ascii="Arial" w:hAnsi="Arial" w:cs="Arial"/>
                <w:sz w:val="24"/>
                <w:szCs w:val="24"/>
              </w:rPr>
            </w:pPr>
          </w:p>
        </w:tc>
        <w:tc>
          <w:tcPr>
            <w:tcW w:w="1591" w:type="dxa"/>
          </w:tcPr>
          <w:p w14:paraId="0DD9783E" w14:textId="77777777" w:rsidR="00EF576B" w:rsidRPr="00C65125" w:rsidRDefault="00EF576B" w:rsidP="00844420">
            <w:pPr>
              <w:rPr>
                <w:rFonts w:ascii="Arial" w:hAnsi="Arial" w:cs="Arial"/>
                <w:sz w:val="24"/>
                <w:szCs w:val="24"/>
              </w:rPr>
            </w:pPr>
          </w:p>
        </w:tc>
        <w:tc>
          <w:tcPr>
            <w:tcW w:w="1459" w:type="dxa"/>
          </w:tcPr>
          <w:p w14:paraId="6AE69480" w14:textId="77777777" w:rsidR="00EF576B" w:rsidRPr="00C65125" w:rsidRDefault="00EF576B" w:rsidP="00844420">
            <w:pPr>
              <w:rPr>
                <w:rFonts w:ascii="Arial" w:hAnsi="Arial" w:cs="Arial"/>
                <w:sz w:val="24"/>
                <w:szCs w:val="24"/>
              </w:rPr>
            </w:pPr>
          </w:p>
        </w:tc>
        <w:tc>
          <w:tcPr>
            <w:tcW w:w="1458" w:type="dxa"/>
          </w:tcPr>
          <w:p w14:paraId="2ADBD243" w14:textId="77777777" w:rsidR="00EF576B" w:rsidRPr="00C65125" w:rsidRDefault="00EF576B" w:rsidP="00844420">
            <w:pPr>
              <w:rPr>
                <w:rFonts w:ascii="Arial" w:hAnsi="Arial" w:cs="Arial"/>
                <w:sz w:val="24"/>
                <w:szCs w:val="24"/>
              </w:rPr>
            </w:pPr>
          </w:p>
        </w:tc>
        <w:tc>
          <w:tcPr>
            <w:tcW w:w="1193" w:type="dxa"/>
          </w:tcPr>
          <w:p w14:paraId="4E1E0D36" w14:textId="77777777" w:rsidR="00EF576B" w:rsidRPr="00C65125" w:rsidRDefault="00EF576B" w:rsidP="00844420">
            <w:pPr>
              <w:rPr>
                <w:rFonts w:ascii="Arial" w:hAnsi="Arial" w:cs="Arial"/>
                <w:sz w:val="24"/>
                <w:szCs w:val="24"/>
              </w:rPr>
            </w:pPr>
          </w:p>
        </w:tc>
        <w:tc>
          <w:tcPr>
            <w:tcW w:w="1550" w:type="dxa"/>
          </w:tcPr>
          <w:p w14:paraId="71EDA549" w14:textId="77777777" w:rsidR="00EF576B" w:rsidRPr="00C65125" w:rsidRDefault="00EF576B" w:rsidP="00844420">
            <w:pPr>
              <w:rPr>
                <w:rFonts w:ascii="Arial" w:hAnsi="Arial" w:cs="Arial"/>
                <w:sz w:val="24"/>
                <w:szCs w:val="24"/>
              </w:rPr>
            </w:pPr>
          </w:p>
        </w:tc>
      </w:tr>
      <w:tr w:rsidR="00EF576B" w:rsidRPr="00C65125" w14:paraId="74105FFA" w14:textId="77777777" w:rsidTr="00844420">
        <w:trPr>
          <w:trHeight w:val="247"/>
        </w:trPr>
        <w:tc>
          <w:tcPr>
            <w:tcW w:w="2223" w:type="dxa"/>
          </w:tcPr>
          <w:p w14:paraId="7D98395A" w14:textId="77777777" w:rsidR="00EF576B" w:rsidRPr="00C65125" w:rsidRDefault="00EF576B" w:rsidP="00844420">
            <w:pPr>
              <w:rPr>
                <w:rFonts w:ascii="Arial" w:hAnsi="Arial" w:cs="Arial"/>
                <w:sz w:val="24"/>
                <w:szCs w:val="24"/>
              </w:rPr>
            </w:pPr>
          </w:p>
        </w:tc>
        <w:tc>
          <w:tcPr>
            <w:tcW w:w="1591" w:type="dxa"/>
          </w:tcPr>
          <w:p w14:paraId="53DD39C4" w14:textId="77777777" w:rsidR="00EF576B" w:rsidRPr="00C65125" w:rsidRDefault="00EF576B" w:rsidP="00844420">
            <w:pPr>
              <w:rPr>
                <w:rFonts w:ascii="Arial" w:hAnsi="Arial" w:cs="Arial"/>
                <w:sz w:val="24"/>
                <w:szCs w:val="24"/>
              </w:rPr>
            </w:pPr>
          </w:p>
        </w:tc>
        <w:tc>
          <w:tcPr>
            <w:tcW w:w="1459" w:type="dxa"/>
          </w:tcPr>
          <w:p w14:paraId="68FDE8A5" w14:textId="77777777" w:rsidR="00EF576B" w:rsidRPr="00C65125" w:rsidRDefault="00EF576B" w:rsidP="00844420">
            <w:pPr>
              <w:rPr>
                <w:rFonts w:ascii="Arial" w:hAnsi="Arial" w:cs="Arial"/>
                <w:sz w:val="24"/>
                <w:szCs w:val="24"/>
              </w:rPr>
            </w:pPr>
          </w:p>
        </w:tc>
        <w:tc>
          <w:tcPr>
            <w:tcW w:w="1458" w:type="dxa"/>
          </w:tcPr>
          <w:p w14:paraId="6FD2F6FA" w14:textId="77777777" w:rsidR="00EF576B" w:rsidRPr="00C65125" w:rsidRDefault="00EF576B" w:rsidP="00844420">
            <w:pPr>
              <w:rPr>
                <w:rFonts w:ascii="Arial" w:hAnsi="Arial" w:cs="Arial"/>
                <w:sz w:val="24"/>
                <w:szCs w:val="24"/>
              </w:rPr>
            </w:pPr>
          </w:p>
        </w:tc>
        <w:tc>
          <w:tcPr>
            <w:tcW w:w="1193" w:type="dxa"/>
          </w:tcPr>
          <w:p w14:paraId="0B59CA63" w14:textId="77777777" w:rsidR="00EF576B" w:rsidRPr="00C65125" w:rsidRDefault="00EF576B" w:rsidP="00844420">
            <w:pPr>
              <w:rPr>
                <w:rFonts w:ascii="Arial" w:hAnsi="Arial" w:cs="Arial"/>
                <w:sz w:val="24"/>
                <w:szCs w:val="24"/>
              </w:rPr>
            </w:pPr>
          </w:p>
        </w:tc>
        <w:tc>
          <w:tcPr>
            <w:tcW w:w="1550" w:type="dxa"/>
          </w:tcPr>
          <w:p w14:paraId="0EB5EB4B" w14:textId="77777777" w:rsidR="00EF576B" w:rsidRPr="00C65125" w:rsidRDefault="00EF576B" w:rsidP="00844420">
            <w:pPr>
              <w:rPr>
                <w:rFonts w:ascii="Arial" w:hAnsi="Arial" w:cs="Arial"/>
                <w:sz w:val="24"/>
                <w:szCs w:val="24"/>
              </w:rPr>
            </w:pPr>
          </w:p>
        </w:tc>
      </w:tr>
      <w:tr w:rsidR="00EF576B" w:rsidRPr="00C65125" w14:paraId="05F52E17" w14:textId="77777777" w:rsidTr="00844420">
        <w:trPr>
          <w:trHeight w:val="262"/>
        </w:trPr>
        <w:tc>
          <w:tcPr>
            <w:tcW w:w="7926" w:type="dxa"/>
            <w:gridSpan w:val="5"/>
          </w:tcPr>
          <w:p w14:paraId="333F01D1" w14:textId="77777777" w:rsidR="00EF576B" w:rsidRPr="006D5F09" w:rsidRDefault="00EF576B" w:rsidP="00844420">
            <w:pPr>
              <w:jc w:val="right"/>
              <w:rPr>
                <w:rFonts w:ascii="Arial" w:hAnsi="Arial" w:cs="Arial"/>
                <w:b/>
                <w:sz w:val="24"/>
                <w:szCs w:val="24"/>
              </w:rPr>
            </w:pPr>
            <w:r w:rsidRPr="006D5F09">
              <w:rPr>
                <w:rFonts w:ascii="Arial" w:hAnsi="Arial" w:cs="Arial"/>
                <w:b/>
                <w:sz w:val="24"/>
                <w:szCs w:val="24"/>
              </w:rPr>
              <w:t>Annual Cost</w:t>
            </w:r>
          </w:p>
        </w:tc>
        <w:tc>
          <w:tcPr>
            <w:tcW w:w="1550" w:type="dxa"/>
          </w:tcPr>
          <w:p w14:paraId="13357C7B" w14:textId="77777777" w:rsidR="00EF576B" w:rsidRPr="00C65125" w:rsidRDefault="00EF576B" w:rsidP="00844420">
            <w:pPr>
              <w:rPr>
                <w:rFonts w:ascii="Arial" w:hAnsi="Arial" w:cs="Arial"/>
                <w:sz w:val="24"/>
                <w:szCs w:val="24"/>
              </w:rPr>
            </w:pPr>
          </w:p>
        </w:tc>
      </w:tr>
    </w:tbl>
    <w:p w14:paraId="29F5CCB3" w14:textId="77777777" w:rsidR="00EF576B" w:rsidRPr="00C65125" w:rsidRDefault="00EF576B" w:rsidP="00EF576B">
      <w:pPr>
        <w:spacing w:after="0" w:line="240" w:lineRule="auto"/>
        <w:rPr>
          <w:rFonts w:ascii="Arial" w:hAnsi="Arial" w:cs="Arial"/>
          <w:sz w:val="24"/>
          <w:szCs w:val="24"/>
        </w:rPr>
      </w:pPr>
    </w:p>
    <w:p w14:paraId="55BAA62C" w14:textId="77777777" w:rsidR="00EF576B" w:rsidRDefault="00EF576B" w:rsidP="00EF576B">
      <w:pPr>
        <w:spacing w:after="0" w:line="240" w:lineRule="auto"/>
        <w:jc w:val="both"/>
        <w:rPr>
          <w:rFonts w:ascii="Arial" w:hAnsi="Arial" w:cs="Arial"/>
          <w:sz w:val="24"/>
          <w:szCs w:val="24"/>
        </w:rPr>
      </w:pPr>
      <w:r w:rsidRPr="00C65125">
        <w:rPr>
          <w:rFonts w:ascii="Arial" w:hAnsi="Arial" w:cs="Arial"/>
          <w:b/>
          <w:sz w:val="24"/>
          <w:szCs w:val="24"/>
        </w:rPr>
        <w:t xml:space="preserve">Additional support required – </w:t>
      </w:r>
      <w:r w:rsidRPr="00C65125">
        <w:rPr>
          <w:rFonts w:ascii="Arial" w:hAnsi="Arial" w:cs="Arial"/>
          <w:sz w:val="24"/>
          <w:szCs w:val="24"/>
        </w:rPr>
        <w:t>list</w:t>
      </w:r>
      <w:r w:rsidRPr="00C65125">
        <w:rPr>
          <w:rFonts w:ascii="Arial" w:hAnsi="Arial" w:cs="Arial"/>
          <w:b/>
          <w:sz w:val="24"/>
          <w:szCs w:val="24"/>
        </w:rPr>
        <w:t xml:space="preserve"> </w:t>
      </w:r>
      <w:r w:rsidRPr="00C65125">
        <w:rPr>
          <w:rFonts w:ascii="Arial" w:hAnsi="Arial" w:cs="Arial"/>
          <w:sz w:val="24"/>
          <w:szCs w:val="24"/>
        </w:rPr>
        <w:t>wha</w:t>
      </w:r>
      <w:r>
        <w:rPr>
          <w:rFonts w:ascii="Arial" w:hAnsi="Arial" w:cs="Arial"/>
          <w:sz w:val="24"/>
          <w:szCs w:val="24"/>
        </w:rPr>
        <w:t xml:space="preserve">t additional support </w:t>
      </w:r>
      <w:r w:rsidRPr="00C65125">
        <w:rPr>
          <w:rFonts w:ascii="Arial" w:hAnsi="Arial" w:cs="Arial"/>
          <w:sz w:val="24"/>
          <w:szCs w:val="24"/>
        </w:rPr>
        <w:t>is required over and above that already provided</w:t>
      </w:r>
      <w:r>
        <w:rPr>
          <w:rFonts w:ascii="Arial" w:hAnsi="Arial" w:cs="Arial"/>
          <w:sz w:val="24"/>
          <w:szCs w:val="24"/>
        </w:rPr>
        <w:t>.</w:t>
      </w:r>
      <w:r w:rsidRPr="006D5F09">
        <w:rPr>
          <w:rFonts w:ascii="Arial" w:hAnsi="Arial" w:cs="Arial"/>
          <w:sz w:val="24"/>
          <w:szCs w:val="24"/>
        </w:rPr>
        <w:t xml:space="preserve"> </w:t>
      </w:r>
      <w:r>
        <w:rPr>
          <w:rFonts w:ascii="Arial" w:hAnsi="Arial" w:cs="Arial"/>
          <w:sz w:val="24"/>
          <w:szCs w:val="24"/>
        </w:rPr>
        <w:t>This should be based on recommendations of the outside professionals you have been working with during the graduated approach.</w:t>
      </w:r>
    </w:p>
    <w:p w14:paraId="7485DA32" w14:textId="77777777" w:rsidR="00EF576B" w:rsidRDefault="00EF576B" w:rsidP="00EF576B">
      <w:pPr>
        <w:spacing w:after="0" w:line="240" w:lineRule="auto"/>
        <w:rPr>
          <w:rFonts w:ascii="Arial" w:hAnsi="Arial" w:cs="Arial"/>
          <w:sz w:val="24"/>
          <w:szCs w:val="24"/>
        </w:rPr>
      </w:pPr>
    </w:p>
    <w:tbl>
      <w:tblPr>
        <w:tblStyle w:val="TableGrid"/>
        <w:tblW w:w="9464" w:type="dxa"/>
        <w:tblLook w:val="04A0" w:firstRow="1" w:lastRow="0" w:firstColumn="1" w:lastColumn="0" w:noHBand="0" w:noVBand="1"/>
      </w:tblPr>
      <w:tblGrid>
        <w:gridCol w:w="2099"/>
        <w:gridCol w:w="1515"/>
        <w:gridCol w:w="1408"/>
        <w:gridCol w:w="1844"/>
        <w:gridCol w:w="1081"/>
        <w:gridCol w:w="1517"/>
      </w:tblGrid>
      <w:tr w:rsidR="00EF576B" w:rsidRPr="00C65125" w14:paraId="308DF1F1" w14:textId="77777777" w:rsidTr="00844420">
        <w:tc>
          <w:tcPr>
            <w:tcW w:w="2235" w:type="dxa"/>
            <w:shd w:val="clear" w:color="auto" w:fill="E5B8B7" w:themeFill="accent2" w:themeFillTint="66"/>
          </w:tcPr>
          <w:p w14:paraId="4E10A5CD" w14:textId="77777777" w:rsidR="00EF576B" w:rsidRPr="00C65125" w:rsidRDefault="00EF576B" w:rsidP="00844420">
            <w:pPr>
              <w:rPr>
                <w:rFonts w:ascii="Arial" w:hAnsi="Arial" w:cs="Arial"/>
                <w:sz w:val="24"/>
                <w:szCs w:val="24"/>
              </w:rPr>
            </w:pPr>
            <w:r w:rsidRPr="00C65125">
              <w:rPr>
                <w:rFonts w:ascii="Arial" w:hAnsi="Arial" w:cs="Arial"/>
                <w:sz w:val="24"/>
                <w:szCs w:val="24"/>
              </w:rPr>
              <w:t>Type of provision with staff to pupil ratio (in class, small group, 1:1)</w:t>
            </w:r>
          </w:p>
        </w:tc>
        <w:tc>
          <w:tcPr>
            <w:tcW w:w="1559" w:type="dxa"/>
            <w:shd w:val="clear" w:color="auto" w:fill="E5B8B7" w:themeFill="accent2" w:themeFillTint="66"/>
          </w:tcPr>
          <w:p w14:paraId="6FB58A34" w14:textId="77777777" w:rsidR="00EF576B" w:rsidRPr="00C65125" w:rsidRDefault="00EF576B" w:rsidP="00844420">
            <w:pPr>
              <w:rPr>
                <w:rFonts w:ascii="Arial" w:hAnsi="Arial" w:cs="Arial"/>
                <w:sz w:val="24"/>
                <w:szCs w:val="24"/>
              </w:rPr>
            </w:pPr>
            <w:r w:rsidRPr="00C65125">
              <w:rPr>
                <w:rFonts w:ascii="Arial" w:hAnsi="Arial" w:cs="Arial"/>
                <w:sz w:val="24"/>
                <w:szCs w:val="24"/>
              </w:rPr>
              <w:t>Objective of provision</w:t>
            </w:r>
          </w:p>
        </w:tc>
        <w:tc>
          <w:tcPr>
            <w:tcW w:w="1417" w:type="dxa"/>
            <w:shd w:val="clear" w:color="auto" w:fill="E5B8B7" w:themeFill="accent2" w:themeFillTint="66"/>
          </w:tcPr>
          <w:p w14:paraId="2283D9D7" w14:textId="77777777" w:rsidR="00EF576B" w:rsidRPr="00C65125" w:rsidRDefault="00EF576B" w:rsidP="00844420">
            <w:pPr>
              <w:rPr>
                <w:rFonts w:ascii="Arial" w:hAnsi="Arial" w:cs="Arial"/>
                <w:sz w:val="24"/>
                <w:szCs w:val="24"/>
              </w:rPr>
            </w:pPr>
            <w:r w:rsidRPr="00C65125">
              <w:rPr>
                <w:rFonts w:ascii="Arial" w:hAnsi="Arial" w:cs="Arial"/>
                <w:sz w:val="24"/>
                <w:szCs w:val="24"/>
              </w:rPr>
              <w:t>Frequency &amp; Duration</w:t>
            </w:r>
          </w:p>
        </w:tc>
        <w:tc>
          <w:tcPr>
            <w:tcW w:w="1560" w:type="dxa"/>
            <w:shd w:val="clear" w:color="auto" w:fill="E5B8B7" w:themeFill="accent2" w:themeFillTint="66"/>
          </w:tcPr>
          <w:p w14:paraId="3748C4C7" w14:textId="77777777" w:rsidR="00EF576B" w:rsidRPr="00C65125" w:rsidRDefault="00EF576B" w:rsidP="00844420">
            <w:pPr>
              <w:rPr>
                <w:rFonts w:ascii="Arial" w:hAnsi="Arial" w:cs="Arial"/>
                <w:sz w:val="24"/>
                <w:szCs w:val="24"/>
              </w:rPr>
            </w:pPr>
            <w:r>
              <w:rPr>
                <w:rFonts w:ascii="Arial" w:hAnsi="Arial" w:cs="Arial"/>
                <w:sz w:val="24"/>
                <w:szCs w:val="24"/>
              </w:rPr>
              <w:t>Recommended by which outside professional?</w:t>
            </w:r>
          </w:p>
        </w:tc>
        <w:tc>
          <w:tcPr>
            <w:tcW w:w="1134" w:type="dxa"/>
            <w:shd w:val="clear" w:color="auto" w:fill="E5B8B7" w:themeFill="accent2" w:themeFillTint="66"/>
          </w:tcPr>
          <w:p w14:paraId="7DB1DE8E" w14:textId="77777777" w:rsidR="00EF576B" w:rsidRPr="00C65125" w:rsidRDefault="00EF576B" w:rsidP="00844420">
            <w:pPr>
              <w:rPr>
                <w:rFonts w:ascii="Arial" w:hAnsi="Arial" w:cs="Arial"/>
                <w:sz w:val="24"/>
                <w:szCs w:val="24"/>
              </w:rPr>
            </w:pPr>
            <w:r w:rsidRPr="00C65125">
              <w:rPr>
                <w:rFonts w:ascii="Arial" w:hAnsi="Arial" w:cs="Arial"/>
                <w:sz w:val="24"/>
                <w:szCs w:val="24"/>
              </w:rPr>
              <w:t>Start date</w:t>
            </w:r>
          </w:p>
        </w:tc>
        <w:tc>
          <w:tcPr>
            <w:tcW w:w="1559" w:type="dxa"/>
            <w:shd w:val="clear" w:color="auto" w:fill="E5B8B7" w:themeFill="accent2" w:themeFillTint="66"/>
          </w:tcPr>
          <w:p w14:paraId="2BB3ECBE" w14:textId="77777777" w:rsidR="00EF576B" w:rsidRPr="00C65125" w:rsidRDefault="00EF576B" w:rsidP="00844420">
            <w:pPr>
              <w:rPr>
                <w:rFonts w:ascii="Arial" w:hAnsi="Arial" w:cs="Arial"/>
                <w:sz w:val="24"/>
                <w:szCs w:val="24"/>
              </w:rPr>
            </w:pPr>
            <w:r>
              <w:rPr>
                <w:rFonts w:ascii="Arial" w:hAnsi="Arial" w:cs="Arial"/>
                <w:sz w:val="24"/>
                <w:szCs w:val="24"/>
              </w:rPr>
              <w:t>Predicted</w:t>
            </w:r>
            <w:r>
              <w:rPr>
                <w:rFonts w:ascii="Arial" w:hAnsi="Arial" w:cs="Arial"/>
                <w:sz w:val="24"/>
                <w:szCs w:val="24"/>
              </w:rPr>
              <w:br/>
              <w:t>Annual Cost</w:t>
            </w:r>
          </w:p>
        </w:tc>
      </w:tr>
      <w:tr w:rsidR="00EF576B" w:rsidRPr="00C65125" w14:paraId="58A93C5D" w14:textId="77777777" w:rsidTr="00844420">
        <w:tc>
          <w:tcPr>
            <w:tcW w:w="2235" w:type="dxa"/>
          </w:tcPr>
          <w:p w14:paraId="508777E0" w14:textId="77777777" w:rsidR="00EF576B" w:rsidRPr="00C65125" w:rsidRDefault="00EF576B" w:rsidP="00844420">
            <w:pPr>
              <w:rPr>
                <w:rFonts w:ascii="Arial" w:hAnsi="Arial" w:cs="Arial"/>
                <w:sz w:val="24"/>
                <w:szCs w:val="24"/>
              </w:rPr>
            </w:pPr>
          </w:p>
        </w:tc>
        <w:tc>
          <w:tcPr>
            <w:tcW w:w="1559" w:type="dxa"/>
          </w:tcPr>
          <w:p w14:paraId="780EB798" w14:textId="77777777" w:rsidR="00EF576B" w:rsidRPr="00C65125" w:rsidRDefault="00EF576B" w:rsidP="00844420">
            <w:pPr>
              <w:rPr>
                <w:rFonts w:ascii="Arial" w:hAnsi="Arial" w:cs="Arial"/>
                <w:sz w:val="24"/>
                <w:szCs w:val="24"/>
              </w:rPr>
            </w:pPr>
          </w:p>
        </w:tc>
        <w:tc>
          <w:tcPr>
            <w:tcW w:w="1417" w:type="dxa"/>
          </w:tcPr>
          <w:p w14:paraId="67A63FA6" w14:textId="77777777" w:rsidR="00EF576B" w:rsidRPr="00C65125" w:rsidRDefault="00EF576B" w:rsidP="00844420">
            <w:pPr>
              <w:rPr>
                <w:rFonts w:ascii="Arial" w:hAnsi="Arial" w:cs="Arial"/>
                <w:sz w:val="24"/>
                <w:szCs w:val="24"/>
              </w:rPr>
            </w:pPr>
          </w:p>
        </w:tc>
        <w:tc>
          <w:tcPr>
            <w:tcW w:w="1560" w:type="dxa"/>
          </w:tcPr>
          <w:p w14:paraId="6FE49FD7" w14:textId="77777777" w:rsidR="00EF576B" w:rsidRPr="00C65125" w:rsidRDefault="00EF576B" w:rsidP="00844420">
            <w:pPr>
              <w:rPr>
                <w:rFonts w:ascii="Arial" w:hAnsi="Arial" w:cs="Arial"/>
                <w:sz w:val="24"/>
                <w:szCs w:val="24"/>
              </w:rPr>
            </w:pPr>
          </w:p>
        </w:tc>
        <w:tc>
          <w:tcPr>
            <w:tcW w:w="1134" w:type="dxa"/>
          </w:tcPr>
          <w:p w14:paraId="30D4E175" w14:textId="77777777" w:rsidR="00EF576B" w:rsidRPr="00C65125" w:rsidRDefault="00EF576B" w:rsidP="00844420">
            <w:pPr>
              <w:rPr>
                <w:rFonts w:ascii="Arial" w:hAnsi="Arial" w:cs="Arial"/>
                <w:sz w:val="24"/>
                <w:szCs w:val="24"/>
              </w:rPr>
            </w:pPr>
          </w:p>
        </w:tc>
        <w:tc>
          <w:tcPr>
            <w:tcW w:w="1559" w:type="dxa"/>
          </w:tcPr>
          <w:p w14:paraId="71DA2423" w14:textId="77777777" w:rsidR="00EF576B" w:rsidRPr="00C65125" w:rsidRDefault="00EF576B" w:rsidP="00844420">
            <w:pPr>
              <w:rPr>
                <w:rFonts w:ascii="Arial" w:hAnsi="Arial" w:cs="Arial"/>
                <w:sz w:val="24"/>
                <w:szCs w:val="24"/>
              </w:rPr>
            </w:pPr>
          </w:p>
        </w:tc>
      </w:tr>
      <w:tr w:rsidR="00EF576B" w:rsidRPr="00C65125" w14:paraId="3AE75CE0" w14:textId="77777777" w:rsidTr="00844420">
        <w:tc>
          <w:tcPr>
            <w:tcW w:w="2235" w:type="dxa"/>
          </w:tcPr>
          <w:p w14:paraId="6F7D9A1E" w14:textId="77777777" w:rsidR="00EF576B" w:rsidRPr="00C65125" w:rsidRDefault="00EF576B" w:rsidP="00844420">
            <w:pPr>
              <w:rPr>
                <w:rFonts w:ascii="Arial" w:hAnsi="Arial" w:cs="Arial"/>
                <w:sz w:val="24"/>
                <w:szCs w:val="24"/>
              </w:rPr>
            </w:pPr>
          </w:p>
        </w:tc>
        <w:tc>
          <w:tcPr>
            <w:tcW w:w="1559" w:type="dxa"/>
          </w:tcPr>
          <w:p w14:paraId="408E650A" w14:textId="77777777" w:rsidR="00EF576B" w:rsidRPr="00C65125" w:rsidRDefault="00EF576B" w:rsidP="00844420">
            <w:pPr>
              <w:rPr>
                <w:rFonts w:ascii="Arial" w:hAnsi="Arial" w:cs="Arial"/>
                <w:sz w:val="24"/>
                <w:szCs w:val="24"/>
              </w:rPr>
            </w:pPr>
          </w:p>
        </w:tc>
        <w:tc>
          <w:tcPr>
            <w:tcW w:w="1417" w:type="dxa"/>
          </w:tcPr>
          <w:p w14:paraId="31C6F917" w14:textId="77777777" w:rsidR="00EF576B" w:rsidRPr="00C65125" w:rsidRDefault="00EF576B" w:rsidP="00844420">
            <w:pPr>
              <w:rPr>
                <w:rFonts w:ascii="Arial" w:hAnsi="Arial" w:cs="Arial"/>
                <w:sz w:val="24"/>
                <w:szCs w:val="24"/>
              </w:rPr>
            </w:pPr>
          </w:p>
        </w:tc>
        <w:tc>
          <w:tcPr>
            <w:tcW w:w="1560" w:type="dxa"/>
          </w:tcPr>
          <w:p w14:paraId="394EB3A2" w14:textId="77777777" w:rsidR="00EF576B" w:rsidRPr="00C65125" w:rsidRDefault="00EF576B" w:rsidP="00844420">
            <w:pPr>
              <w:rPr>
                <w:rFonts w:ascii="Arial" w:hAnsi="Arial" w:cs="Arial"/>
                <w:sz w:val="24"/>
                <w:szCs w:val="24"/>
              </w:rPr>
            </w:pPr>
          </w:p>
        </w:tc>
        <w:tc>
          <w:tcPr>
            <w:tcW w:w="1134" w:type="dxa"/>
          </w:tcPr>
          <w:p w14:paraId="1B4E243F" w14:textId="77777777" w:rsidR="00EF576B" w:rsidRPr="00C65125" w:rsidRDefault="00EF576B" w:rsidP="00844420">
            <w:pPr>
              <w:rPr>
                <w:rFonts w:ascii="Arial" w:hAnsi="Arial" w:cs="Arial"/>
                <w:sz w:val="24"/>
                <w:szCs w:val="24"/>
              </w:rPr>
            </w:pPr>
          </w:p>
        </w:tc>
        <w:tc>
          <w:tcPr>
            <w:tcW w:w="1559" w:type="dxa"/>
          </w:tcPr>
          <w:p w14:paraId="1FD148ED" w14:textId="77777777" w:rsidR="00EF576B" w:rsidRPr="00C65125" w:rsidRDefault="00EF576B" w:rsidP="00844420">
            <w:pPr>
              <w:rPr>
                <w:rFonts w:ascii="Arial" w:hAnsi="Arial" w:cs="Arial"/>
                <w:sz w:val="24"/>
                <w:szCs w:val="24"/>
              </w:rPr>
            </w:pPr>
          </w:p>
        </w:tc>
      </w:tr>
      <w:tr w:rsidR="00EF576B" w:rsidRPr="00C65125" w14:paraId="49FB7A20" w14:textId="77777777" w:rsidTr="00844420">
        <w:tc>
          <w:tcPr>
            <w:tcW w:w="2235" w:type="dxa"/>
          </w:tcPr>
          <w:p w14:paraId="58E2E0BB" w14:textId="77777777" w:rsidR="00EF576B" w:rsidRPr="00C65125" w:rsidRDefault="00EF576B" w:rsidP="00844420">
            <w:pPr>
              <w:rPr>
                <w:rFonts w:ascii="Arial" w:hAnsi="Arial" w:cs="Arial"/>
                <w:sz w:val="24"/>
                <w:szCs w:val="24"/>
              </w:rPr>
            </w:pPr>
          </w:p>
        </w:tc>
        <w:tc>
          <w:tcPr>
            <w:tcW w:w="1559" w:type="dxa"/>
          </w:tcPr>
          <w:p w14:paraId="12D43A3B" w14:textId="77777777" w:rsidR="00EF576B" w:rsidRPr="00C65125" w:rsidRDefault="00EF576B" w:rsidP="00844420">
            <w:pPr>
              <w:rPr>
                <w:rFonts w:ascii="Arial" w:hAnsi="Arial" w:cs="Arial"/>
                <w:sz w:val="24"/>
                <w:szCs w:val="24"/>
              </w:rPr>
            </w:pPr>
          </w:p>
        </w:tc>
        <w:tc>
          <w:tcPr>
            <w:tcW w:w="1417" w:type="dxa"/>
          </w:tcPr>
          <w:p w14:paraId="72CAAA2B" w14:textId="77777777" w:rsidR="00EF576B" w:rsidRPr="00C65125" w:rsidRDefault="00EF576B" w:rsidP="00844420">
            <w:pPr>
              <w:rPr>
                <w:rFonts w:ascii="Arial" w:hAnsi="Arial" w:cs="Arial"/>
                <w:sz w:val="24"/>
                <w:szCs w:val="24"/>
              </w:rPr>
            </w:pPr>
          </w:p>
        </w:tc>
        <w:tc>
          <w:tcPr>
            <w:tcW w:w="1560" w:type="dxa"/>
          </w:tcPr>
          <w:p w14:paraId="63EF316D" w14:textId="77777777" w:rsidR="00EF576B" w:rsidRPr="00C65125" w:rsidRDefault="00EF576B" w:rsidP="00844420">
            <w:pPr>
              <w:rPr>
                <w:rFonts w:ascii="Arial" w:hAnsi="Arial" w:cs="Arial"/>
                <w:sz w:val="24"/>
                <w:szCs w:val="24"/>
              </w:rPr>
            </w:pPr>
          </w:p>
        </w:tc>
        <w:tc>
          <w:tcPr>
            <w:tcW w:w="1134" w:type="dxa"/>
          </w:tcPr>
          <w:p w14:paraId="6A47FB89" w14:textId="77777777" w:rsidR="00EF576B" w:rsidRPr="00C65125" w:rsidRDefault="00EF576B" w:rsidP="00844420">
            <w:pPr>
              <w:rPr>
                <w:rFonts w:ascii="Arial" w:hAnsi="Arial" w:cs="Arial"/>
                <w:sz w:val="24"/>
                <w:szCs w:val="24"/>
              </w:rPr>
            </w:pPr>
          </w:p>
        </w:tc>
        <w:tc>
          <w:tcPr>
            <w:tcW w:w="1559" w:type="dxa"/>
          </w:tcPr>
          <w:p w14:paraId="6689A7E9" w14:textId="77777777" w:rsidR="00EF576B" w:rsidRPr="00C65125" w:rsidRDefault="00EF576B" w:rsidP="00844420">
            <w:pPr>
              <w:rPr>
                <w:rFonts w:ascii="Arial" w:hAnsi="Arial" w:cs="Arial"/>
                <w:sz w:val="24"/>
                <w:szCs w:val="24"/>
              </w:rPr>
            </w:pPr>
          </w:p>
        </w:tc>
      </w:tr>
      <w:tr w:rsidR="00EF576B" w:rsidRPr="00C65125" w14:paraId="3FA981BC" w14:textId="77777777" w:rsidTr="00844420">
        <w:tc>
          <w:tcPr>
            <w:tcW w:w="2235" w:type="dxa"/>
          </w:tcPr>
          <w:p w14:paraId="4F88E75B" w14:textId="77777777" w:rsidR="00EF576B" w:rsidRPr="00C65125" w:rsidRDefault="00EF576B" w:rsidP="00844420">
            <w:pPr>
              <w:rPr>
                <w:rFonts w:ascii="Arial" w:hAnsi="Arial" w:cs="Arial"/>
                <w:sz w:val="24"/>
                <w:szCs w:val="24"/>
              </w:rPr>
            </w:pPr>
          </w:p>
        </w:tc>
        <w:tc>
          <w:tcPr>
            <w:tcW w:w="1559" w:type="dxa"/>
          </w:tcPr>
          <w:p w14:paraId="52205DB5" w14:textId="77777777" w:rsidR="00EF576B" w:rsidRPr="00C65125" w:rsidRDefault="00EF576B" w:rsidP="00844420">
            <w:pPr>
              <w:rPr>
                <w:rFonts w:ascii="Arial" w:hAnsi="Arial" w:cs="Arial"/>
                <w:sz w:val="24"/>
                <w:szCs w:val="24"/>
              </w:rPr>
            </w:pPr>
          </w:p>
        </w:tc>
        <w:tc>
          <w:tcPr>
            <w:tcW w:w="1417" w:type="dxa"/>
          </w:tcPr>
          <w:p w14:paraId="3EB7C5D1" w14:textId="77777777" w:rsidR="00EF576B" w:rsidRPr="00C65125" w:rsidRDefault="00EF576B" w:rsidP="00844420">
            <w:pPr>
              <w:rPr>
                <w:rFonts w:ascii="Arial" w:hAnsi="Arial" w:cs="Arial"/>
                <w:sz w:val="24"/>
                <w:szCs w:val="24"/>
              </w:rPr>
            </w:pPr>
          </w:p>
        </w:tc>
        <w:tc>
          <w:tcPr>
            <w:tcW w:w="1560" w:type="dxa"/>
          </w:tcPr>
          <w:p w14:paraId="2B2CAD55" w14:textId="77777777" w:rsidR="00EF576B" w:rsidRPr="00C65125" w:rsidRDefault="00EF576B" w:rsidP="00844420">
            <w:pPr>
              <w:rPr>
                <w:rFonts w:ascii="Arial" w:hAnsi="Arial" w:cs="Arial"/>
                <w:sz w:val="24"/>
                <w:szCs w:val="24"/>
              </w:rPr>
            </w:pPr>
          </w:p>
        </w:tc>
        <w:tc>
          <w:tcPr>
            <w:tcW w:w="1134" w:type="dxa"/>
          </w:tcPr>
          <w:p w14:paraId="6C025784" w14:textId="77777777" w:rsidR="00EF576B" w:rsidRPr="00C65125" w:rsidRDefault="00EF576B" w:rsidP="00844420">
            <w:pPr>
              <w:rPr>
                <w:rFonts w:ascii="Arial" w:hAnsi="Arial" w:cs="Arial"/>
                <w:sz w:val="24"/>
                <w:szCs w:val="24"/>
              </w:rPr>
            </w:pPr>
          </w:p>
        </w:tc>
        <w:tc>
          <w:tcPr>
            <w:tcW w:w="1559" w:type="dxa"/>
          </w:tcPr>
          <w:p w14:paraId="30E4414A" w14:textId="77777777" w:rsidR="00EF576B" w:rsidRPr="00C65125" w:rsidRDefault="00EF576B" w:rsidP="00844420">
            <w:pPr>
              <w:rPr>
                <w:rFonts w:ascii="Arial" w:hAnsi="Arial" w:cs="Arial"/>
                <w:sz w:val="24"/>
                <w:szCs w:val="24"/>
              </w:rPr>
            </w:pPr>
          </w:p>
        </w:tc>
      </w:tr>
      <w:tr w:rsidR="00EF576B" w:rsidRPr="00C65125" w14:paraId="678F3AC6" w14:textId="77777777" w:rsidTr="00844420">
        <w:tc>
          <w:tcPr>
            <w:tcW w:w="2235" w:type="dxa"/>
          </w:tcPr>
          <w:p w14:paraId="64E2D892" w14:textId="77777777" w:rsidR="00EF576B" w:rsidRPr="00C65125" w:rsidRDefault="00EF576B" w:rsidP="00844420">
            <w:pPr>
              <w:rPr>
                <w:rFonts w:ascii="Arial" w:hAnsi="Arial" w:cs="Arial"/>
                <w:sz w:val="24"/>
                <w:szCs w:val="24"/>
              </w:rPr>
            </w:pPr>
          </w:p>
        </w:tc>
        <w:tc>
          <w:tcPr>
            <w:tcW w:w="1559" w:type="dxa"/>
          </w:tcPr>
          <w:p w14:paraId="6D9B399F" w14:textId="77777777" w:rsidR="00EF576B" w:rsidRPr="00C65125" w:rsidRDefault="00EF576B" w:rsidP="00844420">
            <w:pPr>
              <w:rPr>
                <w:rFonts w:ascii="Arial" w:hAnsi="Arial" w:cs="Arial"/>
                <w:sz w:val="24"/>
                <w:szCs w:val="24"/>
              </w:rPr>
            </w:pPr>
          </w:p>
        </w:tc>
        <w:tc>
          <w:tcPr>
            <w:tcW w:w="1417" w:type="dxa"/>
          </w:tcPr>
          <w:p w14:paraId="76FE67C5" w14:textId="77777777" w:rsidR="00EF576B" w:rsidRPr="00C65125" w:rsidRDefault="00EF576B" w:rsidP="00844420">
            <w:pPr>
              <w:rPr>
                <w:rFonts w:ascii="Arial" w:hAnsi="Arial" w:cs="Arial"/>
                <w:sz w:val="24"/>
                <w:szCs w:val="24"/>
              </w:rPr>
            </w:pPr>
          </w:p>
        </w:tc>
        <w:tc>
          <w:tcPr>
            <w:tcW w:w="1560" w:type="dxa"/>
          </w:tcPr>
          <w:p w14:paraId="18DFD6B2" w14:textId="77777777" w:rsidR="00EF576B" w:rsidRPr="00C65125" w:rsidRDefault="00EF576B" w:rsidP="00844420">
            <w:pPr>
              <w:rPr>
                <w:rFonts w:ascii="Arial" w:hAnsi="Arial" w:cs="Arial"/>
                <w:sz w:val="24"/>
                <w:szCs w:val="24"/>
              </w:rPr>
            </w:pPr>
          </w:p>
        </w:tc>
        <w:tc>
          <w:tcPr>
            <w:tcW w:w="1134" w:type="dxa"/>
          </w:tcPr>
          <w:p w14:paraId="5E3C3451" w14:textId="77777777" w:rsidR="00EF576B" w:rsidRPr="00C65125" w:rsidRDefault="00EF576B" w:rsidP="00844420">
            <w:pPr>
              <w:rPr>
                <w:rFonts w:ascii="Arial" w:hAnsi="Arial" w:cs="Arial"/>
                <w:sz w:val="24"/>
                <w:szCs w:val="24"/>
              </w:rPr>
            </w:pPr>
          </w:p>
        </w:tc>
        <w:tc>
          <w:tcPr>
            <w:tcW w:w="1559" w:type="dxa"/>
          </w:tcPr>
          <w:p w14:paraId="46AFF678" w14:textId="77777777" w:rsidR="00EF576B" w:rsidRPr="00C65125" w:rsidRDefault="00EF576B" w:rsidP="00844420">
            <w:pPr>
              <w:rPr>
                <w:rFonts w:ascii="Arial" w:hAnsi="Arial" w:cs="Arial"/>
                <w:sz w:val="24"/>
                <w:szCs w:val="24"/>
              </w:rPr>
            </w:pPr>
          </w:p>
        </w:tc>
      </w:tr>
      <w:tr w:rsidR="00EF576B" w:rsidRPr="00C65125" w14:paraId="17DBA8B8" w14:textId="77777777" w:rsidTr="00844420">
        <w:tc>
          <w:tcPr>
            <w:tcW w:w="7905" w:type="dxa"/>
            <w:gridSpan w:val="5"/>
          </w:tcPr>
          <w:p w14:paraId="7CCEAE52" w14:textId="77777777" w:rsidR="00EF576B" w:rsidRPr="006D5F09" w:rsidRDefault="00EF576B" w:rsidP="00844420">
            <w:pPr>
              <w:jc w:val="right"/>
              <w:rPr>
                <w:rFonts w:ascii="Arial" w:hAnsi="Arial" w:cs="Arial"/>
                <w:b/>
                <w:sz w:val="24"/>
                <w:szCs w:val="24"/>
              </w:rPr>
            </w:pPr>
            <w:r w:rsidRPr="006D5F09">
              <w:rPr>
                <w:rFonts w:ascii="Arial" w:hAnsi="Arial" w:cs="Arial"/>
                <w:b/>
                <w:sz w:val="24"/>
                <w:szCs w:val="24"/>
              </w:rPr>
              <w:t>Annual Cost</w:t>
            </w:r>
          </w:p>
        </w:tc>
        <w:tc>
          <w:tcPr>
            <w:tcW w:w="1559" w:type="dxa"/>
          </w:tcPr>
          <w:p w14:paraId="20026B50" w14:textId="77777777" w:rsidR="00EF576B" w:rsidRPr="00C65125" w:rsidRDefault="00EF576B" w:rsidP="00844420">
            <w:pPr>
              <w:rPr>
                <w:rFonts w:ascii="Arial" w:hAnsi="Arial" w:cs="Arial"/>
                <w:sz w:val="24"/>
                <w:szCs w:val="24"/>
              </w:rPr>
            </w:pPr>
          </w:p>
        </w:tc>
      </w:tr>
    </w:tbl>
    <w:p w14:paraId="60E44759" w14:textId="77777777" w:rsidR="00EF576B" w:rsidRDefault="00EF576B" w:rsidP="00EF576B">
      <w:pPr>
        <w:spacing w:after="0" w:line="240" w:lineRule="auto"/>
        <w:jc w:val="both"/>
        <w:rPr>
          <w:rFonts w:ascii="Arial" w:hAnsi="Arial" w:cs="Arial"/>
          <w:sz w:val="24"/>
          <w:szCs w:val="24"/>
        </w:rPr>
      </w:pPr>
    </w:p>
    <w:p w14:paraId="30921D7D" w14:textId="77777777" w:rsidR="00EF576B" w:rsidRDefault="00EF576B" w:rsidP="00EF576B">
      <w:pPr>
        <w:spacing w:after="0" w:line="240" w:lineRule="auto"/>
        <w:jc w:val="both"/>
        <w:rPr>
          <w:rFonts w:ascii="Arial" w:hAnsi="Arial" w:cs="Arial"/>
          <w:sz w:val="24"/>
          <w:szCs w:val="24"/>
        </w:rPr>
      </w:pPr>
    </w:p>
    <w:p w14:paraId="70821D6C" w14:textId="77777777" w:rsidR="00EF576B" w:rsidRDefault="00EF576B" w:rsidP="00EF576B">
      <w:pPr>
        <w:spacing w:after="0" w:line="240" w:lineRule="auto"/>
        <w:jc w:val="both"/>
        <w:rPr>
          <w:rFonts w:ascii="Arial" w:hAnsi="Arial" w:cs="Arial"/>
          <w:sz w:val="24"/>
          <w:szCs w:val="24"/>
        </w:rPr>
      </w:pPr>
      <w:r w:rsidRPr="007C769A">
        <w:rPr>
          <w:rFonts w:ascii="Arial" w:hAnsi="Arial" w:cs="Arial"/>
          <w:sz w:val="24"/>
          <w:szCs w:val="24"/>
        </w:rPr>
        <w:t xml:space="preserve">*NB: Schools can include their own documentation (scanned provision map/spreadsheet etc.) to evidence the costed provision.  This </w:t>
      </w:r>
      <w:r w:rsidRPr="007C769A">
        <w:rPr>
          <w:rFonts w:ascii="Arial" w:hAnsi="Arial" w:cs="Arial"/>
          <w:b/>
          <w:sz w:val="24"/>
          <w:szCs w:val="24"/>
        </w:rPr>
        <w:t>must</w:t>
      </w:r>
      <w:r w:rsidRPr="007C769A">
        <w:rPr>
          <w:rFonts w:ascii="Arial" w:hAnsi="Arial" w:cs="Arial"/>
          <w:sz w:val="24"/>
          <w:szCs w:val="24"/>
        </w:rPr>
        <w:t xml:space="preserve"> show annual costs.</w:t>
      </w:r>
      <w:r>
        <w:rPr>
          <w:rFonts w:ascii="Arial" w:hAnsi="Arial" w:cs="Arial"/>
          <w:sz w:val="24"/>
          <w:szCs w:val="24"/>
        </w:rPr>
        <w:br w:type="page"/>
      </w:r>
    </w:p>
    <w:p w14:paraId="4AAFB058" w14:textId="77777777" w:rsidR="00EF576B" w:rsidRPr="00384C18" w:rsidRDefault="00EF576B" w:rsidP="00EF576B">
      <w:pPr>
        <w:spacing w:after="0"/>
        <w:rPr>
          <w:rFonts w:ascii="Arial" w:hAnsi="Arial" w:cs="Arial"/>
          <w:b/>
          <w:sz w:val="24"/>
          <w:szCs w:val="24"/>
        </w:rPr>
      </w:pPr>
      <w:bookmarkStart w:id="27" w:name="Part9"/>
      <w:r w:rsidRPr="00384C18">
        <w:rPr>
          <w:rFonts w:ascii="Arial" w:hAnsi="Arial" w:cs="Arial"/>
          <w:b/>
          <w:sz w:val="24"/>
          <w:szCs w:val="24"/>
          <w:u w:val="single"/>
        </w:rPr>
        <w:lastRenderedPageBreak/>
        <w:t>Part 9</w:t>
      </w:r>
      <w:r>
        <w:rPr>
          <w:rFonts w:ascii="Arial" w:hAnsi="Arial" w:cs="Arial"/>
          <w:b/>
          <w:sz w:val="24"/>
          <w:szCs w:val="24"/>
        </w:rPr>
        <w:t xml:space="preserve"> </w:t>
      </w:r>
      <w:bookmarkEnd w:id="27"/>
      <w:r>
        <w:rPr>
          <w:rFonts w:ascii="Arial" w:hAnsi="Arial" w:cs="Arial"/>
          <w:b/>
          <w:sz w:val="24"/>
          <w:szCs w:val="24"/>
        </w:rPr>
        <w:t>Attainment data/progress over time</w:t>
      </w:r>
    </w:p>
    <w:p w14:paraId="510D0067" w14:textId="77777777" w:rsidR="00EF576B" w:rsidRDefault="00EF576B" w:rsidP="00EF576B">
      <w:pPr>
        <w:spacing w:after="0"/>
        <w:ind w:left="-426" w:firstLine="426"/>
        <w:rPr>
          <w:rFonts w:ascii="Arial" w:hAnsi="Arial" w:cs="Arial"/>
          <w:b/>
          <w:sz w:val="24"/>
          <w:szCs w:val="24"/>
        </w:rPr>
      </w:pPr>
    </w:p>
    <w:p w14:paraId="7AD5407D" w14:textId="77777777" w:rsidR="00EF576B" w:rsidRPr="00B06283" w:rsidRDefault="00EF576B" w:rsidP="00EF576B">
      <w:pPr>
        <w:spacing w:after="0"/>
        <w:rPr>
          <w:rFonts w:ascii="Arial" w:hAnsi="Arial" w:cs="Arial"/>
          <w:i/>
          <w:sz w:val="24"/>
          <w:szCs w:val="24"/>
        </w:rPr>
      </w:pPr>
      <w:r w:rsidRPr="00B06283">
        <w:rPr>
          <w:rFonts w:ascii="Arial" w:hAnsi="Arial" w:cs="Arial"/>
          <w:i/>
          <w:sz w:val="24"/>
          <w:szCs w:val="24"/>
        </w:rPr>
        <w:t>Please provide the child or young person’s attainment data and how that compares to the expectation for children of the same age.</w:t>
      </w:r>
      <w:r>
        <w:rPr>
          <w:rFonts w:ascii="Arial" w:hAnsi="Arial" w:cs="Arial"/>
          <w:i/>
          <w:sz w:val="24"/>
          <w:szCs w:val="24"/>
        </w:rPr>
        <w:t xml:space="preserve">  Please use the most relevant table depending on the child/young person’s age.</w:t>
      </w:r>
    </w:p>
    <w:p w14:paraId="6217E9C7" w14:textId="77777777" w:rsidR="00EF576B" w:rsidRDefault="00EF576B" w:rsidP="00EF576B">
      <w:pPr>
        <w:spacing w:after="0"/>
        <w:rPr>
          <w:rFonts w:ascii="Arial" w:hAnsi="Arial" w:cs="Arial"/>
          <w:sz w:val="24"/>
          <w:szCs w:val="24"/>
        </w:rPr>
      </w:pPr>
    </w:p>
    <w:tbl>
      <w:tblPr>
        <w:tblStyle w:val="TableGrid1"/>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551"/>
        <w:gridCol w:w="1120"/>
      </w:tblGrid>
      <w:tr w:rsidR="00EF576B" w:rsidRPr="00A00F70" w14:paraId="3008FB42" w14:textId="77777777" w:rsidTr="00844420">
        <w:trPr>
          <w:trHeight w:val="271"/>
        </w:trPr>
        <w:tc>
          <w:tcPr>
            <w:tcW w:w="5495" w:type="dxa"/>
          </w:tcPr>
          <w:p w14:paraId="4A706690" w14:textId="77777777" w:rsidR="00EF576B" w:rsidRPr="00A00F70" w:rsidRDefault="00EF576B" w:rsidP="00844420">
            <w:pPr>
              <w:rPr>
                <w:rFonts w:ascii="Arial" w:hAnsi="Arial" w:cs="Arial"/>
                <w:sz w:val="24"/>
                <w:szCs w:val="24"/>
                <w:u w:val="single"/>
              </w:rPr>
            </w:pPr>
            <w:r w:rsidRPr="00A00F70">
              <w:rPr>
                <w:rFonts w:ascii="Arial" w:hAnsi="Arial" w:cs="Arial"/>
                <w:sz w:val="24"/>
                <w:szCs w:val="24"/>
                <w:u w:val="single"/>
              </w:rPr>
              <w:t>Early Years Foundation Stage Curriculum Levels:</w:t>
            </w:r>
          </w:p>
        </w:tc>
        <w:tc>
          <w:tcPr>
            <w:tcW w:w="2551" w:type="dxa"/>
          </w:tcPr>
          <w:p w14:paraId="551B7209" w14:textId="77777777" w:rsidR="00EF576B" w:rsidRPr="00A00F70" w:rsidRDefault="00EF576B" w:rsidP="00844420">
            <w:pPr>
              <w:rPr>
                <w:rFonts w:ascii="Arial" w:hAnsi="Arial" w:cs="Arial"/>
                <w:sz w:val="24"/>
                <w:szCs w:val="24"/>
              </w:rPr>
            </w:pPr>
            <w:r w:rsidRPr="00A00F70">
              <w:rPr>
                <w:rFonts w:ascii="Arial" w:hAnsi="Arial" w:cs="Arial"/>
                <w:sz w:val="24"/>
                <w:szCs w:val="24"/>
              </w:rPr>
              <w:t>Date of Assessment:</w:t>
            </w:r>
          </w:p>
        </w:tc>
        <w:tc>
          <w:tcPr>
            <w:tcW w:w="1120" w:type="dxa"/>
            <w:tcBorders>
              <w:bottom w:val="single" w:sz="4" w:space="0" w:color="auto"/>
            </w:tcBorders>
          </w:tcPr>
          <w:p w14:paraId="18F2A74D" w14:textId="77777777" w:rsidR="00EF576B" w:rsidRPr="00A00F70" w:rsidRDefault="00EF576B" w:rsidP="00844420">
            <w:pPr>
              <w:rPr>
                <w:rFonts w:ascii="Arial" w:hAnsi="Arial" w:cs="Arial"/>
                <w:sz w:val="24"/>
                <w:szCs w:val="24"/>
              </w:rPr>
            </w:pPr>
          </w:p>
        </w:tc>
      </w:tr>
    </w:tbl>
    <w:p w14:paraId="639BD4FD" w14:textId="77777777" w:rsidR="00EF576B" w:rsidRPr="00A00F70" w:rsidRDefault="00EF576B" w:rsidP="00EF576B">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2189"/>
        <w:gridCol w:w="2271"/>
        <w:gridCol w:w="2285"/>
        <w:gridCol w:w="2272"/>
      </w:tblGrid>
      <w:tr w:rsidR="00EF576B" w:rsidRPr="00A00F70" w14:paraId="1CEFDC15" w14:textId="77777777" w:rsidTr="00844420">
        <w:tc>
          <w:tcPr>
            <w:tcW w:w="2189" w:type="dxa"/>
            <w:shd w:val="clear" w:color="auto" w:fill="7F7F7F" w:themeFill="text1" w:themeFillTint="80"/>
          </w:tcPr>
          <w:p w14:paraId="6C46C8B9" w14:textId="77777777" w:rsidR="00EF576B" w:rsidRPr="00A00F70" w:rsidRDefault="00EF576B" w:rsidP="00844420">
            <w:pPr>
              <w:jc w:val="center"/>
              <w:rPr>
                <w:rFonts w:ascii="Arial" w:hAnsi="Arial" w:cs="Arial"/>
                <w:sz w:val="24"/>
                <w:szCs w:val="24"/>
              </w:rPr>
            </w:pPr>
          </w:p>
        </w:tc>
        <w:tc>
          <w:tcPr>
            <w:tcW w:w="2271" w:type="dxa"/>
            <w:shd w:val="clear" w:color="auto" w:fill="E5B8B7" w:themeFill="accent2" w:themeFillTint="66"/>
          </w:tcPr>
          <w:p w14:paraId="728F40BD" w14:textId="77777777" w:rsidR="00EF576B" w:rsidRPr="00A00F70" w:rsidRDefault="00EF576B" w:rsidP="00844420">
            <w:pPr>
              <w:jc w:val="center"/>
              <w:rPr>
                <w:rFonts w:ascii="Arial" w:hAnsi="Arial" w:cs="Arial"/>
                <w:sz w:val="24"/>
                <w:szCs w:val="24"/>
              </w:rPr>
            </w:pPr>
            <w:r w:rsidRPr="00A00F70">
              <w:rPr>
                <w:rFonts w:ascii="Arial" w:hAnsi="Arial" w:cs="Arial"/>
                <w:sz w:val="24"/>
                <w:szCs w:val="24"/>
              </w:rPr>
              <w:t>Personal Social and Emotional Development</w:t>
            </w:r>
          </w:p>
        </w:tc>
        <w:tc>
          <w:tcPr>
            <w:tcW w:w="2285" w:type="dxa"/>
            <w:shd w:val="clear" w:color="auto" w:fill="E5B8B7" w:themeFill="accent2" w:themeFillTint="66"/>
          </w:tcPr>
          <w:p w14:paraId="7CB38346" w14:textId="77777777" w:rsidR="00EF576B" w:rsidRPr="00A00F70" w:rsidRDefault="00EF576B" w:rsidP="00844420">
            <w:pPr>
              <w:jc w:val="center"/>
              <w:rPr>
                <w:rFonts w:ascii="Arial" w:hAnsi="Arial" w:cs="Arial"/>
                <w:sz w:val="24"/>
                <w:szCs w:val="24"/>
              </w:rPr>
            </w:pPr>
            <w:r w:rsidRPr="00A00F70">
              <w:rPr>
                <w:rFonts w:ascii="Arial" w:hAnsi="Arial" w:cs="Arial"/>
                <w:sz w:val="24"/>
                <w:szCs w:val="24"/>
              </w:rPr>
              <w:t>Communication and Language</w:t>
            </w:r>
          </w:p>
        </w:tc>
        <w:tc>
          <w:tcPr>
            <w:tcW w:w="2272" w:type="dxa"/>
            <w:shd w:val="clear" w:color="auto" w:fill="E5B8B7" w:themeFill="accent2" w:themeFillTint="66"/>
          </w:tcPr>
          <w:p w14:paraId="0DC014EF" w14:textId="77777777" w:rsidR="00EF576B" w:rsidRPr="00A00F70" w:rsidRDefault="00EF576B" w:rsidP="00844420">
            <w:pPr>
              <w:jc w:val="center"/>
              <w:rPr>
                <w:rFonts w:ascii="Arial" w:hAnsi="Arial" w:cs="Arial"/>
                <w:sz w:val="24"/>
                <w:szCs w:val="24"/>
              </w:rPr>
            </w:pPr>
            <w:r w:rsidRPr="00A00F70">
              <w:rPr>
                <w:rFonts w:ascii="Arial" w:hAnsi="Arial" w:cs="Arial"/>
                <w:sz w:val="24"/>
                <w:szCs w:val="24"/>
              </w:rPr>
              <w:t>Physical Development</w:t>
            </w:r>
          </w:p>
        </w:tc>
      </w:tr>
      <w:tr w:rsidR="00EF576B" w:rsidRPr="00A00F70" w14:paraId="1C1B722A" w14:textId="77777777" w:rsidTr="00844420">
        <w:tc>
          <w:tcPr>
            <w:tcW w:w="2189" w:type="dxa"/>
            <w:shd w:val="clear" w:color="auto" w:fill="E5B8B7" w:themeFill="accent2" w:themeFillTint="66"/>
          </w:tcPr>
          <w:p w14:paraId="38DAE181" w14:textId="77777777" w:rsidR="00EF576B" w:rsidRPr="00A00F70" w:rsidRDefault="00EF576B" w:rsidP="00844420">
            <w:pPr>
              <w:rPr>
                <w:rFonts w:ascii="Arial" w:hAnsi="Arial" w:cs="Arial"/>
                <w:sz w:val="24"/>
                <w:szCs w:val="24"/>
                <w:highlight w:val="yellow"/>
              </w:rPr>
            </w:pPr>
            <w:r w:rsidRPr="00C9329D">
              <w:rPr>
                <w:rFonts w:ascii="Arial" w:hAnsi="Arial" w:cs="Arial"/>
                <w:sz w:val="24"/>
                <w:szCs w:val="24"/>
              </w:rPr>
              <w:t>Child’s attainment level</w:t>
            </w:r>
          </w:p>
        </w:tc>
        <w:tc>
          <w:tcPr>
            <w:tcW w:w="2271" w:type="dxa"/>
          </w:tcPr>
          <w:p w14:paraId="4009DD77" w14:textId="77777777" w:rsidR="00EF576B" w:rsidRPr="00A00F70" w:rsidRDefault="00EF576B" w:rsidP="00844420">
            <w:pPr>
              <w:jc w:val="center"/>
              <w:rPr>
                <w:rFonts w:ascii="Arial" w:hAnsi="Arial" w:cs="Arial"/>
                <w:sz w:val="24"/>
                <w:szCs w:val="24"/>
                <w:highlight w:val="yellow"/>
              </w:rPr>
            </w:pPr>
          </w:p>
          <w:p w14:paraId="558202A2" w14:textId="77777777" w:rsidR="00EF576B" w:rsidRDefault="00EF576B" w:rsidP="00844420">
            <w:pPr>
              <w:jc w:val="center"/>
              <w:rPr>
                <w:rFonts w:ascii="Arial" w:hAnsi="Arial" w:cs="Arial"/>
                <w:sz w:val="24"/>
                <w:szCs w:val="24"/>
                <w:highlight w:val="yellow"/>
              </w:rPr>
            </w:pPr>
          </w:p>
          <w:p w14:paraId="77ABE9F9" w14:textId="77777777" w:rsidR="00EF576B" w:rsidRPr="00A00F70" w:rsidRDefault="00EF576B" w:rsidP="00844420">
            <w:pPr>
              <w:jc w:val="center"/>
              <w:rPr>
                <w:rFonts w:ascii="Arial" w:hAnsi="Arial" w:cs="Arial"/>
                <w:sz w:val="24"/>
                <w:szCs w:val="24"/>
                <w:highlight w:val="yellow"/>
              </w:rPr>
            </w:pPr>
          </w:p>
        </w:tc>
        <w:tc>
          <w:tcPr>
            <w:tcW w:w="2285" w:type="dxa"/>
          </w:tcPr>
          <w:p w14:paraId="193BEF98" w14:textId="77777777" w:rsidR="00EF576B" w:rsidRPr="00A00F70" w:rsidRDefault="00EF576B" w:rsidP="00844420">
            <w:pPr>
              <w:jc w:val="center"/>
              <w:rPr>
                <w:rFonts w:ascii="Arial" w:hAnsi="Arial" w:cs="Arial"/>
                <w:sz w:val="24"/>
                <w:szCs w:val="24"/>
                <w:highlight w:val="yellow"/>
              </w:rPr>
            </w:pPr>
          </w:p>
        </w:tc>
        <w:tc>
          <w:tcPr>
            <w:tcW w:w="2272" w:type="dxa"/>
          </w:tcPr>
          <w:p w14:paraId="2B6350B1" w14:textId="77777777" w:rsidR="00EF576B" w:rsidRPr="00A00F70" w:rsidRDefault="00EF576B" w:rsidP="00844420">
            <w:pPr>
              <w:jc w:val="center"/>
              <w:rPr>
                <w:rFonts w:ascii="Arial" w:hAnsi="Arial" w:cs="Arial"/>
                <w:sz w:val="24"/>
                <w:szCs w:val="24"/>
                <w:highlight w:val="yellow"/>
              </w:rPr>
            </w:pPr>
          </w:p>
        </w:tc>
      </w:tr>
      <w:tr w:rsidR="00EF576B" w:rsidRPr="00A00F70" w14:paraId="085E44CF" w14:textId="77777777" w:rsidTr="00844420">
        <w:tc>
          <w:tcPr>
            <w:tcW w:w="9017" w:type="dxa"/>
            <w:gridSpan w:val="4"/>
          </w:tcPr>
          <w:p w14:paraId="63F78342" w14:textId="77777777" w:rsidR="00EF576B" w:rsidRPr="00C9329D" w:rsidRDefault="00EF576B" w:rsidP="00844420">
            <w:pPr>
              <w:rPr>
                <w:rFonts w:ascii="Arial" w:hAnsi="Arial" w:cs="Arial"/>
                <w:sz w:val="24"/>
                <w:szCs w:val="24"/>
              </w:rPr>
            </w:pPr>
            <w:r>
              <w:rPr>
                <w:rFonts w:ascii="Arial" w:hAnsi="Arial" w:cs="Arial"/>
                <w:sz w:val="24"/>
                <w:szCs w:val="24"/>
              </w:rPr>
              <w:t>Where would a child of the s</w:t>
            </w:r>
            <w:r w:rsidRPr="00C9329D">
              <w:rPr>
                <w:rFonts w:ascii="Arial" w:hAnsi="Arial" w:cs="Arial"/>
                <w:sz w:val="24"/>
                <w:szCs w:val="24"/>
              </w:rPr>
              <w:t>ame age be expected to attain and how far below is the child?</w:t>
            </w:r>
          </w:p>
          <w:p w14:paraId="29735830" w14:textId="77777777" w:rsidR="00EF576B" w:rsidRDefault="00EF576B" w:rsidP="00844420">
            <w:pPr>
              <w:rPr>
                <w:rFonts w:ascii="Arial" w:hAnsi="Arial" w:cs="Arial"/>
                <w:sz w:val="24"/>
                <w:szCs w:val="24"/>
                <w:highlight w:val="yellow"/>
              </w:rPr>
            </w:pPr>
          </w:p>
          <w:p w14:paraId="490B01C7" w14:textId="77777777" w:rsidR="00EF576B" w:rsidRDefault="00EF576B" w:rsidP="00844420">
            <w:pPr>
              <w:rPr>
                <w:rFonts w:ascii="Arial" w:hAnsi="Arial" w:cs="Arial"/>
                <w:sz w:val="24"/>
                <w:szCs w:val="24"/>
                <w:highlight w:val="yellow"/>
              </w:rPr>
            </w:pPr>
          </w:p>
          <w:p w14:paraId="46500F0D" w14:textId="77777777" w:rsidR="00EF576B" w:rsidRPr="00A00F70" w:rsidRDefault="00EF576B" w:rsidP="00844420">
            <w:pPr>
              <w:jc w:val="center"/>
              <w:rPr>
                <w:rFonts w:ascii="Arial" w:hAnsi="Arial" w:cs="Arial"/>
                <w:sz w:val="24"/>
                <w:szCs w:val="24"/>
                <w:highlight w:val="yellow"/>
              </w:rPr>
            </w:pPr>
          </w:p>
        </w:tc>
      </w:tr>
    </w:tbl>
    <w:p w14:paraId="23827FEF" w14:textId="77777777" w:rsidR="00EF576B" w:rsidRPr="00A00F70" w:rsidRDefault="00EF576B" w:rsidP="00EF576B">
      <w:pPr>
        <w:spacing w:after="0" w:line="240" w:lineRule="auto"/>
        <w:rPr>
          <w:rFonts w:ascii="Arial" w:hAnsi="Arial" w:cs="Arial"/>
          <w:sz w:val="24"/>
          <w:szCs w:val="24"/>
          <w:highlight w:val="yellow"/>
        </w:rPr>
      </w:pPr>
    </w:p>
    <w:p w14:paraId="6072B948" w14:textId="77777777" w:rsidR="00EF576B" w:rsidRPr="00A00F70" w:rsidRDefault="00EF576B" w:rsidP="00EF576B">
      <w:pPr>
        <w:spacing w:after="0" w:line="240" w:lineRule="auto"/>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9"/>
        <w:gridCol w:w="723"/>
        <w:gridCol w:w="1630"/>
        <w:gridCol w:w="1137"/>
        <w:gridCol w:w="377"/>
      </w:tblGrid>
      <w:tr w:rsidR="00EF576B" w:rsidRPr="00A00F70" w14:paraId="696913FC" w14:textId="77777777" w:rsidTr="00844420">
        <w:tc>
          <w:tcPr>
            <w:tcW w:w="5299" w:type="dxa"/>
          </w:tcPr>
          <w:p w14:paraId="2C3AE79C" w14:textId="77777777" w:rsidR="00EF576B" w:rsidRPr="00A00F70" w:rsidRDefault="00EF576B" w:rsidP="00844420">
            <w:pPr>
              <w:rPr>
                <w:rFonts w:ascii="Arial" w:hAnsi="Arial" w:cs="Arial"/>
                <w:sz w:val="24"/>
                <w:szCs w:val="24"/>
                <w:u w:val="single"/>
              </w:rPr>
            </w:pPr>
            <w:r>
              <w:rPr>
                <w:rFonts w:ascii="Arial" w:hAnsi="Arial" w:cs="Arial"/>
                <w:sz w:val="24"/>
                <w:szCs w:val="24"/>
                <w:u w:val="single"/>
              </w:rPr>
              <w:t xml:space="preserve">Key stage 1/2 </w:t>
            </w:r>
            <w:proofErr w:type="gramStart"/>
            <w:r w:rsidRPr="00A00F70">
              <w:rPr>
                <w:rFonts w:ascii="Arial" w:hAnsi="Arial" w:cs="Arial"/>
                <w:sz w:val="24"/>
                <w:szCs w:val="24"/>
                <w:u w:val="single"/>
              </w:rPr>
              <w:t>Current  Attainment</w:t>
            </w:r>
            <w:proofErr w:type="gramEnd"/>
            <w:r w:rsidRPr="00A00F70">
              <w:rPr>
                <w:rFonts w:ascii="Arial" w:hAnsi="Arial" w:cs="Arial"/>
                <w:sz w:val="24"/>
                <w:szCs w:val="24"/>
                <w:u w:val="single"/>
              </w:rPr>
              <w:t xml:space="preserve"> </w:t>
            </w:r>
          </w:p>
        </w:tc>
        <w:tc>
          <w:tcPr>
            <w:tcW w:w="723" w:type="dxa"/>
          </w:tcPr>
          <w:p w14:paraId="6AD40716" w14:textId="77777777" w:rsidR="00EF576B" w:rsidRPr="00A00F70" w:rsidRDefault="00EF576B" w:rsidP="00844420">
            <w:pPr>
              <w:rPr>
                <w:rFonts w:ascii="Arial" w:hAnsi="Arial" w:cs="Arial"/>
                <w:sz w:val="24"/>
                <w:szCs w:val="24"/>
              </w:rPr>
            </w:pPr>
            <w:r w:rsidRPr="00A00F70">
              <w:rPr>
                <w:rFonts w:ascii="Arial" w:hAnsi="Arial" w:cs="Arial"/>
                <w:sz w:val="24"/>
                <w:szCs w:val="24"/>
              </w:rPr>
              <w:t>Date</w:t>
            </w:r>
          </w:p>
        </w:tc>
        <w:tc>
          <w:tcPr>
            <w:tcW w:w="1630" w:type="dxa"/>
            <w:tcBorders>
              <w:bottom w:val="single" w:sz="4" w:space="0" w:color="auto"/>
            </w:tcBorders>
          </w:tcPr>
          <w:p w14:paraId="6320D8C4" w14:textId="77777777" w:rsidR="00EF576B" w:rsidRPr="00A00F70" w:rsidRDefault="00EF576B" w:rsidP="00844420">
            <w:pPr>
              <w:rPr>
                <w:rFonts w:ascii="Arial" w:hAnsi="Arial" w:cs="Arial"/>
                <w:sz w:val="24"/>
                <w:szCs w:val="24"/>
              </w:rPr>
            </w:pPr>
          </w:p>
        </w:tc>
        <w:tc>
          <w:tcPr>
            <w:tcW w:w="1137" w:type="dxa"/>
          </w:tcPr>
          <w:p w14:paraId="7E28C81E" w14:textId="77777777" w:rsidR="00EF576B" w:rsidRPr="00A00F70" w:rsidRDefault="00EF576B" w:rsidP="00844420">
            <w:pPr>
              <w:rPr>
                <w:rFonts w:ascii="Arial" w:hAnsi="Arial" w:cs="Arial"/>
                <w:sz w:val="24"/>
                <w:szCs w:val="24"/>
              </w:rPr>
            </w:pPr>
            <w:r w:rsidRPr="00A00F70">
              <w:rPr>
                <w:rFonts w:ascii="Arial" w:hAnsi="Arial" w:cs="Arial"/>
                <w:sz w:val="24"/>
                <w:szCs w:val="24"/>
              </w:rPr>
              <w:t>NC Year</w:t>
            </w:r>
          </w:p>
        </w:tc>
        <w:tc>
          <w:tcPr>
            <w:tcW w:w="377" w:type="dxa"/>
            <w:tcBorders>
              <w:bottom w:val="single" w:sz="4" w:space="0" w:color="auto"/>
            </w:tcBorders>
          </w:tcPr>
          <w:p w14:paraId="7D921CD5" w14:textId="77777777" w:rsidR="00EF576B" w:rsidRPr="00A00F70" w:rsidRDefault="00EF576B" w:rsidP="00844420">
            <w:pPr>
              <w:rPr>
                <w:rFonts w:ascii="Arial" w:hAnsi="Arial" w:cs="Arial"/>
                <w:sz w:val="24"/>
                <w:szCs w:val="24"/>
              </w:rPr>
            </w:pPr>
          </w:p>
        </w:tc>
      </w:tr>
    </w:tbl>
    <w:p w14:paraId="7F308714" w14:textId="77777777" w:rsidR="00EF576B" w:rsidRPr="00A00F70" w:rsidRDefault="00EF576B" w:rsidP="00EF576B">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1602"/>
        <w:gridCol w:w="1888"/>
        <w:gridCol w:w="1850"/>
        <w:gridCol w:w="1803"/>
        <w:gridCol w:w="1874"/>
      </w:tblGrid>
      <w:tr w:rsidR="00EF576B" w:rsidRPr="00A00F70" w14:paraId="0ABEFA16" w14:textId="77777777" w:rsidTr="00844420">
        <w:tc>
          <w:tcPr>
            <w:tcW w:w="1602" w:type="dxa"/>
            <w:shd w:val="clear" w:color="auto" w:fill="7F7F7F" w:themeFill="text1" w:themeFillTint="80"/>
          </w:tcPr>
          <w:p w14:paraId="03BB16FC" w14:textId="77777777" w:rsidR="00EF576B" w:rsidRPr="00A00F70" w:rsidRDefault="00EF576B" w:rsidP="00844420">
            <w:pPr>
              <w:jc w:val="center"/>
              <w:rPr>
                <w:rFonts w:ascii="Arial" w:hAnsi="Arial" w:cs="Arial"/>
                <w:sz w:val="24"/>
                <w:szCs w:val="24"/>
              </w:rPr>
            </w:pPr>
          </w:p>
        </w:tc>
        <w:tc>
          <w:tcPr>
            <w:tcW w:w="1888" w:type="dxa"/>
            <w:shd w:val="clear" w:color="auto" w:fill="E5B8B7" w:themeFill="accent2" w:themeFillTint="66"/>
          </w:tcPr>
          <w:p w14:paraId="3B6D79D2" w14:textId="77777777" w:rsidR="00EF576B" w:rsidRPr="00A00F70" w:rsidRDefault="00EF576B" w:rsidP="00844420">
            <w:pPr>
              <w:jc w:val="center"/>
              <w:rPr>
                <w:rFonts w:ascii="Arial" w:hAnsi="Arial" w:cs="Arial"/>
                <w:sz w:val="24"/>
                <w:szCs w:val="24"/>
              </w:rPr>
            </w:pPr>
            <w:r w:rsidRPr="00A00F70">
              <w:rPr>
                <w:rFonts w:ascii="Arial" w:hAnsi="Arial" w:cs="Arial"/>
                <w:sz w:val="24"/>
                <w:szCs w:val="24"/>
              </w:rPr>
              <w:t>English Reading</w:t>
            </w:r>
          </w:p>
        </w:tc>
        <w:tc>
          <w:tcPr>
            <w:tcW w:w="1850" w:type="dxa"/>
            <w:shd w:val="clear" w:color="auto" w:fill="E5B8B7" w:themeFill="accent2" w:themeFillTint="66"/>
          </w:tcPr>
          <w:p w14:paraId="71E73092" w14:textId="77777777" w:rsidR="00EF576B" w:rsidRPr="00A00F70" w:rsidRDefault="00EF576B" w:rsidP="00844420">
            <w:pPr>
              <w:jc w:val="center"/>
              <w:rPr>
                <w:rFonts w:ascii="Arial" w:hAnsi="Arial" w:cs="Arial"/>
                <w:sz w:val="24"/>
                <w:szCs w:val="24"/>
              </w:rPr>
            </w:pPr>
            <w:r w:rsidRPr="00A00F70">
              <w:rPr>
                <w:rFonts w:ascii="Arial" w:hAnsi="Arial" w:cs="Arial"/>
                <w:sz w:val="24"/>
                <w:szCs w:val="24"/>
              </w:rPr>
              <w:t>English Writing</w:t>
            </w:r>
          </w:p>
        </w:tc>
        <w:tc>
          <w:tcPr>
            <w:tcW w:w="1803" w:type="dxa"/>
            <w:shd w:val="clear" w:color="auto" w:fill="E5B8B7" w:themeFill="accent2" w:themeFillTint="66"/>
          </w:tcPr>
          <w:p w14:paraId="4D3F5596" w14:textId="77777777" w:rsidR="00EF576B" w:rsidRPr="00A00F70" w:rsidRDefault="00EF576B" w:rsidP="00844420">
            <w:pPr>
              <w:jc w:val="center"/>
              <w:rPr>
                <w:rFonts w:ascii="Arial" w:hAnsi="Arial" w:cs="Arial"/>
                <w:sz w:val="24"/>
                <w:szCs w:val="24"/>
              </w:rPr>
            </w:pPr>
            <w:r w:rsidRPr="00A00F70">
              <w:rPr>
                <w:rFonts w:ascii="Arial" w:hAnsi="Arial" w:cs="Arial"/>
                <w:sz w:val="24"/>
                <w:szCs w:val="24"/>
              </w:rPr>
              <w:t>Maths</w:t>
            </w:r>
          </w:p>
        </w:tc>
        <w:tc>
          <w:tcPr>
            <w:tcW w:w="1874" w:type="dxa"/>
            <w:shd w:val="clear" w:color="auto" w:fill="E5B8B7" w:themeFill="accent2" w:themeFillTint="66"/>
          </w:tcPr>
          <w:p w14:paraId="11C341C6" w14:textId="77777777" w:rsidR="00EF576B" w:rsidRPr="00A00F70" w:rsidRDefault="00EF576B" w:rsidP="00844420">
            <w:pPr>
              <w:jc w:val="center"/>
              <w:rPr>
                <w:rFonts w:ascii="Arial" w:hAnsi="Arial" w:cs="Arial"/>
                <w:sz w:val="24"/>
                <w:szCs w:val="24"/>
              </w:rPr>
            </w:pPr>
            <w:r>
              <w:rPr>
                <w:rFonts w:ascii="Arial" w:hAnsi="Arial" w:cs="Arial"/>
                <w:sz w:val="24"/>
                <w:szCs w:val="24"/>
              </w:rPr>
              <w:t xml:space="preserve">Phonics and or </w:t>
            </w:r>
            <w:proofErr w:type="spellStart"/>
            <w:r>
              <w:rPr>
                <w:rFonts w:ascii="Arial" w:hAnsi="Arial" w:cs="Arial"/>
                <w:sz w:val="24"/>
                <w:szCs w:val="24"/>
              </w:rPr>
              <w:t>SPaG</w:t>
            </w:r>
            <w:proofErr w:type="spellEnd"/>
          </w:p>
        </w:tc>
      </w:tr>
      <w:tr w:rsidR="00EF576B" w:rsidRPr="00A00F70" w14:paraId="709BE930" w14:textId="77777777" w:rsidTr="00844420">
        <w:tc>
          <w:tcPr>
            <w:tcW w:w="1602" w:type="dxa"/>
          </w:tcPr>
          <w:p w14:paraId="5B8CD776" w14:textId="77777777" w:rsidR="00EF576B" w:rsidRPr="00A00F70" w:rsidRDefault="00EF576B" w:rsidP="00844420">
            <w:pPr>
              <w:jc w:val="center"/>
              <w:rPr>
                <w:rFonts w:ascii="Arial" w:hAnsi="Arial" w:cs="Arial"/>
                <w:sz w:val="24"/>
                <w:szCs w:val="24"/>
                <w:highlight w:val="yellow"/>
              </w:rPr>
            </w:pPr>
          </w:p>
        </w:tc>
        <w:tc>
          <w:tcPr>
            <w:tcW w:w="1888" w:type="dxa"/>
          </w:tcPr>
          <w:p w14:paraId="4532AFEB" w14:textId="77777777" w:rsidR="00EF576B" w:rsidRPr="00A00F70" w:rsidRDefault="00EF576B" w:rsidP="00844420">
            <w:pPr>
              <w:jc w:val="center"/>
              <w:rPr>
                <w:rFonts w:ascii="Arial" w:hAnsi="Arial" w:cs="Arial"/>
                <w:sz w:val="24"/>
                <w:szCs w:val="24"/>
                <w:highlight w:val="yellow"/>
              </w:rPr>
            </w:pPr>
          </w:p>
          <w:p w14:paraId="4493B358" w14:textId="77777777" w:rsidR="00EF576B" w:rsidRPr="00A00F70" w:rsidRDefault="00EF576B" w:rsidP="00844420">
            <w:pPr>
              <w:jc w:val="center"/>
              <w:rPr>
                <w:rFonts w:ascii="Arial" w:hAnsi="Arial" w:cs="Arial"/>
                <w:sz w:val="24"/>
                <w:szCs w:val="24"/>
                <w:highlight w:val="yellow"/>
              </w:rPr>
            </w:pPr>
          </w:p>
        </w:tc>
        <w:tc>
          <w:tcPr>
            <w:tcW w:w="1850" w:type="dxa"/>
          </w:tcPr>
          <w:p w14:paraId="7154232A" w14:textId="77777777" w:rsidR="00EF576B" w:rsidRPr="00A00F70" w:rsidRDefault="00EF576B" w:rsidP="00844420">
            <w:pPr>
              <w:jc w:val="center"/>
              <w:rPr>
                <w:rFonts w:ascii="Arial" w:hAnsi="Arial" w:cs="Arial"/>
                <w:sz w:val="24"/>
                <w:szCs w:val="24"/>
                <w:highlight w:val="yellow"/>
              </w:rPr>
            </w:pPr>
          </w:p>
        </w:tc>
        <w:tc>
          <w:tcPr>
            <w:tcW w:w="1803" w:type="dxa"/>
          </w:tcPr>
          <w:p w14:paraId="43D5E730" w14:textId="77777777" w:rsidR="00EF576B" w:rsidRPr="00A00F70" w:rsidRDefault="00EF576B" w:rsidP="00844420">
            <w:pPr>
              <w:jc w:val="center"/>
              <w:rPr>
                <w:rFonts w:ascii="Arial" w:hAnsi="Arial" w:cs="Arial"/>
                <w:sz w:val="24"/>
                <w:szCs w:val="24"/>
                <w:highlight w:val="yellow"/>
              </w:rPr>
            </w:pPr>
          </w:p>
        </w:tc>
        <w:tc>
          <w:tcPr>
            <w:tcW w:w="1874" w:type="dxa"/>
          </w:tcPr>
          <w:p w14:paraId="0012E9B1" w14:textId="77777777" w:rsidR="00EF576B" w:rsidRPr="00A00F70" w:rsidRDefault="00EF576B" w:rsidP="00844420">
            <w:pPr>
              <w:jc w:val="center"/>
              <w:rPr>
                <w:rFonts w:ascii="Arial" w:hAnsi="Arial" w:cs="Arial"/>
                <w:sz w:val="24"/>
                <w:szCs w:val="24"/>
                <w:highlight w:val="yellow"/>
              </w:rPr>
            </w:pPr>
          </w:p>
        </w:tc>
      </w:tr>
      <w:tr w:rsidR="00EF576B" w:rsidRPr="00A00F70" w14:paraId="32990056" w14:textId="77777777" w:rsidTr="00844420">
        <w:tc>
          <w:tcPr>
            <w:tcW w:w="9017" w:type="dxa"/>
            <w:gridSpan w:val="5"/>
          </w:tcPr>
          <w:p w14:paraId="284DD7FE" w14:textId="77777777" w:rsidR="00EF576B" w:rsidRPr="00C9329D" w:rsidRDefault="00EF576B" w:rsidP="00844420">
            <w:pPr>
              <w:rPr>
                <w:rFonts w:ascii="Arial" w:hAnsi="Arial" w:cs="Arial"/>
                <w:sz w:val="24"/>
                <w:szCs w:val="24"/>
              </w:rPr>
            </w:pPr>
            <w:r w:rsidRPr="00C9329D">
              <w:rPr>
                <w:rFonts w:ascii="Arial" w:hAnsi="Arial" w:cs="Arial"/>
                <w:sz w:val="24"/>
                <w:szCs w:val="24"/>
              </w:rPr>
              <w:t>Where would a child of the same age be expected to attain and how far below is the child?</w:t>
            </w:r>
          </w:p>
          <w:p w14:paraId="4D63EEA2" w14:textId="77777777" w:rsidR="00EF576B" w:rsidRDefault="00EF576B" w:rsidP="00844420">
            <w:pPr>
              <w:rPr>
                <w:rFonts w:ascii="Arial" w:hAnsi="Arial" w:cs="Arial"/>
                <w:sz w:val="24"/>
                <w:szCs w:val="24"/>
                <w:highlight w:val="yellow"/>
              </w:rPr>
            </w:pPr>
          </w:p>
          <w:p w14:paraId="0DC6A202" w14:textId="77777777" w:rsidR="00EF576B" w:rsidRDefault="00EF576B" w:rsidP="00844420">
            <w:pPr>
              <w:rPr>
                <w:rFonts w:ascii="Arial" w:hAnsi="Arial" w:cs="Arial"/>
                <w:sz w:val="24"/>
                <w:szCs w:val="24"/>
                <w:highlight w:val="yellow"/>
              </w:rPr>
            </w:pPr>
          </w:p>
          <w:p w14:paraId="1841E272" w14:textId="77777777" w:rsidR="00EF576B" w:rsidRPr="00A00F70" w:rsidRDefault="00EF576B" w:rsidP="00844420">
            <w:pPr>
              <w:rPr>
                <w:rFonts w:ascii="Arial" w:hAnsi="Arial" w:cs="Arial"/>
                <w:sz w:val="24"/>
                <w:szCs w:val="24"/>
                <w:highlight w:val="yellow"/>
              </w:rPr>
            </w:pPr>
          </w:p>
        </w:tc>
      </w:tr>
    </w:tbl>
    <w:p w14:paraId="32AEC3AD" w14:textId="77777777" w:rsidR="00EF576B" w:rsidRDefault="00EF576B" w:rsidP="00EF576B">
      <w:pPr>
        <w:spacing w:after="0" w:line="240" w:lineRule="auto"/>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9"/>
        <w:gridCol w:w="723"/>
        <w:gridCol w:w="1630"/>
        <w:gridCol w:w="1137"/>
        <w:gridCol w:w="377"/>
      </w:tblGrid>
      <w:tr w:rsidR="00EF576B" w:rsidRPr="00A00F70" w14:paraId="62DBED17" w14:textId="77777777" w:rsidTr="00844420">
        <w:tc>
          <w:tcPr>
            <w:tcW w:w="5299" w:type="dxa"/>
          </w:tcPr>
          <w:p w14:paraId="759594EB" w14:textId="77777777" w:rsidR="00EF576B" w:rsidRPr="00A00F70" w:rsidRDefault="00EF576B" w:rsidP="00844420">
            <w:pPr>
              <w:rPr>
                <w:rFonts w:ascii="Arial" w:hAnsi="Arial" w:cs="Arial"/>
                <w:sz w:val="24"/>
                <w:szCs w:val="24"/>
                <w:u w:val="single"/>
              </w:rPr>
            </w:pPr>
            <w:r>
              <w:rPr>
                <w:rFonts w:ascii="Arial" w:hAnsi="Arial" w:cs="Arial"/>
                <w:sz w:val="24"/>
                <w:szCs w:val="24"/>
                <w:u w:val="single"/>
              </w:rPr>
              <w:t xml:space="preserve">Key stage 3/4 </w:t>
            </w:r>
            <w:proofErr w:type="gramStart"/>
            <w:r w:rsidRPr="00A00F70">
              <w:rPr>
                <w:rFonts w:ascii="Arial" w:hAnsi="Arial" w:cs="Arial"/>
                <w:sz w:val="24"/>
                <w:szCs w:val="24"/>
                <w:u w:val="single"/>
              </w:rPr>
              <w:t>Current  Attainment</w:t>
            </w:r>
            <w:proofErr w:type="gramEnd"/>
            <w:r w:rsidRPr="00A00F70">
              <w:rPr>
                <w:rFonts w:ascii="Arial" w:hAnsi="Arial" w:cs="Arial"/>
                <w:sz w:val="24"/>
                <w:szCs w:val="24"/>
                <w:u w:val="single"/>
              </w:rPr>
              <w:t xml:space="preserve"> </w:t>
            </w:r>
          </w:p>
        </w:tc>
        <w:tc>
          <w:tcPr>
            <w:tcW w:w="723" w:type="dxa"/>
          </w:tcPr>
          <w:p w14:paraId="067EE9BF" w14:textId="77777777" w:rsidR="00EF576B" w:rsidRPr="00A00F70" w:rsidRDefault="00EF576B" w:rsidP="00844420">
            <w:pPr>
              <w:rPr>
                <w:rFonts w:ascii="Arial" w:hAnsi="Arial" w:cs="Arial"/>
                <w:sz w:val="24"/>
                <w:szCs w:val="24"/>
              </w:rPr>
            </w:pPr>
            <w:r w:rsidRPr="00A00F70">
              <w:rPr>
                <w:rFonts w:ascii="Arial" w:hAnsi="Arial" w:cs="Arial"/>
                <w:sz w:val="24"/>
                <w:szCs w:val="24"/>
              </w:rPr>
              <w:t>Date</w:t>
            </w:r>
          </w:p>
        </w:tc>
        <w:tc>
          <w:tcPr>
            <w:tcW w:w="1630" w:type="dxa"/>
            <w:tcBorders>
              <w:bottom w:val="single" w:sz="4" w:space="0" w:color="auto"/>
            </w:tcBorders>
          </w:tcPr>
          <w:p w14:paraId="4DD9E6EE" w14:textId="77777777" w:rsidR="00EF576B" w:rsidRPr="00A00F70" w:rsidRDefault="00EF576B" w:rsidP="00844420">
            <w:pPr>
              <w:rPr>
                <w:rFonts w:ascii="Arial" w:hAnsi="Arial" w:cs="Arial"/>
                <w:sz w:val="24"/>
                <w:szCs w:val="24"/>
              </w:rPr>
            </w:pPr>
          </w:p>
        </w:tc>
        <w:tc>
          <w:tcPr>
            <w:tcW w:w="1137" w:type="dxa"/>
          </w:tcPr>
          <w:p w14:paraId="3B7D082F" w14:textId="77777777" w:rsidR="00EF576B" w:rsidRPr="00A00F70" w:rsidRDefault="00EF576B" w:rsidP="00844420">
            <w:pPr>
              <w:rPr>
                <w:rFonts w:ascii="Arial" w:hAnsi="Arial" w:cs="Arial"/>
                <w:sz w:val="24"/>
                <w:szCs w:val="24"/>
              </w:rPr>
            </w:pPr>
            <w:r w:rsidRPr="00A00F70">
              <w:rPr>
                <w:rFonts w:ascii="Arial" w:hAnsi="Arial" w:cs="Arial"/>
                <w:sz w:val="24"/>
                <w:szCs w:val="24"/>
              </w:rPr>
              <w:t>NC Year</w:t>
            </w:r>
          </w:p>
        </w:tc>
        <w:tc>
          <w:tcPr>
            <w:tcW w:w="377" w:type="dxa"/>
            <w:tcBorders>
              <w:bottom w:val="single" w:sz="4" w:space="0" w:color="auto"/>
            </w:tcBorders>
          </w:tcPr>
          <w:p w14:paraId="46AFD71A" w14:textId="77777777" w:rsidR="00EF576B" w:rsidRPr="00A00F70" w:rsidRDefault="00EF576B" w:rsidP="00844420">
            <w:pPr>
              <w:rPr>
                <w:rFonts w:ascii="Arial" w:hAnsi="Arial" w:cs="Arial"/>
                <w:sz w:val="24"/>
                <w:szCs w:val="24"/>
              </w:rPr>
            </w:pPr>
          </w:p>
        </w:tc>
      </w:tr>
    </w:tbl>
    <w:p w14:paraId="2A2373BB" w14:textId="77777777" w:rsidR="00EF576B" w:rsidRPr="00A00F70" w:rsidRDefault="00EF576B" w:rsidP="00EF576B">
      <w:pPr>
        <w:spacing w:after="0" w:line="240" w:lineRule="auto"/>
        <w:rPr>
          <w:rFonts w:ascii="Arial" w:hAnsi="Arial" w:cs="Arial"/>
          <w:sz w:val="24"/>
          <w:szCs w:val="24"/>
        </w:rPr>
      </w:pPr>
    </w:p>
    <w:tbl>
      <w:tblPr>
        <w:tblStyle w:val="TableGrid11"/>
        <w:tblW w:w="0" w:type="auto"/>
        <w:tblLook w:val="04A0" w:firstRow="1" w:lastRow="0" w:firstColumn="1" w:lastColumn="0" w:noHBand="0" w:noVBand="1"/>
      </w:tblPr>
      <w:tblGrid>
        <w:gridCol w:w="1602"/>
        <w:gridCol w:w="1888"/>
        <w:gridCol w:w="1850"/>
        <w:gridCol w:w="1803"/>
        <w:gridCol w:w="1874"/>
      </w:tblGrid>
      <w:tr w:rsidR="00EF576B" w:rsidRPr="00780305" w14:paraId="3C342818" w14:textId="77777777" w:rsidTr="00844420">
        <w:tc>
          <w:tcPr>
            <w:tcW w:w="1602" w:type="dxa"/>
            <w:shd w:val="clear" w:color="auto" w:fill="7F7F7F" w:themeFill="text1" w:themeFillTint="80"/>
          </w:tcPr>
          <w:p w14:paraId="2D1BA7C0" w14:textId="77777777" w:rsidR="00EF576B" w:rsidRPr="00780305" w:rsidRDefault="00EF576B" w:rsidP="00844420">
            <w:pPr>
              <w:jc w:val="center"/>
              <w:rPr>
                <w:rFonts w:ascii="Arial" w:hAnsi="Arial" w:cs="Arial"/>
                <w:sz w:val="24"/>
                <w:szCs w:val="24"/>
              </w:rPr>
            </w:pPr>
          </w:p>
        </w:tc>
        <w:tc>
          <w:tcPr>
            <w:tcW w:w="1888" w:type="dxa"/>
            <w:shd w:val="clear" w:color="auto" w:fill="E5B8B7" w:themeFill="accent2" w:themeFillTint="66"/>
          </w:tcPr>
          <w:p w14:paraId="18FF29EC" w14:textId="77777777" w:rsidR="00EF576B" w:rsidRPr="00780305" w:rsidRDefault="00EF576B" w:rsidP="00844420">
            <w:pPr>
              <w:jc w:val="center"/>
              <w:rPr>
                <w:rFonts w:ascii="Arial" w:hAnsi="Arial" w:cs="Arial"/>
                <w:sz w:val="24"/>
                <w:szCs w:val="24"/>
              </w:rPr>
            </w:pPr>
            <w:r w:rsidRPr="00780305">
              <w:rPr>
                <w:rFonts w:ascii="Arial" w:hAnsi="Arial" w:cs="Arial"/>
                <w:sz w:val="24"/>
                <w:szCs w:val="24"/>
              </w:rPr>
              <w:t>English</w:t>
            </w:r>
          </w:p>
        </w:tc>
        <w:tc>
          <w:tcPr>
            <w:tcW w:w="1850" w:type="dxa"/>
            <w:shd w:val="clear" w:color="auto" w:fill="E5B8B7" w:themeFill="accent2" w:themeFillTint="66"/>
          </w:tcPr>
          <w:p w14:paraId="0FF80CEB" w14:textId="77777777" w:rsidR="00EF576B" w:rsidRPr="00780305" w:rsidRDefault="00EF576B" w:rsidP="00844420">
            <w:pPr>
              <w:jc w:val="center"/>
              <w:rPr>
                <w:rFonts w:ascii="Arial" w:hAnsi="Arial" w:cs="Arial"/>
                <w:sz w:val="24"/>
                <w:szCs w:val="24"/>
              </w:rPr>
            </w:pPr>
            <w:r w:rsidRPr="00780305">
              <w:rPr>
                <w:rFonts w:ascii="Arial" w:hAnsi="Arial" w:cs="Arial"/>
                <w:sz w:val="24"/>
                <w:szCs w:val="24"/>
              </w:rPr>
              <w:t>Maths</w:t>
            </w:r>
          </w:p>
        </w:tc>
        <w:tc>
          <w:tcPr>
            <w:tcW w:w="1803" w:type="dxa"/>
            <w:shd w:val="clear" w:color="auto" w:fill="E5B8B7" w:themeFill="accent2" w:themeFillTint="66"/>
          </w:tcPr>
          <w:p w14:paraId="3A14401B" w14:textId="77777777" w:rsidR="00EF576B" w:rsidRPr="00780305" w:rsidRDefault="00EF576B" w:rsidP="00844420">
            <w:pPr>
              <w:rPr>
                <w:rFonts w:ascii="Arial" w:hAnsi="Arial" w:cs="Arial"/>
                <w:sz w:val="24"/>
                <w:szCs w:val="24"/>
              </w:rPr>
            </w:pPr>
            <w:r w:rsidRPr="00780305">
              <w:rPr>
                <w:rFonts w:ascii="Arial" w:hAnsi="Arial" w:cs="Arial"/>
                <w:sz w:val="24"/>
                <w:szCs w:val="24"/>
              </w:rPr>
              <w:t>Science</w:t>
            </w:r>
          </w:p>
        </w:tc>
        <w:tc>
          <w:tcPr>
            <w:tcW w:w="1874" w:type="dxa"/>
            <w:shd w:val="clear" w:color="auto" w:fill="E5B8B7" w:themeFill="accent2" w:themeFillTint="66"/>
          </w:tcPr>
          <w:p w14:paraId="35EC1025" w14:textId="77777777" w:rsidR="00EF576B" w:rsidRPr="00780305" w:rsidRDefault="00EF576B" w:rsidP="00844420">
            <w:pPr>
              <w:jc w:val="center"/>
              <w:rPr>
                <w:rFonts w:ascii="Arial" w:hAnsi="Arial" w:cs="Arial"/>
                <w:sz w:val="24"/>
                <w:szCs w:val="24"/>
              </w:rPr>
            </w:pPr>
            <w:r w:rsidRPr="00780305">
              <w:rPr>
                <w:rFonts w:ascii="Arial" w:hAnsi="Arial" w:cs="Arial"/>
                <w:sz w:val="24"/>
                <w:szCs w:val="24"/>
              </w:rPr>
              <w:t>Other:  Please specify</w:t>
            </w:r>
          </w:p>
        </w:tc>
      </w:tr>
      <w:tr w:rsidR="00EF576B" w:rsidRPr="00780305" w14:paraId="77E2E1D8" w14:textId="77777777" w:rsidTr="00844420">
        <w:tc>
          <w:tcPr>
            <w:tcW w:w="1602" w:type="dxa"/>
          </w:tcPr>
          <w:p w14:paraId="37F2F397" w14:textId="77777777" w:rsidR="00EF576B" w:rsidRPr="00780305" w:rsidRDefault="00EF576B" w:rsidP="00844420">
            <w:pPr>
              <w:jc w:val="center"/>
              <w:rPr>
                <w:rFonts w:ascii="Arial" w:hAnsi="Arial" w:cs="Arial"/>
                <w:sz w:val="24"/>
                <w:szCs w:val="24"/>
                <w:highlight w:val="yellow"/>
              </w:rPr>
            </w:pPr>
          </w:p>
        </w:tc>
        <w:tc>
          <w:tcPr>
            <w:tcW w:w="1888" w:type="dxa"/>
          </w:tcPr>
          <w:p w14:paraId="7E77BDA5" w14:textId="77777777" w:rsidR="00EF576B" w:rsidRPr="00780305" w:rsidRDefault="00EF576B" w:rsidP="00844420">
            <w:pPr>
              <w:jc w:val="center"/>
              <w:rPr>
                <w:rFonts w:ascii="Arial" w:hAnsi="Arial" w:cs="Arial"/>
                <w:sz w:val="24"/>
                <w:szCs w:val="24"/>
                <w:highlight w:val="yellow"/>
              </w:rPr>
            </w:pPr>
          </w:p>
          <w:p w14:paraId="52B36252" w14:textId="77777777" w:rsidR="00EF576B" w:rsidRPr="00780305" w:rsidRDefault="00EF576B" w:rsidP="00844420">
            <w:pPr>
              <w:jc w:val="center"/>
              <w:rPr>
                <w:rFonts w:ascii="Arial" w:hAnsi="Arial" w:cs="Arial"/>
                <w:sz w:val="24"/>
                <w:szCs w:val="24"/>
                <w:highlight w:val="yellow"/>
              </w:rPr>
            </w:pPr>
          </w:p>
        </w:tc>
        <w:tc>
          <w:tcPr>
            <w:tcW w:w="1850" w:type="dxa"/>
          </w:tcPr>
          <w:p w14:paraId="46CFB589" w14:textId="77777777" w:rsidR="00EF576B" w:rsidRPr="00780305" w:rsidRDefault="00EF576B" w:rsidP="00844420">
            <w:pPr>
              <w:jc w:val="center"/>
              <w:rPr>
                <w:rFonts w:ascii="Arial" w:hAnsi="Arial" w:cs="Arial"/>
                <w:sz w:val="24"/>
                <w:szCs w:val="24"/>
                <w:highlight w:val="yellow"/>
              </w:rPr>
            </w:pPr>
          </w:p>
        </w:tc>
        <w:tc>
          <w:tcPr>
            <w:tcW w:w="1803" w:type="dxa"/>
          </w:tcPr>
          <w:p w14:paraId="29742921" w14:textId="77777777" w:rsidR="00EF576B" w:rsidRPr="00780305" w:rsidRDefault="00EF576B" w:rsidP="00844420">
            <w:pPr>
              <w:jc w:val="center"/>
              <w:rPr>
                <w:rFonts w:ascii="Arial" w:hAnsi="Arial" w:cs="Arial"/>
                <w:sz w:val="24"/>
                <w:szCs w:val="24"/>
                <w:highlight w:val="yellow"/>
              </w:rPr>
            </w:pPr>
          </w:p>
        </w:tc>
        <w:tc>
          <w:tcPr>
            <w:tcW w:w="1874" w:type="dxa"/>
          </w:tcPr>
          <w:p w14:paraId="685AA117" w14:textId="77777777" w:rsidR="00EF576B" w:rsidRPr="00780305" w:rsidRDefault="00EF576B" w:rsidP="00844420">
            <w:pPr>
              <w:jc w:val="center"/>
              <w:rPr>
                <w:rFonts w:ascii="Arial" w:hAnsi="Arial" w:cs="Arial"/>
                <w:sz w:val="24"/>
                <w:szCs w:val="24"/>
                <w:highlight w:val="yellow"/>
              </w:rPr>
            </w:pPr>
          </w:p>
        </w:tc>
      </w:tr>
      <w:tr w:rsidR="00EF576B" w:rsidRPr="00780305" w14:paraId="66C53CB7" w14:textId="77777777" w:rsidTr="00844420">
        <w:tc>
          <w:tcPr>
            <w:tcW w:w="9017" w:type="dxa"/>
            <w:gridSpan w:val="5"/>
          </w:tcPr>
          <w:p w14:paraId="55FF0A49" w14:textId="77777777" w:rsidR="00EF576B" w:rsidRPr="00780305" w:rsidRDefault="00EF576B" w:rsidP="00844420">
            <w:pPr>
              <w:rPr>
                <w:rFonts w:ascii="Arial" w:hAnsi="Arial" w:cs="Arial"/>
                <w:sz w:val="24"/>
                <w:szCs w:val="24"/>
              </w:rPr>
            </w:pPr>
            <w:r w:rsidRPr="00780305">
              <w:rPr>
                <w:rFonts w:ascii="Arial" w:hAnsi="Arial" w:cs="Arial"/>
                <w:sz w:val="24"/>
                <w:szCs w:val="24"/>
              </w:rPr>
              <w:t>Where would a child of the same age be expected to attain and how far below is the child?</w:t>
            </w:r>
          </w:p>
          <w:p w14:paraId="343A853C" w14:textId="77777777" w:rsidR="00EF576B" w:rsidRPr="00780305" w:rsidRDefault="00EF576B" w:rsidP="00844420">
            <w:pPr>
              <w:rPr>
                <w:rFonts w:ascii="Arial" w:hAnsi="Arial" w:cs="Arial"/>
                <w:sz w:val="24"/>
                <w:szCs w:val="24"/>
                <w:highlight w:val="yellow"/>
              </w:rPr>
            </w:pPr>
          </w:p>
          <w:p w14:paraId="44162C28" w14:textId="77777777" w:rsidR="00EF576B" w:rsidRPr="00780305" w:rsidRDefault="00EF576B" w:rsidP="00844420">
            <w:pPr>
              <w:rPr>
                <w:rFonts w:ascii="Arial" w:hAnsi="Arial" w:cs="Arial"/>
                <w:sz w:val="24"/>
                <w:szCs w:val="24"/>
                <w:highlight w:val="yellow"/>
              </w:rPr>
            </w:pPr>
          </w:p>
          <w:p w14:paraId="21A8E0CF" w14:textId="77777777" w:rsidR="00EF576B" w:rsidRPr="00780305" w:rsidRDefault="00EF576B" w:rsidP="00844420">
            <w:pPr>
              <w:rPr>
                <w:rFonts w:ascii="Arial" w:hAnsi="Arial" w:cs="Arial"/>
                <w:sz w:val="24"/>
                <w:szCs w:val="24"/>
                <w:highlight w:val="yellow"/>
              </w:rPr>
            </w:pPr>
          </w:p>
        </w:tc>
      </w:tr>
    </w:tbl>
    <w:p w14:paraId="37B71851" w14:textId="77777777" w:rsidR="00EF576B" w:rsidRPr="00A00F70" w:rsidRDefault="00EF576B" w:rsidP="00EF576B">
      <w:pPr>
        <w:spacing w:after="0" w:line="240" w:lineRule="auto"/>
        <w:rPr>
          <w:rFonts w:ascii="Arial" w:hAnsi="Arial" w:cs="Arial"/>
          <w:sz w:val="24"/>
          <w:szCs w:val="24"/>
        </w:rPr>
      </w:pPr>
    </w:p>
    <w:p w14:paraId="062C9B1E" w14:textId="77777777" w:rsidR="00EF576B" w:rsidRPr="00A00F70" w:rsidRDefault="00EF576B" w:rsidP="00EF576B">
      <w:pPr>
        <w:spacing w:after="0" w:line="240" w:lineRule="auto"/>
        <w:rPr>
          <w:rFonts w:ascii="Arial" w:hAnsi="Arial" w:cs="Arial"/>
          <w:sz w:val="24"/>
          <w:szCs w:val="24"/>
        </w:rPr>
      </w:pPr>
    </w:p>
    <w:p w14:paraId="78479082" w14:textId="77777777" w:rsidR="00EF576B" w:rsidRDefault="00EF576B" w:rsidP="00EF576B">
      <w:pPr>
        <w:rPr>
          <w:rFonts w:ascii="Arial" w:hAnsi="Arial" w:cs="Arial"/>
          <w:sz w:val="24"/>
          <w:szCs w:val="24"/>
          <w:u w:val="single"/>
        </w:rPr>
      </w:pPr>
      <w:r>
        <w:rPr>
          <w:rFonts w:ascii="Arial" w:hAnsi="Arial" w:cs="Arial"/>
          <w:sz w:val="24"/>
          <w:szCs w:val="24"/>
          <w:u w:val="single"/>
        </w:rPr>
        <w:br w:type="page"/>
      </w:r>
    </w:p>
    <w:p w14:paraId="6C7FB76C" w14:textId="77777777" w:rsidR="00EF576B" w:rsidRDefault="00EF576B" w:rsidP="00EF576B">
      <w:pPr>
        <w:spacing w:after="0" w:line="240" w:lineRule="auto"/>
        <w:rPr>
          <w:rFonts w:ascii="Arial" w:hAnsi="Arial" w:cs="Arial"/>
          <w:sz w:val="24"/>
          <w:szCs w:val="24"/>
          <w:u w:val="single"/>
        </w:rPr>
      </w:pPr>
      <w:r w:rsidRPr="00A00F70">
        <w:rPr>
          <w:rFonts w:ascii="Arial" w:hAnsi="Arial" w:cs="Arial"/>
          <w:sz w:val="24"/>
          <w:szCs w:val="24"/>
          <w:u w:val="single"/>
        </w:rPr>
        <w:lastRenderedPageBreak/>
        <w:t>Level of Progress</w:t>
      </w:r>
    </w:p>
    <w:p w14:paraId="7AAC8F29" w14:textId="77777777" w:rsidR="00EF576B" w:rsidRPr="00A00F70" w:rsidRDefault="00EF576B" w:rsidP="00EF576B">
      <w:pPr>
        <w:spacing w:after="0" w:line="240" w:lineRule="auto"/>
        <w:rPr>
          <w:rFonts w:ascii="Arial" w:hAnsi="Arial" w:cs="Arial"/>
          <w:sz w:val="24"/>
          <w:szCs w:val="24"/>
          <w:u w:val="single"/>
        </w:rPr>
      </w:pPr>
    </w:p>
    <w:p w14:paraId="48FD0B82" w14:textId="77777777" w:rsidR="00EF576B" w:rsidRPr="00A00F70" w:rsidRDefault="00EF576B" w:rsidP="00EF576B">
      <w:pPr>
        <w:spacing w:after="0" w:line="240" w:lineRule="auto"/>
        <w:jc w:val="both"/>
        <w:rPr>
          <w:rFonts w:ascii="Arial" w:hAnsi="Arial" w:cs="Arial"/>
          <w:sz w:val="24"/>
          <w:szCs w:val="24"/>
        </w:rPr>
      </w:pPr>
      <w:r w:rsidRPr="00A00F70">
        <w:rPr>
          <w:rFonts w:ascii="Arial" w:hAnsi="Arial" w:cs="Arial"/>
          <w:sz w:val="24"/>
          <w:szCs w:val="24"/>
        </w:rPr>
        <w:t xml:space="preserve">Please provide details </w:t>
      </w:r>
      <w:r w:rsidRPr="00C6660A">
        <w:rPr>
          <w:rFonts w:ascii="Arial" w:hAnsi="Arial" w:cs="Arial"/>
          <w:b/>
          <w:sz w:val="24"/>
          <w:szCs w:val="24"/>
          <w:u w:val="single"/>
        </w:rPr>
        <w:t>of last 3 years’ progress</w:t>
      </w:r>
      <w:r w:rsidRPr="00A00F70">
        <w:rPr>
          <w:rFonts w:ascii="Arial" w:hAnsi="Arial" w:cs="Arial"/>
          <w:sz w:val="24"/>
          <w:szCs w:val="24"/>
        </w:rPr>
        <w:t xml:space="preserve">, </w:t>
      </w:r>
      <w:r>
        <w:rPr>
          <w:rFonts w:ascii="Arial" w:hAnsi="Arial" w:cs="Arial"/>
          <w:sz w:val="24"/>
          <w:szCs w:val="24"/>
        </w:rPr>
        <w:t xml:space="preserve">where you are able, </w:t>
      </w:r>
      <w:r w:rsidRPr="00A00F70">
        <w:rPr>
          <w:rFonts w:ascii="Arial" w:hAnsi="Arial" w:cs="Arial"/>
          <w:sz w:val="24"/>
          <w:szCs w:val="24"/>
        </w:rPr>
        <w:t>and information with regards to the schoo</w:t>
      </w:r>
      <w:r>
        <w:rPr>
          <w:rFonts w:ascii="Arial" w:hAnsi="Arial" w:cs="Arial"/>
          <w:sz w:val="24"/>
          <w:szCs w:val="24"/>
        </w:rPr>
        <w:t>l’s method of tracking progress.</w:t>
      </w:r>
    </w:p>
    <w:p w14:paraId="2EAF5E8F" w14:textId="77777777" w:rsidR="00EF576B" w:rsidRPr="00A00F70" w:rsidRDefault="00EF576B" w:rsidP="00EF576B">
      <w:pPr>
        <w:spacing w:after="0" w:line="240" w:lineRule="auto"/>
        <w:rPr>
          <w:rFonts w:ascii="Arial" w:hAnsi="Arial" w:cs="Arial"/>
          <w:sz w:val="24"/>
          <w:szCs w:val="24"/>
        </w:rPr>
      </w:pPr>
    </w:p>
    <w:p w14:paraId="18CB4FBF" w14:textId="77777777" w:rsidR="00EF576B" w:rsidRDefault="00EF576B" w:rsidP="00EF576B">
      <w:pPr>
        <w:spacing w:after="0" w:line="240" w:lineRule="auto"/>
        <w:jc w:val="both"/>
        <w:rPr>
          <w:rFonts w:ascii="Arial" w:hAnsi="Arial" w:cs="Arial"/>
          <w:sz w:val="24"/>
          <w:szCs w:val="24"/>
        </w:rPr>
      </w:pPr>
      <w:r w:rsidRPr="007C769A">
        <w:rPr>
          <w:rFonts w:ascii="Arial" w:hAnsi="Arial" w:cs="Arial"/>
          <w:sz w:val="24"/>
          <w:szCs w:val="24"/>
        </w:rPr>
        <w:t>You must explain your setting</w:t>
      </w:r>
      <w:r>
        <w:rPr>
          <w:rFonts w:ascii="Arial" w:hAnsi="Arial" w:cs="Arial"/>
          <w:sz w:val="24"/>
          <w:szCs w:val="24"/>
        </w:rPr>
        <w:t>’</w:t>
      </w:r>
      <w:r w:rsidRPr="007C769A">
        <w:rPr>
          <w:rFonts w:ascii="Arial" w:hAnsi="Arial" w:cs="Arial"/>
          <w:sz w:val="24"/>
          <w:szCs w:val="24"/>
        </w:rPr>
        <w:t>s tracking system as they are now all unique.  You must show us the ‘whole scale’ and it must be clear how far behind the child is, relating to the curriculum, comp</w:t>
      </w:r>
      <w:r>
        <w:rPr>
          <w:rFonts w:ascii="Arial" w:hAnsi="Arial" w:cs="Arial"/>
          <w:sz w:val="24"/>
          <w:szCs w:val="24"/>
        </w:rPr>
        <w:t xml:space="preserve">ared to peers of the same age. </w:t>
      </w:r>
      <w:r w:rsidRPr="007C769A">
        <w:rPr>
          <w:rFonts w:ascii="Arial" w:hAnsi="Arial" w:cs="Arial"/>
          <w:sz w:val="24"/>
          <w:szCs w:val="24"/>
        </w:rPr>
        <w:t xml:space="preserve">Top Tip:  </w:t>
      </w:r>
      <w:r w:rsidRPr="007C769A">
        <w:rPr>
          <w:rFonts w:ascii="Arial" w:hAnsi="Arial" w:cs="Arial"/>
          <w:b/>
          <w:sz w:val="24"/>
          <w:szCs w:val="24"/>
        </w:rPr>
        <w:t>Do not</w:t>
      </w:r>
      <w:r>
        <w:rPr>
          <w:rFonts w:ascii="Arial" w:hAnsi="Arial" w:cs="Arial"/>
          <w:sz w:val="24"/>
          <w:szCs w:val="24"/>
        </w:rPr>
        <w:t xml:space="preserve"> state ‘below ag</w:t>
      </w:r>
      <w:r w:rsidRPr="007C769A">
        <w:rPr>
          <w:rFonts w:ascii="Arial" w:hAnsi="Arial" w:cs="Arial"/>
          <w:sz w:val="24"/>
          <w:szCs w:val="24"/>
        </w:rPr>
        <w:t>e related expectation’ as this does not specify how far below the child is performing in comparison to their peers.</w:t>
      </w:r>
    </w:p>
    <w:p w14:paraId="4ABF03EA" w14:textId="77777777" w:rsidR="00EF576B" w:rsidRDefault="00EF576B" w:rsidP="00EF576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7"/>
      </w:tblGrid>
      <w:tr w:rsidR="00EF576B" w14:paraId="708595AB" w14:textId="77777777" w:rsidTr="00844420">
        <w:tc>
          <w:tcPr>
            <w:tcW w:w="9017" w:type="dxa"/>
          </w:tcPr>
          <w:p w14:paraId="1D060452" w14:textId="77777777" w:rsidR="00EF576B" w:rsidRDefault="00EF576B" w:rsidP="00844420">
            <w:pPr>
              <w:rPr>
                <w:rFonts w:ascii="Arial" w:hAnsi="Arial" w:cs="Arial"/>
                <w:sz w:val="24"/>
                <w:szCs w:val="24"/>
              </w:rPr>
            </w:pPr>
          </w:p>
          <w:p w14:paraId="0AE08F3D" w14:textId="77777777" w:rsidR="00EF576B" w:rsidRDefault="00EF576B" w:rsidP="00844420">
            <w:pPr>
              <w:rPr>
                <w:rFonts w:ascii="Arial" w:hAnsi="Arial" w:cs="Arial"/>
                <w:sz w:val="24"/>
                <w:szCs w:val="24"/>
              </w:rPr>
            </w:pPr>
          </w:p>
          <w:p w14:paraId="63E3DBA5" w14:textId="77777777" w:rsidR="00EF576B" w:rsidRDefault="00EF576B" w:rsidP="00844420">
            <w:pPr>
              <w:rPr>
                <w:rFonts w:ascii="Arial" w:hAnsi="Arial" w:cs="Arial"/>
                <w:sz w:val="24"/>
                <w:szCs w:val="24"/>
              </w:rPr>
            </w:pPr>
          </w:p>
          <w:p w14:paraId="376E2388" w14:textId="77777777" w:rsidR="00EF576B" w:rsidRDefault="00EF576B" w:rsidP="00844420">
            <w:pPr>
              <w:rPr>
                <w:rFonts w:ascii="Arial" w:hAnsi="Arial" w:cs="Arial"/>
                <w:sz w:val="24"/>
                <w:szCs w:val="24"/>
              </w:rPr>
            </w:pPr>
          </w:p>
          <w:p w14:paraId="1755E30A" w14:textId="77777777" w:rsidR="00EF576B" w:rsidRDefault="00EF576B" w:rsidP="00844420">
            <w:pPr>
              <w:rPr>
                <w:rFonts w:ascii="Arial" w:hAnsi="Arial" w:cs="Arial"/>
                <w:sz w:val="24"/>
                <w:szCs w:val="24"/>
              </w:rPr>
            </w:pPr>
          </w:p>
          <w:p w14:paraId="54F3A6D0" w14:textId="77777777" w:rsidR="00EF576B" w:rsidRDefault="00EF576B" w:rsidP="00844420">
            <w:pPr>
              <w:rPr>
                <w:rFonts w:ascii="Arial" w:hAnsi="Arial" w:cs="Arial"/>
                <w:sz w:val="24"/>
                <w:szCs w:val="24"/>
              </w:rPr>
            </w:pPr>
          </w:p>
          <w:p w14:paraId="22534B89" w14:textId="77777777" w:rsidR="00EF576B" w:rsidRDefault="00EF576B" w:rsidP="00844420">
            <w:pPr>
              <w:rPr>
                <w:rFonts w:ascii="Arial" w:hAnsi="Arial" w:cs="Arial"/>
                <w:sz w:val="24"/>
                <w:szCs w:val="24"/>
              </w:rPr>
            </w:pPr>
          </w:p>
        </w:tc>
      </w:tr>
    </w:tbl>
    <w:p w14:paraId="4FCBA53A" w14:textId="77777777" w:rsidR="00EF576B" w:rsidRPr="007C769A" w:rsidRDefault="00EF576B" w:rsidP="00EF576B">
      <w:pPr>
        <w:spacing w:after="0" w:line="240" w:lineRule="auto"/>
        <w:rPr>
          <w:rFonts w:ascii="Arial" w:hAnsi="Arial" w:cs="Arial"/>
          <w:sz w:val="24"/>
          <w:szCs w:val="24"/>
        </w:rPr>
      </w:pPr>
    </w:p>
    <w:p w14:paraId="528E6F52" w14:textId="77777777" w:rsidR="00EF576B" w:rsidRDefault="00EF576B" w:rsidP="00EF576B">
      <w:pPr>
        <w:spacing w:after="0" w:line="240" w:lineRule="auto"/>
        <w:rPr>
          <w:rFonts w:ascii="Arial" w:hAnsi="Arial" w:cs="Arial"/>
          <w:b/>
          <w:sz w:val="24"/>
          <w:szCs w:val="24"/>
        </w:rPr>
      </w:pPr>
    </w:p>
    <w:p w14:paraId="3D51810B" w14:textId="77777777" w:rsidR="00EF576B" w:rsidRPr="00A00F70" w:rsidRDefault="00EF576B" w:rsidP="00EF576B">
      <w:pPr>
        <w:spacing w:after="0" w:line="240" w:lineRule="auto"/>
        <w:rPr>
          <w:rFonts w:ascii="Arial" w:hAnsi="Arial" w:cs="Arial"/>
          <w:sz w:val="24"/>
          <w:szCs w:val="24"/>
          <w:u w:val="single"/>
        </w:rPr>
      </w:pPr>
      <w:r w:rsidRPr="00A00F70">
        <w:rPr>
          <w:rFonts w:ascii="Arial" w:hAnsi="Arial" w:cs="Arial"/>
          <w:sz w:val="24"/>
          <w:szCs w:val="24"/>
          <w:u w:val="single"/>
        </w:rPr>
        <w:t>Qualifications achieved to date:</w:t>
      </w:r>
    </w:p>
    <w:p w14:paraId="7AD05E2E" w14:textId="77777777" w:rsidR="00EF576B" w:rsidRDefault="00EF576B" w:rsidP="00EF576B">
      <w:pPr>
        <w:spacing w:after="0" w:line="240" w:lineRule="auto"/>
        <w:rPr>
          <w:rFonts w:ascii="Arial" w:hAnsi="Arial" w:cs="Arial"/>
          <w:sz w:val="24"/>
          <w:szCs w:val="24"/>
        </w:rPr>
      </w:pPr>
      <w:r>
        <w:rPr>
          <w:rFonts w:ascii="Arial" w:hAnsi="Arial" w:cs="Arial"/>
          <w:sz w:val="24"/>
          <w:szCs w:val="24"/>
        </w:rPr>
        <w:t>(GCSEs, ASDAN, A levels, BTEC</w:t>
      </w:r>
      <w:r w:rsidRPr="00A00F70">
        <w:rPr>
          <w:rFonts w:ascii="Arial" w:hAnsi="Arial" w:cs="Arial"/>
          <w:sz w:val="24"/>
          <w:szCs w:val="24"/>
        </w:rPr>
        <w:t xml:space="preserve"> etc.)</w:t>
      </w:r>
    </w:p>
    <w:p w14:paraId="26BA0D17" w14:textId="77777777" w:rsidR="00EF576B" w:rsidRPr="00A00F70" w:rsidRDefault="00EF576B" w:rsidP="00EF576B">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3007"/>
        <w:gridCol w:w="3005"/>
        <w:gridCol w:w="3005"/>
      </w:tblGrid>
      <w:tr w:rsidR="00EF576B" w:rsidRPr="00A00F70" w14:paraId="1B13C371" w14:textId="77777777" w:rsidTr="00844420">
        <w:trPr>
          <w:trHeight w:val="251"/>
        </w:trPr>
        <w:tc>
          <w:tcPr>
            <w:tcW w:w="3013" w:type="dxa"/>
            <w:shd w:val="clear" w:color="auto" w:fill="E5B8B7" w:themeFill="accent2" w:themeFillTint="66"/>
          </w:tcPr>
          <w:p w14:paraId="4A94E0EE" w14:textId="77777777" w:rsidR="00EF576B" w:rsidRPr="00A00F70" w:rsidRDefault="00EF576B" w:rsidP="00844420">
            <w:pPr>
              <w:rPr>
                <w:rFonts w:ascii="Arial" w:hAnsi="Arial" w:cs="Arial"/>
                <w:sz w:val="24"/>
                <w:szCs w:val="24"/>
              </w:rPr>
            </w:pPr>
            <w:r w:rsidRPr="00A00F70">
              <w:rPr>
                <w:rFonts w:ascii="Arial" w:hAnsi="Arial" w:cs="Arial"/>
                <w:sz w:val="24"/>
                <w:szCs w:val="24"/>
              </w:rPr>
              <w:t>Qualification</w:t>
            </w:r>
          </w:p>
        </w:tc>
        <w:tc>
          <w:tcPr>
            <w:tcW w:w="3014" w:type="dxa"/>
            <w:shd w:val="clear" w:color="auto" w:fill="E5B8B7" w:themeFill="accent2" w:themeFillTint="66"/>
          </w:tcPr>
          <w:p w14:paraId="4C85DF6E" w14:textId="77777777" w:rsidR="00EF576B" w:rsidRPr="00A00F70" w:rsidRDefault="00EF576B" w:rsidP="00844420">
            <w:pPr>
              <w:rPr>
                <w:rFonts w:ascii="Arial" w:hAnsi="Arial" w:cs="Arial"/>
                <w:sz w:val="24"/>
                <w:szCs w:val="24"/>
              </w:rPr>
            </w:pPr>
            <w:r w:rsidRPr="00A00F70">
              <w:rPr>
                <w:rFonts w:ascii="Arial" w:hAnsi="Arial" w:cs="Arial"/>
                <w:sz w:val="24"/>
                <w:szCs w:val="24"/>
              </w:rPr>
              <w:t>Grade Achieved</w:t>
            </w:r>
          </w:p>
        </w:tc>
        <w:tc>
          <w:tcPr>
            <w:tcW w:w="3014" w:type="dxa"/>
            <w:shd w:val="clear" w:color="auto" w:fill="E5B8B7" w:themeFill="accent2" w:themeFillTint="66"/>
          </w:tcPr>
          <w:p w14:paraId="46D9580D" w14:textId="77777777" w:rsidR="00EF576B" w:rsidRPr="00A00F70" w:rsidRDefault="00EF576B" w:rsidP="00844420">
            <w:pPr>
              <w:rPr>
                <w:rFonts w:ascii="Arial" w:hAnsi="Arial" w:cs="Arial"/>
                <w:sz w:val="24"/>
                <w:szCs w:val="24"/>
              </w:rPr>
            </w:pPr>
            <w:r w:rsidRPr="00A00F70">
              <w:rPr>
                <w:rFonts w:ascii="Arial" w:hAnsi="Arial" w:cs="Arial"/>
                <w:sz w:val="24"/>
                <w:szCs w:val="24"/>
              </w:rPr>
              <w:t>Date Achieved</w:t>
            </w:r>
          </w:p>
        </w:tc>
      </w:tr>
      <w:tr w:rsidR="00EF576B" w:rsidRPr="00A00F70" w14:paraId="1E4C9B60" w14:textId="77777777" w:rsidTr="00844420">
        <w:trPr>
          <w:trHeight w:val="1038"/>
        </w:trPr>
        <w:tc>
          <w:tcPr>
            <w:tcW w:w="3013" w:type="dxa"/>
          </w:tcPr>
          <w:p w14:paraId="603D7BEC" w14:textId="77777777" w:rsidR="00EF576B" w:rsidRPr="00A00F70" w:rsidRDefault="00EF576B" w:rsidP="00844420">
            <w:pPr>
              <w:rPr>
                <w:rFonts w:ascii="Arial" w:hAnsi="Arial" w:cs="Arial"/>
                <w:sz w:val="24"/>
                <w:szCs w:val="24"/>
              </w:rPr>
            </w:pPr>
          </w:p>
          <w:p w14:paraId="31C7FD94" w14:textId="77777777" w:rsidR="00EF576B" w:rsidRPr="00A00F70" w:rsidRDefault="00EF576B" w:rsidP="00844420">
            <w:pPr>
              <w:rPr>
                <w:rFonts w:ascii="Arial" w:hAnsi="Arial" w:cs="Arial"/>
                <w:sz w:val="24"/>
                <w:szCs w:val="24"/>
              </w:rPr>
            </w:pPr>
          </w:p>
          <w:p w14:paraId="6057DF5F" w14:textId="77777777" w:rsidR="00EF576B" w:rsidRPr="00A00F70" w:rsidRDefault="00EF576B" w:rsidP="00844420">
            <w:pPr>
              <w:rPr>
                <w:rFonts w:ascii="Arial" w:hAnsi="Arial" w:cs="Arial"/>
                <w:sz w:val="24"/>
                <w:szCs w:val="24"/>
              </w:rPr>
            </w:pPr>
          </w:p>
          <w:p w14:paraId="262119BA" w14:textId="77777777" w:rsidR="00EF576B" w:rsidRPr="00A00F70" w:rsidRDefault="00EF576B" w:rsidP="00844420">
            <w:pPr>
              <w:rPr>
                <w:rFonts w:ascii="Arial" w:hAnsi="Arial" w:cs="Arial"/>
                <w:sz w:val="24"/>
                <w:szCs w:val="24"/>
              </w:rPr>
            </w:pPr>
          </w:p>
        </w:tc>
        <w:tc>
          <w:tcPr>
            <w:tcW w:w="3014" w:type="dxa"/>
          </w:tcPr>
          <w:p w14:paraId="5EE4C2B8" w14:textId="77777777" w:rsidR="00EF576B" w:rsidRPr="00A00F70" w:rsidRDefault="00EF576B" w:rsidP="00844420">
            <w:pPr>
              <w:rPr>
                <w:rFonts w:ascii="Arial" w:hAnsi="Arial" w:cs="Arial"/>
                <w:sz w:val="24"/>
                <w:szCs w:val="24"/>
              </w:rPr>
            </w:pPr>
          </w:p>
        </w:tc>
        <w:tc>
          <w:tcPr>
            <w:tcW w:w="3014" w:type="dxa"/>
          </w:tcPr>
          <w:p w14:paraId="090EF7FF" w14:textId="77777777" w:rsidR="00EF576B" w:rsidRPr="00A00F70" w:rsidRDefault="00EF576B" w:rsidP="00844420">
            <w:pPr>
              <w:rPr>
                <w:rFonts w:ascii="Arial" w:hAnsi="Arial" w:cs="Arial"/>
                <w:sz w:val="24"/>
                <w:szCs w:val="24"/>
              </w:rPr>
            </w:pPr>
          </w:p>
        </w:tc>
      </w:tr>
    </w:tbl>
    <w:p w14:paraId="7BF16C04" w14:textId="77777777" w:rsidR="00EF576B" w:rsidRDefault="00EF576B" w:rsidP="00EF576B"/>
    <w:p w14:paraId="77C9D3DB" w14:textId="77777777" w:rsidR="00EF576B" w:rsidRPr="006B5DCB" w:rsidRDefault="00EF576B" w:rsidP="00EF576B">
      <w:pPr>
        <w:pStyle w:val="NoSpacing"/>
        <w:rPr>
          <w:rFonts w:ascii="Arial" w:hAnsi="Arial" w:cs="Arial"/>
          <w:sz w:val="24"/>
          <w:szCs w:val="24"/>
          <w:u w:val="single"/>
        </w:rPr>
      </w:pPr>
      <w:r w:rsidRPr="006B5DCB">
        <w:rPr>
          <w:rFonts w:ascii="Arial" w:hAnsi="Arial" w:cs="Arial"/>
          <w:sz w:val="24"/>
          <w:szCs w:val="24"/>
          <w:u w:val="single"/>
        </w:rPr>
        <w:t>History of Test Data:</w:t>
      </w:r>
    </w:p>
    <w:p w14:paraId="14D162E3" w14:textId="77777777" w:rsidR="00EF576B" w:rsidRPr="006B5DCB" w:rsidRDefault="00EF576B" w:rsidP="00EF576B">
      <w:pPr>
        <w:pStyle w:val="NoSpacing"/>
        <w:rPr>
          <w:rFonts w:ascii="Arial" w:hAnsi="Arial" w:cs="Arial"/>
          <w:sz w:val="24"/>
          <w:szCs w:val="24"/>
        </w:rPr>
      </w:pPr>
      <w:r>
        <w:rPr>
          <w:rFonts w:ascii="Arial" w:hAnsi="Arial" w:cs="Arial"/>
          <w:sz w:val="24"/>
          <w:szCs w:val="24"/>
        </w:rPr>
        <w:t>T</w:t>
      </w:r>
      <w:r w:rsidRPr="006B5DCB">
        <w:rPr>
          <w:rFonts w:ascii="Arial" w:hAnsi="Arial" w:cs="Arial"/>
          <w:sz w:val="24"/>
          <w:szCs w:val="24"/>
        </w:rPr>
        <w:t>est data must be included in chronological order.</w:t>
      </w:r>
    </w:p>
    <w:p w14:paraId="3FCB485A" w14:textId="77777777" w:rsidR="00EF576B" w:rsidRPr="006B5DCB" w:rsidRDefault="00EF576B" w:rsidP="00EF576B">
      <w:pPr>
        <w:pStyle w:val="NoSpacing"/>
        <w:rPr>
          <w:rFonts w:ascii="Arial" w:hAnsi="Arial" w:cs="Arial"/>
          <w:sz w:val="24"/>
          <w:szCs w:val="24"/>
        </w:rPr>
      </w:pPr>
      <w:r w:rsidRPr="006B5DCB">
        <w:rPr>
          <w:rFonts w:ascii="Arial" w:hAnsi="Arial" w:cs="Arial"/>
          <w:sz w:val="24"/>
          <w:szCs w:val="24"/>
        </w:rPr>
        <w:t>Standardised scores and percentiles must be given.</w:t>
      </w:r>
    </w:p>
    <w:p w14:paraId="74A36CC6" w14:textId="77777777" w:rsidR="00EF576B" w:rsidRPr="006B5DCB" w:rsidRDefault="00EF576B" w:rsidP="00EF576B">
      <w:pPr>
        <w:pStyle w:val="NoSpacing"/>
        <w:rPr>
          <w:rFonts w:ascii="Arial" w:hAnsi="Arial" w:cs="Arial"/>
          <w:sz w:val="24"/>
          <w:szCs w:val="24"/>
        </w:rPr>
      </w:pPr>
    </w:p>
    <w:tbl>
      <w:tblPr>
        <w:tblStyle w:val="TableGrid"/>
        <w:tblW w:w="5000" w:type="pct"/>
        <w:tblLook w:val="04A0" w:firstRow="1" w:lastRow="0" w:firstColumn="1" w:lastColumn="0" w:noHBand="0" w:noVBand="1"/>
      </w:tblPr>
      <w:tblGrid>
        <w:gridCol w:w="2411"/>
        <w:gridCol w:w="734"/>
        <w:gridCol w:w="734"/>
        <w:gridCol w:w="734"/>
        <w:gridCol w:w="734"/>
        <w:gridCol w:w="734"/>
        <w:gridCol w:w="734"/>
        <w:gridCol w:w="734"/>
        <w:gridCol w:w="734"/>
        <w:gridCol w:w="734"/>
      </w:tblGrid>
      <w:tr w:rsidR="00EF576B" w:rsidRPr="006B5DCB" w14:paraId="46B3F91F" w14:textId="77777777" w:rsidTr="00844420">
        <w:trPr>
          <w:cantSplit/>
          <w:trHeight w:val="1777"/>
        </w:trPr>
        <w:tc>
          <w:tcPr>
            <w:tcW w:w="1337" w:type="pct"/>
            <w:shd w:val="clear" w:color="auto" w:fill="E5B8B7" w:themeFill="accent2" w:themeFillTint="66"/>
            <w:vAlign w:val="bottom"/>
          </w:tcPr>
          <w:p w14:paraId="3C90DE18" w14:textId="77777777" w:rsidR="00EF576B" w:rsidRPr="006B5DCB" w:rsidRDefault="00EF576B" w:rsidP="00844420">
            <w:pPr>
              <w:pStyle w:val="NoSpacing"/>
              <w:rPr>
                <w:rFonts w:ascii="Arial" w:hAnsi="Arial" w:cs="Arial"/>
                <w:sz w:val="24"/>
                <w:szCs w:val="24"/>
              </w:rPr>
            </w:pPr>
            <w:r w:rsidRPr="006B5DCB">
              <w:rPr>
                <w:rFonts w:ascii="Arial" w:hAnsi="Arial" w:cs="Arial"/>
                <w:sz w:val="24"/>
                <w:szCs w:val="24"/>
              </w:rPr>
              <w:t>Name of Test</w:t>
            </w:r>
          </w:p>
        </w:tc>
        <w:tc>
          <w:tcPr>
            <w:tcW w:w="407" w:type="pct"/>
            <w:shd w:val="clear" w:color="auto" w:fill="E5B8B7" w:themeFill="accent2" w:themeFillTint="66"/>
            <w:textDirection w:val="btLr"/>
          </w:tcPr>
          <w:p w14:paraId="1CA5036E"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01815C18"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5AB6C2FC"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Percentile</w:t>
            </w:r>
          </w:p>
        </w:tc>
        <w:tc>
          <w:tcPr>
            <w:tcW w:w="407" w:type="pct"/>
            <w:shd w:val="clear" w:color="auto" w:fill="E5B8B7" w:themeFill="accent2" w:themeFillTint="66"/>
            <w:textDirection w:val="btLr"/>
          </w:tcPr>
          <w:p w14:paraId="30631537"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6431B1D9"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6180CDFD"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Percentile</w:t>
            </w:r>
          </w:p>
        </w:tc>
        <w:tc>
          <w:tcPr>
            <w:tcW w:w="407" w:type="pct"/>
            <w:shd w:val="clear" w:color="auto" w:fill="E5B8B7" w:themeFill="accent2" w:themeFillTint="66"/>
            <w:textDirection w:val="btLr"/>
          </w:tcPr>
          <w:p w14:paraId="256B3BED"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1DE6C4D9"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391A72D4" w14:textId="77777777" w:rsidR="00EF576B" w:rsidRPr="006B5DCB" w:rsidRDefault="00EF576B" w:rsidP="00844420">
            <w:pPr>
              <w:pStyle w:val="NoSpacing"/>
              <w:ind w:left="113" w:right="113"/>
              <w:rPr>
                <w:rFonts w:ascii="Arial" w:hAnsi="Arial" w:cs="Arial"/>
                <w:sz w:val="24"/>
                <w:szCs w:val="24"/>
              </w:rPr>
            </w:pPr>
            <w:r w:rsidRPr="006B5DCB">
              <w:rPr>
                <w:rFonts w:ascii="Arial" w:hAnsi="Arial" w:cs="Arial"/>
                <w:sz w:val="24"/>
                <w:szCs w:val="24"/>
              </w:rPr>
              <w:t>Percentile</w:t>
            </w:r>
          </w:p>
        </w:tc>
      </w:tr>
      <w:tr w:rsidR="00EF576B" w:rsidRPr="006B5DCB" w14:paraId="0F900727" w14:textId="77777777" w:rsidTr="00844420">
        <w:trPr>
          <w:trHeight w:val="313"/>
        </w:trPr>
        <w:tc>
          <w:tcPr>
            <w:tcW w:w="1337" w:type="pct"/>
          </w:tcPr>
          <w:p w14:paraId="0168E665" w14:textId="77777777" w:rsidR="00EF576B" w:rsidRPr="006B5DCB" w:rsidRDefault="00EF576B" w:rsidP="00844420">
            <w:pPr>
              <w:pStyle w:val="NoSpacing"/>
              <w:rPr>
                <w:rFonts w:ascii="Arial" w:hAnsi="Arial" w:cs="Arial"/>
                <w:sz w:val="24"/>
                <w:szCs w:val="24"/>
              </w:rPr>
            </w:pPr>
          </w:p>
        </w:tc>
        <w:tc>
          <w:tcPr>
            <w:tcW w:w="407" w:type="pct"/>
          </w:tcPr>
          <w:p w14:paraId="305B52C9" w14:textId="77777777" w:rsidR="00EF576B" w:rsidRPr="006B5DCB" w:rsidRDefault="00EF576B" w:rsidP="00844420">
            <w:pPr>
              <w:pStyle w:val="NoSpacing"/>
              <w:rPr>
                <w:rFonts w:ascii="Arial" w:hAnsi="Arial" w:cs="Arial"/>
                <w:sz w:val="24"/>
                <w:szCs w:val="24"/>
              </w:rPr>
            </w:pPr>
          </w:p>
        </w:tc>
        <w:tc>
          <w:tcPr>
            <w:tcW w:w="407" w:type="pct"/>
          </w:tcPr>
          <w:p w14:paraId="3A83B54C" w14:textId="77777777" w:rsidR="00EF576B" w:rsidRPr="006B5DCB" w:rsidRDefault="00EF576B" w:rsidP="00844420">
            <w:pPr>
              <w:pStyle w:val="NoSpacing"/>
              <w:rPr>
                <w:rFonts w:ascii="Arial" w:hAnsi="Arial" w:cs="Arial"/>
                <w:sz w:val="24"/>
                <w:szCs w:val="24"/>
              </w:rPr>
            </w:pPr>
          </w:p>
        </w:tc>
        <w:tc>
          <w:tcPr>
            <w:tcW w:w="407" w:type="pct"/>
          </w:tcPr>
          <w:p w14:paraId="69CF0680" w14:textId="77777777" w:rsidR="00EF576B" w:rsidRPr="006B5DCB" w:rsidRDefault="00EF576B" w:rsidP="00844420">
            <w:pPr>
              <w:pStyle w:val="NoSpacing"/>
              <w:rPr>
                <w:rFonts w:ascii="Arial" w:hAnsi="Arial" w:cs="Arial"/>
                <w:sz w:val="24"/>
                <w:szCs w:val="24"/>
              </w:rPr>
            </w:pPr>
          </w:p>
        </w:tc>
        <w:tc>
          <w:tcPr>
            <w:tcW w:w="407" w:type="pct"/>
          </w:tcPr>
          <w:p w14:paraId="46395596" w14:textId="77777777" w:rsidR="00EF576B" w:rsidRPr="006B5DCB" w:rsidRDefault="00EF576B" w:rsidP="00844420">
            <w:pPr>
              <w:pStyle w:val="NoSpacing"/>
              <w:rPr>
                <w:rFonts w:ascii="Arial" w:hAnsi="Arial" w:cs="Arial"/>
                <w:sz w:val="24"/>
                <w:szCs w:val="24"/>
              </w:rPr>
            </w:pPr>
          </w:p>
        </w:tc>
        <w:tc>
          <w:tcPr>
            <w:tcW w:w="407" w:type="pct"/>
          </w:tcPr>
          <w:p w14:paraId="2095235A" w14:textId="77777777" w:rsidR="00EF576B" w:rsidRPr="006B5DCB" w:rsidRDefault="00EF576B" w:rsidP="00844420">
            <w:pPr>
              <w:pStyle w:val="NoSpacing"/>
              <w:rPr>
                <w:rFonts w:ascii="Arial" w:hAnsi="Arial" w:cs="Arial"/>
                <w:sz w:val="24"/>
                <w:szCs w:val="24"/>
              </w:rPr>
            </w:pPr>
          </w:p>
        </w:tc>
        <w:tc>
          <w:tcPr>
            <w:tcW w:w="407" w:type="pct"/>
          </w:tcPr>
          <w:p w14:paraId="1479EE98" w14:textId="77777777" w:rsidR="00EF576B" w:rsidRPr="006B5DCB" w:rsidRDefault="00EF576B" w:rsidP="00844420">
            <w:pPr>
              <w:pStyle w:val="NoSpacing"/>
              <w:rPr>
                <w:rFonts w:ascii="Arial" w:hAnsi="Arial" w:cs="Arial"/>
                <w:sz w:val="24"/>
                <w:szCs w:val="24"/>
              </w:rPr>
            </w:pPr>
          </w:p>
        </w:tc>
        <w:tc>
          <w:tcPr>
            <w:tcW w:w="407" w:type="pct"/>
          </w:tcPr>
          <w:p w14:paraId="24C2E7DB" w14:textId="77777777" w:rsidR="00EF576B" w:rsidRPr="006B5DCB" w:rsidRDefault="00EF576B" w:rsidP="00844420">
            <w:pPr>
              <w:pStyle w:val="NoSpacing"/>
              <w:rPr>
                <w:rFonts w:ascii="Arial" w:hAnsi="Arial" w:cs="Arial"/>
                <w:sz w:val="24"/>
                <w:szCs w:val="24"/>
              </w:rPr>
            </w:pPr>
          </w:p>
        </w:tc>
        <w:tc>
          <w:tcPr>
            <w:tcW w:w="407" w:type="pct"/>
          </w:tcPr>
          <w:p w14:paraId="64457D98" w14:textId="77777777" w:rsidR="00EF576B" w:rsidRPr="006B5DCB" w:rsidRDefault="00EF576B" w:rsidP="00844420">
            <w:pPr>
              <w:pStyle w:val="NoSpacing"/>
              <w:rPr>
                <w:rFonts w:ascii="Arial" w:hAnsi="Arial" w:cs="Arial"/>
                <w:sz w:val="24"/>
                <w:szCs w:val="24"/>
              </w:rPr>
            </w:pPr>
          </w:p>
        </w:tc>
        <w:tc>
          <w:tcPr>
            <w:tcW w:w="407" w:type="pct"/>
          </w:tcPr>
          <w:p w14:paraId="58F02388" w14:textId="77777777" w:rsidR="00EF576B" w:rsidRPr="006B5DCB" w:rsidRDefault="00EF576B" w:rsidP="00844420">
            <w:pPr>
              <w:pStyle w:val="NoSpacing"/>
              <w:rPr>
                <w:rFonts w:ascii="Arial" w:hAnsi="Arial" w:cs="Arial"/>
                <w:sz w:val="24"/>
                <w:szCs w:val="24"/>
              </w:rPr>
            </w:pPr>
          </w:p>
        </w:tc>
      </w:tr>
      <w:tr w:rsidR="00EF576B" w:rsidRPr="006B5DCB" w14:paraId="79769FE5" w14:textId="77777777" w:rsidTr="00844420">
        <w:trPr>
          <w:trHeight w:val="313"/>
        </w:trPr>
        <w:tc>
          <w:tcPr>
            <w:tcW w:w="1337" w:type="pct"/>
          </w:tcPr>
          <w:p w14:paraId="236F287B" w14:textId="77777777" w:rsidR="00EF576B" w:rsidRPr="006B5DCB" w:rsidRDefault="00EF576B" w:rsidP="00844420">
            <w:pPr>
              <w:pStyle w:val="NoSpacing"/>
              <w:rPr>
                <w:rFonts w:ascii="Arial" w:hAnsi="Arial" w:cs="Arial"/>
                <w:sz w:val="24"/>
                <w:szCs w:val="24"/>
              </w:rPr>
            </w:pPr>
          </w:p>
        </w:tc>
        <w:tc>
          <w:tcPr>
            <w:tcW w:w="407" w:type="pct"/>
          </w:tcPr>
          <w:p w14:paraId="7A70AAD5" w14:textId="77777777" w:rsidR="00EF576B" w:rsidRPr="006B5DCB" w:rsidRDefault="00EF576B" w:rsidP="00844420">
            <w:pPr>
              <w:pStyle w:val="NoSpacing"/>
              <w:rPr>
                <w:rFonts w:ascii="Arial" w:hAnsi="Arial" w:cs="Arial"/>
                <w:sz w:val="24"/>
                <w:szCs w:val="24"/>
              </w:rPr>
            </w:pPr>
          </w:p>
        </w:tc>
        <w:tc>
          <w:tcPr>
            <w:tcW w:w="407" w:type="pct"/>
          </w:tcPr>
          <w:p w14:paraId="4F569767" w14:textId="77777777" w:rsidR="00EF576B" w:rsidRPr="006B5DCB" w:rsidRDefault="00EF576B" w:rsidP="00844420">
            <w:pPr>
              <w:pStyle w:val="NoSpacing"/>
              <w:rPr>
                <w:rFonts w:ascii="Arial" w:hAnsi="Arial" w:cs="Arial"/>
                <w:sz w:val="24"/>
                <w:szCs w:val="24"/>
              </w:rPr>
            </w:pPr>
          </w:p>
        </w:tc>
        <w:tc>
          <w:tcPr>
            <w:tcW w:w="407" w:type="pct"/>
          </w:tcPr>
          <w:p w14:paraId="47FB2528" w14:textId="77777777" w:rsidR="00EF576B" w:rsidRPr="006B5DCB" w:rsidRDefault="00EF576B" w:rsidP="00844420">
            <w:pPr>
              <w:pStyle w:val="NoSpacing"/>
              <w:rPr>
                <w:rFonts w:ascii="Arial" w:hAnsi="Arial" w:cs="Arial"/>
                <w:sz w:val="24"/>
                <w:szCs w:val="24"/>
              </w:rPr>
            </w:pPr>
          </w:p>
        </w:tc>
        <w:tc>
          <w:tcPr>
            <w:tcW w:w="407" w:type="pct"/>
          </w:tcPr>
          <w:p w14:paraId="08CD481A" w14:textId="77777777" w:rsidR="00EF576B" w:rsidRPr="006B5DCB" w:rsidRDefault="00EF576B" w:rsidP="00844420">
            <w:pPr>
              <w:pStyle w:val="NoSpacing"/>
              <w:rPr>
                <w:rFonts w:ascii="Arial" w:hAnsi="Arial" w:cs="Arial"/>
                <w:sz w:val="24"/>
                <w:szCs w:val="24"/>
              </w:rPr>
            </w:pPr>
          </w:p>
        </w:tc>
        <w:tc>
          <w:tcPr>
            <w:tcW w:w="407" w:type="pct"/>
          </w:tcPr>
          <w:p w14:paraId="4653B562" w14:textId="77777777" w:rsidR="00EF576B" w:rsidRPr="006B5DCB" w:rsidRDefault="00EF576B" w:rsidP="00844420">
            <w:pPr>
              <w:pStyle w:val="NoSpacing"/>
              <w:rPr>
                <w:rFonts w:ascii="Arial" w:hAnsi="Arial" w:cs="Arial"/>
                <w:sz w:val="24"/>
                <w:szCs w:val="24"/>
              </w:rPr>
            </w:pPr>
          </w:p>
        </w:tc>
        <w:tc>
          <w:tcPr>
            <w:tcW w:w="407" w:type="pct"/>
          </w:tcPr>
          <w:p w14:paraId="14624353" w14:textId="77777777" w:rsidR="00EF576B" w:rsidRPr="006B5DCB" w:rsidRDefault="00EF576B" w:rsidP="00844420">
            <w:pPr>
              <w:pStyle w:val="NoSpacing"/>
              <w:rPr>
                <w:rFonts w:ascii="Arial" w:hAnsi="Arial" w:cs="Arial"/>
                <w:sz w:val="24"/>
                <w:szCs w:val="24"/>
              </w:rPr>
            </w:pPr>
          </w:p>
        </w:tc>
        <w:tc>
          <w:tcPr>
            <w:tcW w:w="407" w:type="pct"/>
          </w:tcPr>
          <w:p w14:paraId="18BD8F03" w14:textId="77777777" w:rsidR="00EF576B" w:rsidRPr="006B5DCB" w:rsidRDefault="00EF576B" w:rsidP="00844420">
            <w:pPr>
              <w:pStyle w:val="NoSpacing"/>
              <w:rPr>
                <w:rFonts w:ascii="Arial" w:hAnsi="Arial" w:cs="Arial"/>
                <w:sz w:val="24"/>
                <w:szCs w:val="24"/>
              </w:rPr>
            </w:pPr>
          </w:p>
        </w:tc>
        <w:tc>
          <w:tcPr>
            <w:tcW w:w="407" w:type="pct"/>
          </w:tcPr>
          <w:p w14:paraId="3B2420FC" w14:textId="77777777" w:rsidR="00EF576B" w:rsidRPr="006B5DCB" w:rsidRDefault="00EF576B" w:rsidP="00844420">
            <w:pPr>
              <w:pStyle w:val="NoSpacing"/>
              <w:rPr>
                <w:rFonts w:ascii="Arial" w:hAnsi="Arial" w:cs="Arial"/>
                <w:sz w:val="24"/>
                <w:szCs w:val="24"/>
              </w:rPr>
            </w:pPr>
          </w:p>
        </w:tc>
        <w:tc>
          <w:tcPr>
            <w:tcW w:w="407" w:type="pct"/>
          </w:tcPr>
          <w:p w14:paraId="7412348B" w14:textId="77777777" w:rsidR="00EF576B" w:rsidRPr="006B5DCB" w:rsidRDefault="00EF576B" w:rsidP="00844420">
            <w:pPr>
              <w:pStyle w:val="NoSpacing"/>
              <w:rPr>
                <w:rFonts w:ascii="Arial" w:hAnsi="Arial" w:cs="Arial"/>
                <w:sz w:val="24"/>
                <w:szCs w:val="24"/>
              </w:rPr>
            </w:pPr>
          </w:p>
        </w:tc>
      </w:tr>
      <w:tr w:rsidR="00EF576B" w:rsidRPr="006B5DCB" w14:paraId="483D2716" w14:textId="77777777" w:rsidTr="00844420">
        <w:trPr>
          <w:trHeight w:val="313"/>
        </w:trPr>
        <w:tc>
          <w:tcPr>
            <w:tcW w:w="1337" w:type="pct"/>
          </w:tcPr>
          <w:p w14:paraId="56E10781" w14:textId="77777777" w:rsidR="00EF576B" w:rsidRPr="006B5DCB" w:rsidRDefault="00EF576B" w:rsidP="00844420">
            <w:pPr>
              <w:pStyle w:val="NoSpacing"/>
              <w:rPr>
                <w:rFonts w:ascii="Arial" w:hAnsi="Arial" w:cs="Arial"/>
                <w:sz w:val="24"/>
                <w:szCs w:val="24"/>
              </w:rPr>
            </w:pPr>
          </w:p>
        </w:tc>
        <w:tc>
          <w:tcPr>
            <w:tcW w:w="407" w:type="pct"/>
          </w:tcPr>
          <w:p w14:paraId="11E9CEAF" w14:textId="77777777" w:rsidR="00EF576B" w:rsidRPr="006B5DCB" w:rsidRDefault="00EF576B" w:rsidP="00844420">
            <w:pPr>
              <w:pStyle w:val="NoSpacing"/>
              <w:rPr>
                <w:rFonts w:ascii="Arial" w:hAnsi="Arial" w:cs="Arial"/>
                <w:sz w:val="24"/>
                <w:szCs w:val="24"/>
              </w:rPr>
            </w:pPr>
          </w:p>
        </w:tc>
        <w:tc>
          <w:tcPr>
            <w:tcW w:w="407" w:type="pct"/>
          </w:tcPr>
          <w:p w14:paraId="51AADBDA" w14:textId="77777777" w:rsidR="00EF576B" w:rsidRPr="006B5DCB" w:rsidRDefault="00EF576B" w:rsidP="00844420">
            <w:pPr>
              <w:pStyle w:val="NoSpacing"/>
              <w:rPr>
                <w:rFonts w:ascii="Arial" w:hAnsi="Arial" w:cs="Arial"/>
                <w:sz w:val="24"/>
                <w:szCs w:val="24"/>
              </w:rPr>
            </w:pPr>
          </w:p>
        </w:tc>
        <w:tc>
          <w:tcPr>
            <w:tcW w:w="407" w:type="pct"/>
          </w:tcPr>
          <w:p w14:paraId="22C11097" w14:textId="77777777" w:rsidR="00EF576B" w:rsidRPr="006B5DCB" w:rsidRDefault="00EF576B" w:rsidP="00844420">
            <w:pPr>
              <w:pStyle w:val="NoSpacing"/>
              <w:rPr>
                <w:rFonts w:ascii="Arial" w:hAnsi="Arial" w:cs="Arial"/>
                <w:sz w:val="24"/>
                <w:szCs w:val="24"/>
              </w:rPr>
            </w:pPr>
          </w:p>
        </w:tc>
        <w:tc>
          <w:tcPr>
            <w:tcW w:w="407" w:type="pct"/>
          </w:tcPr>
          <w:p w14:paraId="63A634E3" w14:textId="77777777" w:rsidR="00EF576B" w:rsidRPr="006B5DCB" w:rsidRDefault="00EF576B" w:rsidP="00844420">
            <w:pPr>
              <w:pStyle w:val="NoSpacing"/>
              <w:rPr>
                <w:rFonts w:ascii="Arial" w:hAnsi="Arial" w:cs="Arial"/>
                <w:sz w:val="24"/>
                <w:szCs w:val="24"/>
              </w:rPr>
            </w:pPr>
          </w:p>
        </w:tc>
        <w:tc>
          <w:tcPr>
            <w:tcW w:w="407" w:type="pct"/>
          </w:tcPr>
          <w:p w14:paraId="7A47E5F7" w14:textId="77777777" w:rsidR="00EF576B" w:rsidRPr="006B5DCB" w:rsidRDefault="00EF576B" w:rsidP="00844420">
            <w:pPr>
              <w:pStyle w:val="NoSpacing"/>
              <w:rPr>
                <w:rFonts w:ascii="Arial" w:hAnsi="Arial" w:cs="Arial"/>
                <w:sz w:val="24"/>
                <w:szCs w:val="24"/>
              </w:rPr>
            </w:pPr>
          </w:p>
        </w:tc>
        <w:tc>
          <w:tcPr>
            <w:tcW w:w="407" w:type="pct"/>
          </w:tcPr>
          <w:p w14:paraId="334E3E73" w14:textId="77777777" w:rsidR="00EF576B" w:rsidRPr="006B5DCB" w:rsidRDefault="00EF576B" w:rsidP="00844420">
            <w:pPr>
              <w:pStyle w:val="NoSpacing"/>
              <w:rPr>
                <w:rFonts w:ascii="Arial" w:hAnsi="Arial" w:cs="Arial"/>
                <w:sz w:val="24"/>
                <w:szCs w:val="24"/>
              </w:rPr>
            </w:pPr>
          </w:p>
        </w:tc>
        <w:tc>
          <w:tcPr>
            <w:tcW w:w="407" w:type="pct"/>
          </w:tcPr>
          <w:p w14:paraId="5BBE9638" w14:textId="77777777" w:rsidR="00EF576B" w:rsidRPr="006B5DCB" w:rsidRDefault="00EF576B" w:rsidP="00844420">
            <w:pPr>
              <w:pStyle w:val="NoSpacing"/>
              <w:rPr>
                <w:rFonts w:ascii="Arial" w:hAnsi="Arial" w:cs="Arial"/>
                <w:sz w:val="24"/>
                <w:szCs w:val="24"/>
              </w:rPr>
            </w:pPr>
          </w:p>
        </w:tc>
        <w:tc>
          <w:tcPr>
            <w:tcW w:w="407" w:type="pct"/>
          </w:tcPr>
          <w:p w14:paraId="3995D762" w14:textId="77777777" w:rsidR="00EF576B" w:rsidRPr="006B5DCB" w:rsidRDefault="00EF576B" w:rsidP="00844420">
            <w:pPr>
              <w:pStyle w:val="NoSpacing"/>
              <w:rPr>
                <w:rFonts w:ascii="Arial" w:hAnsi="Arial" w:cs="Arial"/>
                <w:sz w:val="24"/>
                <w:szCs w:val="24"/>
              </w:rPr>
            </w:pPr>
          </w:p>
        </w:tc>
        <w:tc>
          <w:tcPr>
            <w:tcW w:w="407" w:type="pct"/>
          </w:tcPr>
          <w:p w14:paraId="447499CD" w14:textId="77777777" w:rsidR="00EF576B" w:rsidRPr="006B5DCB" w:rsidRDefault="00EF576B" w:rsidP="00844420">
            <w:pPr>
              <w:pStyle w:val="NoSpacing"/>
              <w:rPr>
                <w:rFonts w:ascii="Arial" w:hAnsi="Arial" w:cs="Arial"/>
                <w:sz w:val="24"/>
                <w:szCs w:val="24"/>
              </w:rPr>
            </w:pPr>
          </w:p>
        </w:tc>
      </w:tr>
      <w:tr w:rsidR="00EF576B" w:rsidRPr="006B5DCB" w14:paraId="7788898E" w14:textId="77777777" w:rsidTr="00844420">
        <w:trPr>
          <w:trHeight w:val="313"/>
        </w:trPr>
        <w:tc>
          <w:tcPr>
            <w:tcW w:w="1337" w:type="pct"/>
          </w:tcPr>
          <w:p w14:paraId="6D115A1F" w14:textId="77777777" w:rsidR="00EF576B" w:rsidRPr="006B5DCB" w:rsidRDefault="00EF576B" w:rsidP="00844420">
            <w:pPr>
              <w:pStyle w:val="NoSpacing"/>
              <w:rPr>
                <w:rFonts w:ascii="Arial" w:hAnsi="Arial" w:cs="Arial"/>
                <w:sz w:val="24"/>
                <w:szCs w:val="24"/>
              </w:rPr>
            </w:pPr>
          </w:p>
        </w:tc>
        <w:tc>
          <w:tcPr>
            <w:tcW w:w="407" w:type="pct"/>
          </w:tcPr>
          <w:p w14:paraId="4DBB3D04" w14:textId="77777777" w:rsidR="00EF576B" w:rsidRPr="006B5DCB" w:rsidRDefault="00EF576B" w:rsidP="00844420">
            <w:pPr>
              <w:pStyle w:val="NoSpacing"/>
              <w:rPr>
                <w:rFonts w:ascii="Arial" w:hAnsi="Arial" w:cs="Arial"/>
                <w:sz w:val="24"/>
                <w:szCs w:val="24"/>
              </w:rPr>
            </w:pPr>
          </w:p>
        </w:tc>
        <w:tc>
          <w:tcPr>
            <w:tcW w:w="407" w:type="pct"/>
          </w:tcPr>
          <w:p w14:paraId="23208FB5" w14:textId="77777777" w:rsidR="00EF576B" w:rsidRPr="006B5DCB" w:rsidRDefault="00EF576B" w:rsidP="00844420">
            <w:pPr>
              <w:pStyle w:val="NoSpacing"/>
              <w:rPr>
                <w:rFonts w:ascii="Arial" w:hAnsi="Arial" w:cs="Arial"/>
                <w:sz w:val="24"/>
                <w:szCs w:val="24"/>
              </w:rPr>
            </w:pPr>
          </w:p>
        </w:tc>
        <w:tc>
          <w:tcPr>
            <w:tcW w:w="407" w:type="pct"/>
          </w:tcPr>
          <w:p w14:paraId="3335D0A5" w14:textId="77777777" w:rsidR="00EF576B" w:rsidRPr="006B5DCB" w:rsidRDefault="00EF576B" w:rsidP="00844420">
            <w:pPr>
              <w:pStyle w:val="NoSpacing"/>
              <w:rPr>
                <w:rFonts w:ascii="Arial" w:hAnsi="Arial" w:cs="Arial"/>
                <w:sz w:val="24"/>
                <w:szCs w:val="24"/>
              </w:rPr>
            </w:pPr>
          </w:p>
        </w:tc>
        <w:tc>
          <w:tcPr>
            <w:tcW w:w="407" w:type="pct"/>
          </w:tcPr>
          <w:p w14:paraId="32922521" w14:textId="77777777" w:rsidR="00EF576B" w:rsidRPr="006B5DCB" w:rsidRDefault="00EF576B" w:rsidP="00844420">
            <w:pPr>
              <w:pStyle w:val="NoSpacing"/>
              <w:rPr>
                <w:rFonts w:ascii="Arial" w:hAnsi="Arial" w:cs="Arial"/>
                <w:sz w:val="24"/>
                <w:szCs w:val="24"/>
              </w:rPr>
            </w:pPr>
          </w:p>
        </w:tc>
        <w:tc>
          <w:tcPr>
            <w:tcW w:w="407" w:type="pct"/>
          </w:tcPr>
          <w:p w14:paraId="2BA73F00" w14:textId="77777777" w:rsidR="00EF576B" w:rsidRPr="006B5DCB" w:rsidRDefault="00EF576B" w:rsidP="00844420">
            <w:pPr>
              <w:pStyle w:val="NoSpacing"/>
              <w:rPr>
                <w:rFonts w:ascii="Arial" w:hAnsi="Arial" w:cs="Arial"/>
                <w:sz w:val="24"/>
                <w:szCs w:val="24"/>
              </w:rPr>
            </w:pPr>
          </w:p>
        </w:tc>
        <w:tc>
          <w:tcPr>
            <w:tcW w:w="407" w:type="pct"/>
          </w:tcPr>
          <w:p w14:paraId="4A28BEF0" w14:textId="77777777" w:rsidR="00EF576B" w:rsidRPr="006B5DCB" w:rsidRDefault="00EF576B" w:rsidP="00844420">
            <w:pPr>
              <w:pStyle w:val="NoSpacing"/>
              <w:rPr>
                <w:rFonts w:ascii="Arial" w:hAnsi="Arial" w:cs="Arial"/>
                <w:sz w:val="24"/>
                <w:szCs w:val="24"/>
              </w:rPr>
            </w:pPr>
          </w:p>
        </w:tc>
        <w:tc>
          <w:tcPr>
            <w:tcW w:w="407" w:type="pct"/>
          </w:tcPr>
          <w:p w14:paraId="1831D229" w14:textId="77777777" w:rsidR="00EF576B" w:rsidRPr="006B5DCB" w:rsidRDefault="00EF576B" w:rsidP="00844420">
            <w:pPr>
              <w:pStyle w:val="NoSpacing"/>
              <w:rPr>
                <w:rFonts w:ascii="Arial" w:hAnsi="Arial" w:cs="Arial"/>
                <w:sz w:val="24"/>
                <w:szCs w:val="24"/>
              </w:rPr>
            </w:pPr>
          </w:p>
        </w:tc>
        <w:tc>
          <w:tcPr>
            <w:tcW w:w="407" w:type="pct"/>
          </w:tcPr>
          <w:p w14:paraId="4A58219F" w14:textId="77777777" w:rsidR="00EF576B" w:rsidRPr="006B5DCB" w:rsidRDefault="00EF576B" w:rsidP="00844420">
            <w:pPr>
              <w:pStyle w:val="NoSpacing"/>
              <w:rPr>
                <w:rFonts w:ascii="Arial" w:hAnsi="Arial" w:cs="Arial"/>
                <w:sz w:val="24"/>
                <w:szCs w:val="24"/>
              </w:rPr>
            </w:pPr>
          </w:p>
        </w:tc>
        <w:tc>
          <w:tcPr>
            <w:tcW w:w="407" w:type="pct"/>
          </w:tcPr>
          <w:p w14:paraId="320EA97A" w14:textId="77777777" w:rsidR="00EF576B" w:rsidRPr="006B5DCB" w:rsidRDefault="00EF576B" w:rsidP="00844420">
            <w:pPr>
              <w:pStyle w:val="NoSpacing"/>
              <w:rPr>
                <w:rFonts w:ascii="Arial" w:hAnsi="Arial" w:cs="Arial"/>
                <w:sz w:val="24"/>
                <w:szCs w:val="24"/>
              </w:rPr>
            </w:pPr>
          </w:p>
        </w:tc>
      </w:tr>
      <w:tr w:rsidR="00EF576B" w:rsidRPr="006B5DCB" w14:paraId="13B79A75" w14:textId="77777777" w:rsidTr="00844420">
        <w:trPr>
          <w:trHeight w:val="333"/>
        </w:trPr>
        <w:tc>
          <w:tcPr>
            <w:tcW w:w="1337" w:type="pct"/>
          </w:tcPr>
          <w:p w14:paraId="4C11FD6D" w14:textId="77777777" w:rsidR="00EF576B" w:rsidRPr="006B5DCB" w:rsidRDefault="00EF576B" w:rsidP="00844420">
            <w:pPr>
              <w:pStyle w:val="NoSpacing"/>
              <w:rPr>
                <w:rFonts w:ascii="Arial" w:hAnsi="Arial" w:cs="Arial"/>
                <w:sz w:val="24"/>
                <w:szCs w:val="24"/>
              </w:rPr>
            </w:pPr>
          </w:p>
        </w:tc>
        <w:tc>
          <w:tcPr>
            <w:tcW w:w="407" w:type="pct"/>
          </w:tcPr>
          <w:p w14:paraId="69342DB7" w14:textId="77777777" w:rsidR="00EF576B" w:rsidRPr="006B5DCB" w:rsidRDefault="00EF576B" w:rsidP="00844420">
            <w:pPr>
              <w:pStyle w:val="NoSpacing"/>
              <w:rPr>
                <w:rFonts w:ascii="Arial" w:hAnsi="Arial" w:cs="Arial"/>
                <w:sz w:val="24"/>
                <w:szCs w:val="24"/>
              </w:rPr>
            </w:pPr>
          </w:p>
        </w:tc>
        <w:tc>
          <w:tcPr>
            <w:tcW w:w="407" w:type="pct"/>
          </w:tcPr>
          <w:p w14:paraId="11CAADA2" w14:textId="77777777" w:rsidR="00EF576B" w:rsidRPr="006B5DCB" w:rsidRDefault="00EF576B" w:rsidP="00844420">
            <w:pPr>
              <w:pStyle w:val="NoSpacing"/>
              <w:rPr>
                <w:rFonts w:ascii="Arial" w:hAnsi="Arial" w:cs="Arial"/>
                <w:sz w:val="24"/>
                <w:szCs w:val="24"/>
              </w:rPr>
            </w:pPr>
          </w:p>
        </w:tc>
        <w:tc>
          <w:tcPr>
            <w:tcW w:w="407" w:type="pct"/>
          </w:tcPr>
          <w:p w14:paraId="2773E5C3" w14:textId="77777777" w:rsidR="00EF576B" w:rsidRPr="006B5DCB" w:rsidRDefault="00EF576B" w:rsidP="00844420">
            <w:pPr>
              <w:pStyle w:val="NoSpacing"/>
              <w:rPr>
                <w:rFonts w:ascii="Arial" w:hAnsi="Arial" w:cs="Arial"/>
                <w:sz w:val="24"/>
                <w:szCs w:val="24"/>
              </w:rPr>
            </w:pPr>
          </w:p>
        </w:tc>
        <w:tc>
          <w:tcPr>
            <w:tcW w:w="407" w:type="pct"/>
          </w:tcPr>
          <w:p w14:paraId="24422F60" w14:textId="77777777" w:rsidR="00EF576B" w:rsidRPr="006B5DCB" w:rsidRDefault="00EF576B" w:rsidP="00844420">
            <w:pPr>
              <w:pStyle w:val="NoSpacing"/>
              <w:rPr>
                <w:rFonts w:ascii="Arial" w:hAnsi="Arial" w:cs="Arial"/>
                <w:sz w:val="24"/>
                <w:szCs w:val="24"/>
              </w:rPr>
            </w:pPr>
          </w:p>
        </w:tc>
        <w:tc>
          <w:tcPr>
            <w:tcW w:w="407" w:type="pct"/>
          </w:tcPr>
          <w:p w14:paraId="1A203EEF" w14:textId="77777777" w:rsidR="00EF576B" w:rsidRPr="006B5DCB" w:rsidRDefault="00EF576B" w:rsidP="00844420">
            <w:pPr>
              <w:pStyle w:val="NoSpacing"/>
              <w:rPr>
                <w:rFonts w:ascii="Arial" w:hAnsi="Arial" w:cs="Arial"/>
                <w:sz w:val="24"/>
                <w:szCs w:val="24"/>
              </w:rPr>
            </w:pPr>
          </w:p>
        </w:tc>
        <w:tc>
          <w:tcPr>
            <w:tcW w:w="407" w:type="pct"/>
          </w:tcPr>
          <w:p w14:paraId="621B0E1F" w14:textId="77777777" w:rsidR="00EF576B" w:rsidRPr="006B5DCB" w:rsidRDefault="00EF576B" w:rsidP="00844420">
            <w:pPr>
              <w:pStyle w:val="NoSpacing"/>
              <w:rPr>
                <w:rFonts w:ascii="Arial" w:hAnsi="Arial" w:cs="Arial"/>
                <w:sz w:val="24"/>
                <w:szCs w:val="24"/>
              </w:rPr>
            </w:pPr>
          </w:p>
        </w:tc>
        <w:tc>
          <w:tcPr>
            <w:tcW w:w="407" w:type="pct"/>
          </w:tcPr>
          <w:p w14:paraId="42F9970D" w14:textId="77777777" w:rsidR="00EF576B" w:rsidRPr="006B5DCB" w:rsidRDefault="00EF576B" w:rsidP="00844420">
            <w:pPr>
              <w:pStyle w:val="NoSpacing"/>
              <w:rPr>
                <w:rFonts w:ascii="Arial" w:hAnsi="Arial" w:cs="Arial"/>
                <w:sz w:val="24"/>
                <w:szCs w:val="24"/>
              </w:rPr>
            </w:pPr>
          </w:p>
        </w:tc>
        <w:tc>
          <w:tcPr>
            <w:tcW w:w="407" w:type="pct"/>
          </w:tcPr>
          <w:p w14:paraId="7C2494C0" w14:textId="77777777" w:rsidR="00EF576B" w:rsidRPr="006B5DCB" w:rsidRDefault="00EF576B" w:rsidP="00844420">
            <w:pPr>
              <w:pStyle w:val="NoSpacing"/>
              <w:rPr>
                <w:rFonts w:ascii="Arial" w:hAnsi="Arial" w:cs="Arial"/>
                <w:sz w:val="24"/>
                <w:szCs w:val="24"/>
              </w:rPr>
            </w:pPr>
          </w:p>
        </w:tc>
        <w:tc>
          <w:tcPr>
            <w:tcW w:w="407" w:type="pct"/>
          </w:tcPr>
          <w:p w14:paraId="226B9173" w14:textId="77777777" w:rsidR="00EF576B" w:rsidRPr="006B5DCB" w:rsidRDefault="00EF576B" w:rsidP="00844420">
            <w:pPr>
              <w:pStyle w:val="NoSpacing"/>
              <w:rPr>
                <w:rFonts w:ascii="Arial" w:hAnsi="Arial" w:cs="Arial"/>
                <w:sz w:val="24"/>
                <w:szCs w:val="24"/>
              </w:rPr>
            </w:pPr>
          </w:p>
        </w:tc>
      </w:tr>
      <w:tr w:rsidR="00EF576B" w:rsidRPr="006B5DCB" w14:paraId="56458C21" w14:textId="77777777" w:rsidTr="00844420">
        <w:trPr>
          <w:trHeight w:val="313"/>
        </w:trPr>
        <w:tc>
          <w:tcPr>
            <w:tcW w:w="1337" w:type="pct"/>
          </w:tcPr>
          <w:p w14:paraId="05AD3E65" w14:textId="77777777" w:rsidR="00EF576B" w:rsidRPr="006B5DCB" w:rsidRDefault="00EF576B" w:rsidP="00844420">
            <w:pPr>
              <w:pStyle w:val="NoSpacing"/>
              <w:rPr>
                <w:rFonts w:ascii="Arial" w:hAnsi="Arial" w:cs="Arial"/>
                <w:sz w:val="24"/>
                <w:szCs w:val="24"/>
              </w:rPr>
            </w:pPr>
          </w:p>
        </w:tc>
        <w:tc>
          <w:tcPr>
            <w:tcW w:w="407" w:type="pct"/>
          </w:tcPr>
          <w:p w14:paraId="623F4B88" w14:textId="77777777" w:rsidR="00EF576B" w:rsidRPr="006B5DCB" w:rsidRDefault="00EF576B" w:rsidP="00844420">
            <w:pPr>
              <w:pStyle w:val="NoSpacing"/>
              <w:rPr>
                <w:rFonts w:ascii="Arial" w:hAnsi="Arial" w:cs="Arial"/>
                <w:sz w:val="24"/>
                <w:szCs w:val="24"/>
              </w:rPr>
            </w:pPr>
          </w:p>
        </w:tc>
        <w:tc>
          <w:tcPr>
            <w:tcW w:w="407" w:type="pct"/>
          </w:tcPr>
          <w:p w14:paraId="31418C01" w14:textId="77777777" w:rsidR="00EF576B" w:rsidRPr="006B5DCB" w:rsidRDefault="00EF576B" w:rsidP="00844420">
            <w:pPr>
              <w:pStyle w:val="NoSpacing"/>
              <w:rPr>
                <w:rFonts w:ascii="Arial" w:hAnsi="Arial" w:cs="Arial"/>
                <w:sz w:val="24"/>
                <w:szCs w:val="24"/>
              </w:rPr>
            </w:pPr>
          </w:p>
        </w:tc>
        <w:tc>
          <w:tcPr>
            <w:tcW w:w="407" w:type="pct"/>
          </w:tcPr>
          <w:p w14:paraId="3AA4D5E9" w14:textId="77777777" w:rsidR="00EF576B" w:rsidRPr="006B5DCB" w:rsidRDefault="00EF576B" w:rsidP="00844420">
            <w:pPr>
              <w:pStyle w:val="NoSpacing"/>
              <w:rPr>
                <w:rFonts w:ascii="Arial" w:hAnsi="Arial" w:cs="Arial"/>
                <w:sz w:val="24"/>
                <w:szCs w:val="24"/>
              </w:rPr>
            </w:pPr>
          </w:p>
        </w:tc>
        <w:tc>
          <w:tcPr>
            <w:tcW w:w="407" w:type="pct"/>
          </w:tcPr>
          <w:p w14:paraId="60AF136D" w14:textId="77777777" w:rsidR="00EF576B" w:rsidRPr="006B5DCB" w:rsidRDefault="00EF576B" w:rsidP="00844420">
            <w:pPr>
              <w:pStyle w:val="NoSpacing"/>
              <w:rPr>
                <w:rFonts w:ascii="Arial" w:hAnsi="Arial" w:cs="Arial"/>
                <w:sz w:val="24"/>
                <w:szCs w:val="24"/>
              </w:rPr>
            </w:pPr>
          </w:p>
        </w:tc>
        <w:tc>
          <w:tcPr>
            <w:tcW w:w="407" w:type="pct"/>
          </w:tcPr>
          <w:p w14:paraId="378916E3" w14:textId="77777777" w:rsidR="00EF576B" w:rsidRPr="006B5DCB" w:rsidRDefault="00EF576B" w:rsidP="00844420">
            <w:pPr>
              <w:pStyle w:val="NoSpacing"/>
              <w:rPr>
                <w:rFonts w:ascii="Arial" w:hAnsi="Arial" w:cs="Arial"/>
                <w:sz w:val="24"/>
                <w:szCs w:val="24"/>
              </w:rPr>
            </w:pPr>
          </w:p>
        </w:tc>
        <w:tc>
          <w:tcPr>
            <w:tcW w:w="407" w:type="pct"/>
          </w:tcPr>
          <w:p w14:paraId="213FD796" w14:textId="77777777" w:rsidR="00EF576B" w:rsidRPr="006B5DCB" w:rsidRDefault="00EF576B" w:rsidP="00844420">
            <w:pPr>
              <w:pStyle w:val="NoSpacing"/>
              <w:rPr>
                <w:rFonts w:ascii="Arial" w:hAnsi="Arial" w:cs="Arial"/>
                <w:sz w:val="24"/>
                <w:szCs w:val="24"/>
              </w:rPr>
            </w:pPr>
          </w:p>
        </w:tc>
        <w:tc>
          <w:tcPr>
            <w:tcW w:w="407" w:type="pct"/>
          </w:tcPr>
          <w:p w14:paraId="293E5628" w14:textId="77777777" w:rsidR="00EF576B" w:rsidRPr="006B5DCB" w:rsidRDefault="00EF576B" w:rsidP="00844420">
            <w:pPr>
              <w:pStyle w:val="NoSpacing"/>
              <w:rPr>
                <w:rFonts w:ascii="Arial" w:hAnsi="Arial" w:cs="Arial"/>
                <w:sz w:val="24"/>
                <w:szCs w:val="24"/>
              </w:rPr>
            </w:pPr>
          </w:p>
        </w:tc>
        <w:tc>
          <w:tcPr>
            <w:tcW w:w="407" w:type="pct"/>
          </w:tcPr>
          <w:p w14:paraId="577C0D01" w14:textId="77777777" w:rsidR="00EF576B" w:rsidRPr="006B5DCB" w:rsidRDefault="00EF576B" w:rsidP="00844420">
            <w:pPr>
              <w:pStyle w:val="NoSpacing"/>
              <w:rPr>
                <w:rFonts w:ascii="Arial" w:hAnsi="Arial" w:cs="Arial"/>
                <w:sz w:val="24"/>
                <w:szCs w:val="24"/>
              </w:rPr>
            </w:pPr>
          </w:p>
        </w:tc>
        <w:tc>
          <w:tcPr>
            <w:tcW w:w="407" w:type="pct"/>
          </w:tcPr>
          <w:p w14:paraId="4D0BBC59" w14:textId="77777777" w:rsidR="00EF576B" w:rsidRPr="006B5DCB" w:rsidRDefault="00EF576B" w:rsidP="00844420">
            <w:pPr>
              <w:pStyle w:val="NoSpacing"/>
              <w:rPr>
                <w:rFonts w:ascii="Arial" w:hAnsi="Arial" w:cs="Arial"/>
                <w:sz w:val="24"/>
                <w:szCs w:val="24"/>
              </w:rPr>
            </w:pPr>
          </w:p>
        </w:tc>
      </w:tr>
    </w:tbl>
    <w:p w14:paraId="451DBA1C" w14:textId="77777777" w:rsidR="00EF576B" w:rsidRPr="006B5DCB" w:rsidRDefault="00EF576B" w:rsidP="00EF576B">
      <w:pPr>
        <w:pStyle w:val="NoSpacing"/>
        <w:rPr>
          <w:rFonts w:ascii="Arial" w:hAnsi="Arial" w:cs="Arial"/>
          <w:b/>
          <w:sz w:val="24"/>
          <w:szCs w:val="24"/>
        </w:rPr>
      </w:pPr>
    </w:p>
    <w:p w14:paraId="2079A222" w14:textId="77777777" w:rsidR="00EF576B" w:rsidRDefault="00EF576B" w:rsidP="00EF576B">
      <w:pPr>
        <w:spacing w:after="0"/>
        <w:rPr>
          <w:rFonts w:ascii="Arial" w:hAnsi="Arial" w:cs="Arial"/>
          <w:b/>
          <w:sz w:val="24"/>
          <w:szCs w:val="24"/>
        </w:rPr>
      </w:pPr>
    </w:p>
    <w:p w14:paraId="754DC3A5" w14:textId="77777777" w:rsidR="00EF576B" w:rsidRDefault="00EF576B" w:rsidP="00EF576B">
      <w:pPr>
        <w:spacing w:after="0"/>
        <w:rPr>
          <w:rFonts w:ascii="Arial" w:hAnsi="Arial" w:cs="Arial"/>
          <w:b/>
          <w:sz w:val="24"/>
          <w:szCs w:val="24"/>
        </w:rPr>
      </w:pPr>
      <w:bookmarkStart w:id="28" w:name="Part10"/>
      <w:r w:rsidRPr="00384C18">
        <w:rPr>
          <w:rFonts w:ascii="Arial" w:hAnsi="Arial" w:cs="Arial"/>
          <w:b/>
          <w:sz w:val="24"/>
          <w:szCs w:val="24"/>
          <w:u w:val="single"/>
        </w:rPr>
        <w:lastRenderedPageBreak/>
        <w:t>Part 10</w:t>
      </w:r>
      <w:r>
        <w:rPr>
          <w:rFonts w:ascii="Arial" w:hAnsi="Arial" w:cs="Arial"/>
          <w:b/>
          <w:sz w:val="24"/>
          <w:szCs w:val="24"/>
        </w:rPr>
        <w:t xml:space="preserve"> </w:t>
      </w:r>
      <w:bookmarkEnd w:id="28"/>
      <w:r>
        <w:rPr>
          <w:rFonts w:ascii="Arial" w:hAnsi="Arial" w:cs="Arial"/>
          <w:b/>
          <w:sz w:val="24"/>
          <w:szCs w:val="24"/>
        </w:rPr>
        <w:t xml:space="preserve">Attendance data </w:t>
      </w:r>
    </w:p>
    <w:p w14:paraId="43579437" w14:textId="77777777" w:rsidR="00EF576B" w:rsidRDefault="00EF576B" w:rsidP="00EF576B">
      <w:pPr>
        <w:spacing w:after="0"/>
        <w:rPr>
          <w:rFonts w:ascii="Arial" w:hAnsi="Arial" w:cs="Arial"/>
          <w:b/>
          <w:sz w:val="24"/>
          <w:szCs w:val="24"/>
        </w:rPr>
      </w:pPr>
    </w:p>
    <w:p w14:paraId="11DDE4D0" w14:textId="77777777" w:rsidR="00EF576B" w:rsidRPr="00C9329D" w:rsidRDefault="00EF576B" w:rsidP="00EF576B">
      <w:pPr>
        <w:spacing w:after="0"/>
        <w:rPr>
          <w:rFonts w:ascii="Arial" w:hAnsi="Arial" w:cs="Arial"/>
          <w:i/>
          <w:sz w:val="24"/>
          <w:szCs w:val="24"/>
        </w:rPr>
      </w:pPr>
      <w:r w:rsidRPr="00C9329D">
        <w:rPr>
          <w:rFonts w:ascii="Arial" w:hAnsi="Arial" w:cs="Arial"/>
          <w:i/>
          <w:sz w:val="24"/>
          <w:szCs w:val="24"/>
        </w:rPr>
        <w:t>At least 3 years attendance data should be provided where available.</w:t>
      </w:r>
    </w:p>
    <w:p w14:paraId="089FC972" w14:textId="77777777" w:rsidR="00EF576B" w:rsidRDefault="00EF576B" w:rsidP="00EF576B">
      <w:pPr>
        <w:spacing w:after="0"/>
        <w:ind w:left="-426" w:firstLine="426"/>
        <w:rPr>
          <w:rFonts w:ascii="Arial" w:hAnsi="Arial" w:cs="Arial"/>
          <w:b/>
          <w:sz w:val="24"/>
          <w:szCs w:val="24"/>
        </w:rPr>
      </w:pPr>
    </w:p>
    <w:tbl>
      <w:tblPr>
        <w:tblStyle w:val="TableGrid"/>
        <w:tblW w:w="0" w:type="auto"/>
        <w:tblLook w:val="04A0" w:firstRow="1" w:lastRow="0" w:firstColumn="1" w:lastColumn="0" w:noHBand="0" w:noVBand="1"/>
      </w:tblPr>
      <w:tblGrid>
        <w:gridCol w:w="3005"/>
        <w:gridCol w:w="3006"/>
        <w:gridCol w:w="3006"/>
      </w:tblGrid>
      <w:tr w:rsidR="00EF576B" w14:paraId="7FDA0B30" w14:textId="77777777" w:rsidTr="00844420">
        <w:tc>
          <w:tcPr>
            <w:tcW w:w="3005" w:type="dxa"/>
            <w:shd w:val="clear" w:color="auto" w:fill="E5B8B7" w:themeFill="accent2" w:themeFillTint="66"/>
          </w:tcPr>
          <w:p w14:paraId="74FFD1A2" w14:textId="77777777" w:rsidR="00EF576B" w:rsidRPr="00C9329D" w:rsidRDefault="00EF576B" w:rsidP="00844420">
            <w:pPr>
              <w:rPr>
                <w:rFonts w:ascii="Arial" w:hAnsi="Arial" w:cs="Arial"/>
                <w:sz w:val="24"/>
                <w:szCs w:val="24"/>
              </w:rPr>
            </w:pPr>
            <w:r w:rsidRPr="00C9329D">
              <w:rPr>
                <w:rFonts w:ascii="Arial" w:hAnsi="Arial" w:cs="Arial"/>
                <w:sz w:val="24"/>
                <w:szCs w:val="24"/>
              </w:rPr>
              <w:t>Educational Setting</w:t>
            </w:r>
          </w:p>
        </w:tc>
        <w:tc>
          <w:tcPr>
            <w:tcW w:w="3006" w:type="dxa"/>
            <w:shd w:val="clear" w:color="auto" w:fill="E5B8B7" w:themeFill="accent2" w:themeFillTint="66"/>
          </w:tcPr>
          <w:p w14:paraId="151A2F09" w14:textId="77777777" w:rsidR="00EF576B" w:rsidRPr="00C9329D" w:rsidRDefault="00EF576B" w:rsidP="00844420">
            <w:pPr>
              <w:rPr>
                <w:rFonts w:ascii="Arial" w:hAnsi="Arial" w:cs="Arial"/>
                <w:sz w:val="24"/>
                <w:szCs w:val="24"/>
              </w:rPr>
            </w:pPr>
            <w:r w:rsidRPr="00C9329D">
              <w:rPr>
                <w:rFonts w:ascii="Arial" w:hAnsi="Arial" w:cs="Arial"/>
                <w:sz w:val="24"/>
                <w:szCs w:val="24"/>
              </w:rPr>
              <w:t>Dates (from-to)</w:t>
            </w:r>
          </w:p>
        </w:tc>
        <w:tc>
          <w:tcPr>
            <w:tcW w:w="3006" w:type="dxa"/>
            <w:shd w:val="clear" w:color="auto" w:fill="E5B8B7" w:themeFill="accent2" w:themeFillTint="66"/>
          </w:tcPr>
          <w:p w14:paraId="288B376D" w14:textId="77777777" w:rsidR="00EF576B" w:rsidRPr="00C9329D" w:rsidRDefault="00EF576B" w:rsidP="00844420">
            <w:pPr>
              <w:rPr>
                <w:rFonts w:ascii="Arial" w:hAnsi="Arial" w:cs="Arial"/>
                <w:sz w:val="24"/>
                <w:szCs w:val="24"/>
              </w:rPr>
            </w:pPr>
            <w:r w:rsidRPr="00C9329D">
              <w:rPr>
                <w:rFonts w:ascii="Arial" w:hAnsi="Arial" w:cs="Arial"/>
                <w:sz w:val="24"/>
                <w:szCs w:val="24"/>
              </w:rPr>
              <w:t>Percentage attendance</w:t>
            </w:r>
          </w:p>
        </w:tc>
      </w:tr>
      <w:tr w:rsidR="00EF576B" w14:paraId="70CE7D06" w14:textId="77777777" w:rsidTr="00844420">
        <w:tc>
          <w:tcPr>
            <w:tcW w:w="3005" w:type="dxa"/>
          </w:tcPr>
          <w:p w14:paraId="6AEC3249" w14:textId="77777777" w:rsidR="00EF576B" w:rsidRDefault="00EF576B" w:rsidP="00844420">
            <w:pPr>
              <w:rPr>
                <w:rFonts w:ascii="Arial" w:hAnsi="Arial" w:cs="Arial"/>
                <w:b/>
                <w:sz w:val="24"/>
                <w:szCs w:val="24"/>
              </w:rPr>
            </w:pPr>
            <w:r>
              <w:rPr>
                <w:rFonts w:ascii="Arial" w:hAnsi="Arial" w:cs="Arial"/>
                <w:b/>
                <w:sz w:val="24"/>
                <w:szCs w:val="24"/>
              </w:rPr>
              <w:br/>
            </w:r>
          </w:p>
        </w:tc>
        <w:tc>
          <w:tcPr>
            <w:tcW w:w="3006" w:type="dxa"/>
          </w:tcPr>
          <w:p w14:paraId="0252127C" w14:textId="77777777" w:rsidR="00EF576B" w:rsidRDefault="00EF576B" w:rsidP="00844420">
            <w:pPr>
              <w:rPr>
                <w:rFonts w:ascii="Arial" w:hAnsi="Arial" w:cs="Arial"/>
                <w:b/>
                <w:sz w:val="24"/>
                <w:szCs w:val="24"/>
              </w:rPr>
            </w:pPr>
          </w:p>
        </w:tc>
        <w:tc>
          <w:tcPr>
            <w:tcW w:w="3006" w:type="dxa"/>
          </w:tcPr>
          <w:p w14:paraId="219BCB2F" w14:textId="77777777" w:rsidR="00EF576B" w:rsidRDefault="00EF576B" w:rsidP="00844420">
            <w:pPr>
              <w:rPr>
                <w:rFonts w:ascii="Arial" w:hAnsi="Arial" w:cs="Arial"/>
                <w:b/>
                <w:sz w:val="24"/>
                <w:szCs w:val="24"/>
              </w:rPr>
            </w:pPr>
          </w:p>
        </w:tc>
      </w:tr>
      <w:tr w:rsidR="00EF576B" w14:paraId="2037A843" w14:textId="77777777" w:rsidTr="00844420">
        <w:tc>
          <w:tcPr>
            <w:tcW w:w="3005" w:type="dxa"/>
          </w:tcPr>
          <w:p w14:paraId="3C9F53CE" w14:textId="77777777" w:rsidR="00EF576B" w:rsidRDefault="00EF576B" w:rsidP="00844420">
            <w:pPr>
              <w:rPr>
                <w:rFonts w:ascii="Arial" w:hAnsi="Arial" w:cs="Arial"/>
                <w:b/>
                <w:sz w:val="24"/>
                <w:szCs w:val="24"/>
              </w:rPr>
            </w:pPr>
            <w:r>
              <w:rPr>
                <w:rFonts w:ascii="Arial" w:hAnsi="Arial" w:cs="Arial"/>
                <w:b/>
                <w:sz w:val="24"/>
                <w:szCs w:val="24"/>
              </w:rPr>
              <w:br/>
            </w:r>
          </w:p>
        </w:tc>
        <w:tc>
          <w:tcPr>
            <w:tcW w:w="3006" w:type="dxa"/>
          </w:tcPr>
          <w:p w14:paraId="475ECCCB" w14:textId="77777777" w:rsidR="00EF576B" w:rsidRDefault="00EF576B" w:rsidP="00844420">
            <w:pPr>
              <w:rPr>
                <w:rFonts w:ascii="Arial" w:hAnsi="Arial" w:cs="Arial"/>
                <w:b/>
                <w:sz w:val="24"/>
                <w:szCs w:val="24"/>
              </w:rPr>
            </w:pPr>
          </w:p>
        </w:tc>
        <w:tc>
          <w:tcPr>
            <w:tcW w:w="3006" w:type="dxa"/>
          </w:tcPr>
          <w:p w14:paraId="1AE3621D" w14:textId="77777777" w:rsidR="00EF576B" w:rsidRDefault="00EF576B" w:rsidP="00844420">
            <w:pPr>
              <w:rPr>
                <w:rFonts w:ascii="Arial" w:hAnsi="Arial" w:cs="Arial"/>
                <w:b/>
                <w:sz w:val="24"/>
                <w:szCs w:val="24"/>
              </w:rPr>
            </w:pPr>
          </w:p>
        </w:tc>
      </w:tr>
      <w:tr w:rsidR="00EF576B" w14:paraId="22474938" w14:textId="77777777" w:rsidTr="00844420">
        <w:tc>
          <w:tcPr>
            <w:tcW w:w="3005" w:type="dxa"/>
          </w:tcPr>
          <w:p w14:paraId="123ECEE3" w14:textId="77777777" w:rsidR="00EF576B" w:rsidRDefault="00EF576B" w:rsidP="00844420">
            <w:pPr>
              <w:rPr>
                <w:rFonts w:ascii="Arial" w:hAnsi="Arial" w:cs="Arial"/>
                <w:b/>
                <w:sz w:val="24"/>
                <w:szCs w:val="24"/>
              </w:rPr>
            </w:pPr>
            <w:r>
              <w:rPr>
                <w:rFonts w:ascii="Arial" w:hAnsi="Arial" w:cs="Arial"/>
                <w:b/>
                <w:sz w:val="24"/>
                <w:szCs w:val="24"/>
              </w:rPr>
              <w:br/>
            </w:r>
          </w:p>
        </w:tc>
        <w:tc>
          <w:tcPr>
            <w:tcW w:w="3006" w:type="dxa"/>
          </w:tcPr>
          <w:p w14:paraId="0E9384F4" w14:textId="77777777" w:rsidR="00EF576B" w:rsidRDefault="00EF576B" w:rsidP="00844420">
            <w:pPr>
              <w:rPr>
                <w:rFonts w:ascii="Arial" w:hAnsi="Arial" w:cs="Arial"/>
                <w:b/>
                <w:sz w:val="24"/>
                <w:szCs w:val="24"/>
              </w:rPr>
            </w:pPr>
          </w:p>
        </w:tc>
        <w:tc>
          <w:tcPr>
            <w:tcW w:w="3006" w:type="dxa"/>
          </w:tcPr>
          <w:p w14:paraId="4C6037BE" w14:textId="77777777" w:rsidR="00EF576B" w:rsidRDefault="00EF576B" w:rsidP="00844420">
            <w:pPr>
              <w:rPr>
                <w:rFonts w:ascii="Arial" w:hAnsi="Arial" w:cs="Arial"/>
                <w:b/>
                <w:sz w:val="24"/>
                <w:szCs w:val="24"/>
              </w:rPr>
            </w:pPr>
          </w:p>
        </w:tc>
      </w:tr>
      <w:tr w:rsidR="00EF576B" w14:paraId="140AA240" w14:textId="77777777" w:rsidTr="00844420">
        <w:tc>
          <w:tcPr>
            <w:tcW w:w="3005" w:type="dxa"/>
          </w:tcPr>
          <w:p w14:paraId="23D0B0FA" w14:textId="77777777" w:rsidR="00EF576B" w:rsidRDefault="00EF576B" w:rsidP="00844420">
            <w:pPr>
              <w:rPr>
                <w:rFonts w:ascii="Arial" w:hAnsi="Arial" w:cs="Arial"/>
                <w:b/>
                <w:sz w:val="24"/>
                <w:szCs w:val="24"/>
              </w:rPr>
            </w:pPr>
            <w:r>
              <w:rPr>
                <w:rFonts w:ascii="Arial" w:hAnsi="Arial" w:cs="Arial"/>
                <w:b/>
                <w:sz w:val="24"/>
                <w:szCs w:val="24"/>
              </w:rPr>
              <w:br/>
            </w:r>
          </w:p>
        </w:tc>
        <w:tc>
          <w:tcPr>
            <w:tcW w:w="3006" w:type="dxa"/>
          </w:tcPr>
          <w:p w14:paraId="1822332D" w14:textId="77777777" w:rsidR="00EF576B" w:rsidRDefault="00EF576B" w:rsidP="00844420">
            <w:pPr>
              <w:rPr>
                <w:rFonts w:ascii="Arial" w:hAnsi="Arial" w:cs="Arial"/>
                <w:b/>
                <w:sz w:val="24"/>
                <w:szCs w:val="24"/>
              </w:rPr>
            </w:pPr>
          </w:p>
        </w:tc>
        <w:tc>
          <w:tcPr>
            <w:tcW w:w="3006" w:type="dxa"/>
          </w:tcPr>
          <w:p w14:paraId="7311FC58" w14:textId="77777777" w:rsidR="00EF576B" w:rsidRDefault="00EF576B" w:rsidP="00844420">
            <w:pPr>
              <w:rPr>
                <w:rFonts w:ascii="Arial" w:hAnsi="Arial" w:cs="Arial"/>
                <w:b/>
                <w:sz w:val="24"/>
                <w:szCs w:val="24"/>
              </w:rPr>
            </w:pPr>
          </w:p>
        </w:tc>
      </w:tr>
      <w:tr w:rsidR="00EF576B" w14:paraId="1836DD27" w14:textId="77777777" w:rsidTr="00844420">
        <w:tc>
          <w:tcPr>
            <w:tcW w:w="3005" w:type="dxa"/>
          </w:tcPr>
          <w:p w14:paraId="76FF227A" w14:textId="77777777" w:rsidR="00EF576B" w:rsidRDefault="00EF576B" w:rsidP="00844420">
            <w:pPr>
              <w:rPr>
                <w:rFonts w:ascii="Arial" w:hAnsi="Arial" w:cs="Arial"/>
                <w:b/>
                <w:sz w:val="24"/>
                <w:szCs w:val="24"/>
              </w:rPr>
            </w:pPr>
            <w:r>
              <w:rPr>
                <w:rFonts w:ascii="Arial" w:hAnsi="Arial" w:cs="Arial"/>
                <w:b/>
                <w:sz w:val="24"/>
                <w:szCs w:val="24"/>
              </w:rPr>
              <w:br/>
            </w:r>
          </w:p>
        </w:tc>
        <w:tc>
          <w:tcPr>
            <w:tcW w:w="3006" w:type="dxa"/>
          </w:tcPr>
          <w:p w14:paraId="34DA891F" w14:textId="77777777" w:rsidR="00EF576B" w:rsidRDefault="00EF576B" w:rsidP="00844420">
            <w:pPr>
              <w:rPr>
                <w:rFonts w:ascii="Arial" w:hAnsi="Arial" w:cs="Arial"/>
                <w:b/>
                <w:sz w:val="24"/>
                <w:szCs w:val="24"/>
              </w:rPr>
            </w:pPr>
          </w:p>
        </w:tc>
        <w:tc>
          <w:tcPr>
            <w:tcW w:w="3006" w:type="dxa"/>
          </w:tcPr>
          <w:p w14:paraId="3ECB4C32" w14:textId="77777777" w:rsidR="00EF576B" w:rsidRDefault="00EF576B" w:rsidP="00844420">
            <w:pPr>
              <w:rPr>
                <w:rFonts w:ascii="Arial" w:hAnsi="Arial" w:cs="Arial"/>
                <w:b/>
                <w:sz w:val="24"/>
                <w:szCs w:val="24"/>
              </w:rPr>
            </w:pPr>
          </w:p>
        </w:tc>
      </w:tr>
    </w:tbl>
    <w:p w14:paraId="0BCEE37C" w14:textId="77777777" w:rsidR="00EF576B" w:rsidRDefault="00EF576B" w:rsidP="00EF576B">
      <w:pPr>
        <w:spacing w:after="0"/>
        <w:ind w:left="-426" w:firstLine="426"/>
        <w:rPr>
          <w:rFonts w:ascii="Arial" w:hAnsi="Arial" w:cs="Arial"/>
          <w:b/>
          <w:sz w:val="24"/>
          <w:szCs w:val="24"/>
        </w:rPr>
      </w:pPr>
    </w:p>
    <w:p w14:paraId="1AF9B602" w14:textId="77777777" w:rsidR="00EF576B" w:rsidRDefault="00EF576B" w:rsidP="00EF576B">
      <w:pPr>
        <w:rPr>
          <w:rFonts w:ascii="Arial" w:hAnsi="Arial" w:cs="Arial"/>
          <w:b/>
          <w:sz w:val="24"/>
          <w:szCs w:val="24"/>
        </w:rPr>
      </w:pPr>
      <w:r>
        <w:rPr>
          <w:rFonts w:ascii="Arial" w:hAnsi="Arial" w:cs="Arial"/>
          <w:b/>
          <w:sz w:val="24"/>
          <w:szCs w:val="24"/>
        </w:rPr>
        <w:br w:type="page"/>
      </w:r>
    </w:p>
    <w:p w14:paraId="78C839C6" w14:textId="77777777" w:rsidR="00EF576B" w:rsidRPr="00A04925" w:rsidRDefault="00EF576B" w:rsidP="00EF576B">
      <w:pPr>
        <w:pStyle w:val="Default"/>
        <w:rPr>
          <w:rFonts w:ascii="Calibri" w:hAnsi="Calibri" w:cs="Calibri"/>
          <w:sz w:val="32"/>
          <w:szCs w:val="32"/>
        </w:rPr>
      </w:pPr>
      <w:bookmarkStart w:id="29" w:name="Part11"/>
      <w:r w:rsidRPr="00384C18">
        <w:rPr>
          <w:b/>
          <w:u w:val="single"/>
        </w:rPr>
        <w:lastRenderedPageBreak/>
        <w:t>Part 11</w:t>
      </w:r>
      <w:r w:rsidRPr="00565D10">
        <w:rPr>
          <w:b/>
        </w:rPr>
        <w:t xml:space="preserve"> </w:t>
      </w:r>
      <w:bookmarkEnd w:id="29"/>
      <w:r w:rsidRPr="00801B55">
        <w:rPr>
          <w:rFonts w:ascii="Calibri" w:hAnsi="Calibri" w:cs="Calibri"/>
          <w:b/>
          <w:bCs/>
          <w:sz w:val="32"/>
          <w:szCs w:val="32"/>
        </w:rPr>
        <w:t>Medical Questionnaire</w:t>
      </w:r>
    </w:p>
    <w:p w14:paraId="345D52F9" w14:textId="77777777" w:rsidR="00EF576B" w:rsidRDefault="00EF576B" w:rsidP="00EF576B">
      <w:r>
        <w:rPr>
          <w:noProof/>
        </w:rPr>
        <w:drawing>
          <wp:anchor distT="0" distB="0" distL="114300" distR="114300" simplePos="0" relativeHeight="251743232" behindDoc="0" locked="0" layoutInCell="1" allowOverlap="1" wp14:anchorId="293577A4" wp14:editId="033BA20D">
            <wp:simplePos x="0" y="0"/>
            <wp:positionH relativeFrom="column">
              <wp:posOffset>2231905</wp:posOffset>
            </wp:positionH>
            <wp:positionV relativeFrom="paragraph">
              <wp:posOffset>132811</wp:posOffset>
            </wp:positionV>
            <wp:extent cx="749935" cy="883920"/>
            <wp:effectExtent l="0" t="0" r="0" b="0"/>
            <wp:wrapNone/>
            <wp:docPr id="1136076357" name="Picture 1136076357" descr="A logo with colorful squares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colorful squares and a circle&#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9935" cy="8839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14:anchorId="21C48D8A" wp14:editId="0C769F2F">
            <wp:simplePos x="0" y="0"/>
            <wp:positionH relativeFrom="column">
              <wp:posOffset>3333750</wp:posOffset>
            </wp:positionH>
            <wp:positionV relativeFrom="paragraph">
              <wp:posOffset>228600</wp:posOffset>
            </wp:positionV>
            <wp:extent cx="962025" cy="495300"/>
            <wp:effectExtent l="0" t="0" r="0" b="0"/>
            <wp:wrapTight wrapText="bothSides">
              <wp:wrapPolygon edited="0">
                <wp:start x="0" y="0"/>
                <wp:lineTo x="0" y="20769"/>
                <wp:lineTo x="21386" y="20769"/>
                <wp:lineTo x="21386" y="0"/>
                <wp:lineTo x="0" y="0"/>
              </wp:wrapPolygon>
            </wp:wrapTight>
            <wp:docPr id="663958224" name="Picture 66395822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ackground pattern&#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r="69018" b="-12554"/>
                    <a:stretch/>
                  </pic:blipFill>
                  <pic:spPr bwMode="auto">
                    <a:xfrm>
                      <a:off x="0" y="0"/>
                      <a:ext cx="96202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0160" behindDoc="1" locked="0" layoutInCell="1" allowOverlap="1" wp14:anchorId="3DC59375" wp14:editId="7F5EC2AA">
            <wp:simplePos x="0" y="0"/>
            <wp:positionH relativeFrom="column">
              <wp:posOffset>4571365</wp:posOffset>
            </wp:positionH>
            <wp:positionV relativeFrom="paragraph">
              <wp:posOffset>190500</wp:posOffset>
            </wp:positionV>
            <wp:extent cx="1456055" cy="495300"/>
            <wp:effectExtent l="0" t="0" r="0" b="0"/>
            <wp:wrapTight wrapText="bothSides">
              <wp:wrapPolygon edited="0">
                <wp:start x="0" y="0"/>
                <wp:lineTo x="0" y="20769"/>
                <wp:lineTo x="18652" y="20769"/>
                <wp:lineTo x="18652" y="0"/>
                <wp:lineTo x="0" y="0"/>
              </wp:wrapPolygon>
            </wp:wrapTight>
            <wp:docPr id="1903762945" name="Picture 19037629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ackground pattern&#10;&#10;Description automatically generated"/>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58333" r="-7329" b="-12554"/>
                    <a:stretch/>
                  </pic:blipFill>
                  <pic:spPr bwMode="auto">
                    <a:xfrm>
                      <a:off x="0" y="0"/>
                      <a:ext cx="1456055"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1184" behindDoc="1" locked="0" layoutInCell="1" allowOverlap="1" wp14:anchorId="037C3974" wp14:editId="4FB4CBD1">
            <wp:simplePos x="0" y="0"/>
            <wp:positionH relativeFrom="margin">
              <wp:posOffset>-361950</wp:posOffset>
            </wp:positionH>
            <wp:positionV relativeFrom="paragraph">
              <wp:posOffset>190500</wp:posOffset>
            </wp:positionV>
            <wp:extent cx="2505075" cy="676275"/>
            <wp:effectExtent l="0" t="0" r="0" b="0"/>
            <wp:wrapTight wrapText="bothSides">
              <wp:wrapPolygon edited="0">
                <wp:start x="1971" y="3042"/>
                <wp:lineTo x="821" y="6693"/>
                <wp:lineTo x="657" y="13994"/>
                <wp:lineTo x="1807" y="17037"/>
                <wp:lineTo x="1971" y="18254"/>
                <wp:lineTo x="11005" y="18254"/>
                <wp:lineTo x="11991" y="17037"/>
                <wp:lineTo x="20204" y="14603"/>
                <wp:lineTo x="21025" y="13386"/>
                <wp:lineTo x="19547" y="7301"/>
                <wp:lineTo x="11005" y="3042"/>
                <wp:lineTo x="1971" y="3042"/>
              </wp:wrapPolygon>
            </wp:wrapTight>
            <wp:docPr id="1279548061" name="Picture 1279548061" descr="Telford &amp; Wrekin Co-operative Council logo with strapline Pantone 200CP with exclusion zon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 &amp; Wrekin Co-operative Council logo with strapline Pantone 200CP with exclusion zone at 300dp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anchor>
        </w:drawing>
      </w:r>
    </w:p>
    <w:p w14:paraId="7B44DF9D" w14:textId="77777777" w:rsidR="00EF576B" w:rsidRDefault="00EF576B" w:rsidP="00EF576B"/>
    <w:p w14:paraId="1C437CFA" w14:textId="77777777" w:rsidR="00EF576B" w:rsidRDefault="00EF576B" w:rsidP="00EF576B"/>
    <w:p w14:paraId="641E4EDF" w14:textId="77777777" w:rsidR="00EF576B" w:rsidRDefault="00EF576B" w:rsidP="00EF576B">
      <w:pPr>
        <w:pStyle w:val="Default"/>
        <w:jc w:val="center"/>
        <w:rPr>
          <w:rFonts w:ascii="Calibri" w:hAnsi="Calibri" w:cs="Calibri"/>
          <w:b/>
          <w:bCs/>
          <w:sz w:val="32"/>
          <w:szCs w:val="32"/>
        </w:rPr>
      </w:pPr>
    </w:p>
    <w:p w14:paraId="79C4A8DC" w14:textId="77777777" w:rsidR="00EF576B" w:rsidRPr="00801B55" w:rsidRDefault="00EF576B" w:rsidP="00EF576B">
      <w:pPr>
        <w:pStyle w:val="Default"/>
        <w:jc w:val="center"/>
        <w:rPr>
          <w:rFonts w:ascii="Calibri" w:hAnsi="Calibri" w:cs="Calibri"/>
          <w:sz w:val="32"/>
          <w:szCs w:val="32"/>
        </w:rPr>
      </w:pPr>
      <w:r w:rsidRPr="00801B55">
        <w:rPr>
          <w:rFonts w:ascii="Calibri" w:hAnsi="Calibri" w:cs="Calibri"/>
          <w:b/>
          <w:bCs/>
          <w:sz w:val="32"/>
          <w:szCs w:val="32"/>
        </w:rPr>
        <w:t>Medical Questionnaire</w:t>
      </w:r>
    </w:p>
    <w:p w14:paraId="088EF6B0" w14:textId="77777777" w:rsidR="00EF576B" w:rsidRDefault="00EF576B" w:rsidP="00EF576B">
      <w:pPr>
        <w:pStyle w:val="Default"/>
        <w:jc w:val="center"/>
        <w:rPr>
          <w:rFonts w:ascii="Calibri" w:hAnsi="Calibri" w:cs="Calibri"/>
          <w:b/>
          <w:bCs/>
          <w:sz w:val="32"/>
          <w:szCs w:val="32"/>
        </w:rPr>
      </w:pPr>
      <w:r w:rsidRPr="00801B55">
        <w:rPr>
          <w:rFonts w:ascii="Calibri" w:hAnsi="Calibri" w:cs="Calibri"/>
          <w:b/>
          <w:bCs/>
          <w:sz w:val="32"/>
          <w:szCs w:val="32"/>
        </w:rPr>
        <w:t>To inform an Education, Health and Care Assessment</w:t>
      </w:r>
    </w:p>
    <w:p w14:paraId="6F9A6DAA" w14:textId="77777777" w:rsidR="00EF576B" w:rsidRPr="00801B55" w:rsidRDefault="00EF576B" w:rsidP="00EF576B">
      <w:pPr>
        <w:pStyle w:val="Default"/>
        <w:jc w:val="center"/>
        <w:rPr>
          <w:rFonts w:ascii="Calibri" w:hAnsi="Calibri" w:cs="Calibri"/>
          <w:sz w:val="32"/>
          <w:szCs w:val="32"/>
        </w:rPr>
      </w:pPr>
    </w:p>
    <w:p w14:paraId="126E07A6" w14:textId="77777777" w:rsidR="00EF576B" w:rsidRDefault="00EF576B" w:rsidP="00EF576B">
      <w:pPr>
        <w:pStyle w:val="Default"/>
        <w:jc w:val="both"/>
        <w:rPr>
          <w:rFonts w:ascii="Calibri" w:hAnsi="Calibri" w:cs="Calibri"/>
        </w:rPr>
      </w:pPr>
      <w:r w:rsidRPr="00801B55">
        <w:rPr>
          <w:rFonts w:ascii="Calibri" w:hAnsi="Calibri" w:cs="Calibri"/>
        </w:rPr>
        <w:t xml:space="preserve">As part of the Education, Health and Care Assessment process, the Local Authority is required to seek </w:t>
      </w:r>
      <w:r>
        <w:rPr>
          <w:rFonts w:ascii="Calibri" w:hAnsi="Calibri" w:cs="Calibri"/>
        </w:rPr>
        <w:t>health</w:t>
      </w:r>
      <w:r w:rsidRPr="00801B55">
        <w:rPr>
          <w:rFonts w:ascii="Calibri" w:hAnsi="Calibri" w:cs="Calibri"/>
        </w:rPr>
        <w:t xml:space="preserve"> advice. This is because we need to </w:t>
      </w:r>
      <w:r>
        <w:rPr>
          <w:rFonts w:ascii="Calibri" w:hAnsi="Calibri" w:cs="Calibri"/>
        </w:rPr>
        <w:t>find out</w:t>
      </w:r>
      <w:r w:rsidRPr="00801B55">
        <w:rPr>
          <w:rFonts w:ascii="Calibri" w:hAnsi="Calibri" w:cs="Calibri"/>
        </w:rPr>
        <w:t xml:space="preserve"> </w:t>
      </w:r>
      <w:proofErr w:type="gramStart"/>
      <w:r w:rsidRPr="00801B55">
        <w:rPr>
          <w:rFonts w:ascii="Calibri" w:hAnsi="Calibri" w:cs="Calibri"/>
        </w:rPr>
        <w:t>whether or not</w:t>
      </w:r>
      <w:proofErr w:type="gramEnd"/>
      <w:r w:rsidRPr="00801B55">
        <w:rPr>
          <w:rFonts w:ascii="Calibri" w:hAnsi="Calibri" w:cs="Calibri"/>
        </w:rPr>
        <w:t xml:space="preserve"> your child’s </w:t>
      </w:r>
      <w:r>
        <w:rPr>
          <w:rFonts w:ascii="Calibri" w:hAnsi="Calibri" w:cs="Calibri"/>
        </w:rPr>
        <w:t>learning</w:t>
      </w:r>
      <w:r w:rsidRPr="00801B55">
        <w:rPr>
          <w:rFonts w:ascii="Calibri" w:hAnsi="Calibri" w:cs="Calibri"/>
        </w:rPr>
        <w:t xml:space="preserve"> at school is affected by a </w:t>
      </w:r>
      <w:r>
        <w:rPr>
          <w:rFonts w:ascii="Calibri" w:hAnsi="Calibri" w:cs="Calibri"/>
        </w:rPr>
        <w:t>health</w:t>
      </w:r>
      <w:r w:rsidRPr="00801B55">
        <w:rPr>
          <w:rFonts w:ascii="Calibri" w:hAnsi="Calibri" w:cs="Calibri"/>
        </w:rPr>
        <w:t xml:space="preserve"> condition. The medical </w:t>
      </w:r>
      <w:r>
        <w:rPr>
          <w:rFonts w:ascii="Calibri" w:hAnsi="Calibri" w:cs="Calibri"/>
        </w:rPr>
        <w:t>questionnaire will be looked at</w:t>
      </w:r>
      <w:r w:rsidRPr="004D5836">
        <w:rPr>
          <w:rFonts w:ascii="Calibri" w:hAnsi="Calibri" w:cs="Calibri"/>
        </w:rPr>
        <w:t xml:space="preserve"> </w:t>
      </w:r>
      <w:r w:rsidRPr="00801B55">
        <w:rPr>
          <w:rFonts w:ascii="Calibri" w:hAnsi="Calibri" w:cs="Calibri"/>
        </w:rPr>
        <w:t>b</w:t>
      </w:r>
      <w:r>
        <w:rPr>
          <w:rFonts w:ascii="Calibri" w:hAnsi="Calibri" w:cs="Calibri"/>
        </w:rPr>
        <w:t>y a qualified health professional</w:t>
      </w:r>
      <w:r w:rsidRPr="00801B55">
        <w:rPr>
          <w:rFonts w:ascii="Calibri" w:hAnsi="Calibri" w:cs="Calibri"/>
        </w:rPr>
        <w:t xml:space="preserve">. </w:t>
      </w:r>
    </w:p>
    <w:p w14:paraId="22282C92" w14:textId="77777777" w:rsidR="00EF576B" w:rsidRPr="00801B55" w:rsidRDefault="00EF576B" w:rsidP="00EF576B">
      <w:pPr>
        <w:pStyle w:val="Default"/>
        <w:jc w:val="both"/>
        <w:rPr>
          <w:rFonts w:ascii="Calibri" w:hAnsi="Calibri" w:cs="Calibri"/>
        </w:rPr>
      </w:pPr>
    </w:p>
    <w:p w14:paraId="7A429887" w14:textId="77777777" w:rsidR="00EF576B" w:rsidRPr="002734FB" w:rsidRDefault="00EF576B" w:rsidP="00EF576B">
      <w:pPr>
        <w:pStyle w:val="Default"/>
        <w:jc w:val="both"/>
        <w:rPr>
          <w:rFonts w:ascii="Calibri" w:hAnsi="Calibri" w:cs="Calibri"/>
          <w:color w:val="auto"/>
        </w:rPr>
      </w:pPr>
      <w:r w:rsidRPr="00801B55">
        <w:rPr>
          <w:rFonts w:ascii="Calibri" w:hAnsi="Calibri" w:cs="Calibri"/>
        </w:rPr>
        <w:t xml:space="preserve">In most </w:t>
      </w:r>
      <w:r w:rsidRPr="002734FB">
        <w:rPr>
          <w:rFonts w:ascii="Calibri" w:hAnsi="Calibri" w:cs="Calibri"/>
          <w:color w:val="auto"/>
        </w:rPr>
        <w:t xml:space="preserve">cases filling in the form gives us all of the information we </w:t>
      </w:r>
      <w:proofErr w:type="gramStart"/>
      <w:r w:rsidRPr="002734FB">
        <w:rPr>
          <w:rFonts w:ascii="Calibri" w:hAnsi="Calibri" w:cs="Calibri"/>
          <w:color w:val="auto"/>
        </w:rPr>
        <w:t>need</w:t>
      </w:r>
      <w:proofErr w:type="gramEnd"/>
      <w:r w:rsidRPr="002734FB">
        <w:rPr>
          <w:rFonts w:ascii="Calibri" w:hAnsi="Calibri" w:cs="Calibri"/>
          <w:color w:val="auto"/>
        </w:rPr>
        <w:t xml:space="preserve"> and a separate medical appointment may not be necessary.  In some cases, we may tell the local authority to ask another agency for more information about the conditions you have described, especially mental health conditions. </w:t>
      </w:r>
    </w:p>
    <w:p w14:paraId="67E27BC9" w14:textId="77777777" w:rsidR="00EF576B" w:rsidRPr="002734FB" w:rsidRDefault="00EF576B" w:rsidP="00EF576B">
      <w:pPr>
        <w:pStyle w:val="Default"/>
        <w:jc w:val="both"/>
        <w:rPr>
          <w:rFonts w:ascii="Calibri" w:hAnsi="Calibri" w:cs="Calibri"/>
          <w:color w:val="auto"/>
        </w:rPr>
      </w:pPr>
    </w:p>
    <w:p w14:paraId="76B3BAE3" w14:textId="77777777" w:rsidR="00EF576B" w:rsidRPr="002734FB" w:rsidRDefault="00EF576B" w:rsidP="00EF576B">
      <w:pPr>
        <w:pStyle w:val="Default"/>
        <w:jc w:val="both"/>
        <w:rPr>
          <w:rFonts w:ascii="Calibri" w:hAnsi="Calibri" w:cs="Calibri"/>
          <w:color w:val="auto"/>
        </w:rPr>
      </w:pPr>
      <w:r w:rsidRPr="002734FB">
        <w:rPr>
          <w:rFonts w:ascii="Calibri" w:hAnsi="Calibri" w:cs="Calibri"/>
          <w:color w:val="auto"/>
        </w:rPr>
        <w:t>If after reading all the information in the child’s Education, Health and Care request paperwork, the community children’s doctor feels a medical examination is needed, your child will be offered an appointment. The purpose of this medical appointment is to let the local authority know about existing physical health needs that may impact on your child in school and is not intended to be for any diagnostic purpose. Please don’t be concerned about being invited to come to meet the Children’s Doctor.</w:t>
      </w:r>
    </w:p>
    <w:p w14:paraId="681593BE" w14:textId="77777777" w:rsidR="00EF576B" w:rsidRPr="002734FB" w:rsidRDefault="00EF576B" w:rsidP="00EF576B">
      <w:pPr>
        <w:pStyle w:val="Default"/>
        <w:jc w:val="both"/>
        <w:rPr>
          <w:rFonts w:ascii="Calibri" w:hAnsi="Calibri" w:cs="Calibri"/>
          <w:color w:val="auto"/>
        </w:rPr>
      </w:pPr>
    </w:p>
    <w:p w14:paraId="1ED1D4D7" w14:textId="77777777" w:rsidR="00EF576B" w:rsidRPr="002734FB" w:rsidRDefault="00EF576B" w:rsidP="00EF576B">
      <w:pPr>
        <w:pStyle w:val="Default"/>
        <w:jc w:val="both"/>
        <w:rPr>
          <w:color w:val="auto"/>
        </w:rPr>
      </w:pPr>
      <w:r w:rsidRPr="002734FB">
        <w:rPr>
          <w:rFonts w:ascii="Calibri" w:hAnsi="Calibri" w:cs="Calibri"/>
          <w:color w:val="auto"/>
        </w:rPr>
        <w:t>It would therefore be helpful if you would complete and return this form to us via the school, who will return it with the other documents you are completing to the Local Authority</w:t>
      </w:r>
    </w:p>
    <w:tbl>
      <w:tblPr>
        <w:tblStyle w:val="TableGrid"/>
        <w:tblW w:w="0" w:type="auto"/>
        <w:tblInd w:w="-5" w:type="dxa"/>
        <w:tblLook w:val="04A0" w:firstRow="1" w:lastRow="0" w:firstColumn="1" w:lastColumn="0" w:noHBand="0" w:noVBand="1"/>
      </w:tblPr>
      <w:tblGrid>
        <w:gridCol w:w="1939"/>
        <w:gridCol w:w="349"/>
        <w:gridCol w:w="3140"/>
        <w:gridCol w:w="1836"/>
        <w:gridCol w:w="1768"/>
      </w:tblGrid>
      <w:tr w:rsidR="00EF576B" w14:paraId="1950B2C3" w14:textId="77777777" w:rsidTr="00844420">
        <w:tc>
          <w:tcPr>
            <w:tcW w:w="2489" w:type="dxa"/>
            <w:gridSpan w:val="2"/>
            <w:tcBorders>
              <w:top w:val="nil"/>
              <w:left w:val="nil"/>
              <w:bottom w:val="nil"/>
              <w:right w:val="nil"/>
            </w:tcBorders>
          </w:tcPr>
          <w:p w14:paraId="72DEF666" w14:textId="77777777" w:rsidR="00EF576B" w:rsidRDefault="00EF576B" w:rsidP="00844420">
            <w:pPr>
              <w:rPr>
                <w:rFonts w:ascii="Calibri" w:hAnsi="Calibri" w:cs="Calibri"/>
                <w:b/>
                <w:sz w:val="24"/>
                <w:szCs w:val="24"/>
              </w:rPr>
            </w:pPr>
          </w:p>
          <w:p w14:paraId="6E9F8D08" w14:textId="77777777" w:rsidR="00EF576B" w:rsidRDefault="00EF576B" w:rsidP="00844420">
            <w:pPr>
              <w:rPr>
                <w:rFonts w:ascii="Calibri" w:hAnsi="Calibri" w:cs="Calibri"/>
                <w:b/>
                <w:sz w:val="24"/>
                <w:szCs w:val="24"/>
              </w:rPr>
            </w:pPr>
          </w:p>
          <w:p w14:paraId="79F24DFC" w14:textId="77777777" w:rsidR="00EF576B" w:rsidRPr="00801B55" w:rsidRDefault="00EF576B" w:rsidP="00844420">
            <w:pPr>
              <w:rPr>
                <w:rFonts w:ascii="Calibri" w:hAnsi="Calibri" w:cs="Calibri"/>
                <w:b/>
                <w:sz w:val="24"/>
                <w:szCs w:val="24"/>
              </w:rPr>
            </w:pPr>
            <w:r w:rsidRPr="00801B55">
              <w:rPr>
                <w:rFonts w:ascii="Calibri" w:hAnsi="Calibri" w:cs="Calibri"/>
                <w:b/>
                <w:sz w:val="24"/>
                <w:szCs w:val="24"/>
              </w:rPr>
              <w:t>Personal Details:</w:t>
            </w:r>
          </w:p>
        </w:tc>
        <w:tc>
          <w:tcPr>
            <w:tcW w:w="7859" w:type="dxa"/>
            <w:gridSpan w:val="3"/>
            <w:tcBorders>
              <w:top w:val="nil"/>
              <w:left w:val="nil"/>
              <w:bottom w:val="nil"/>
              <w:right w:val="nil"/>
            </w:tcBorders>
          </w:tcPr>
          <w:p w14:paraId="5FA6B3E8" w14:textId="77777777" w:rsidR="00EF576B" w:rsidRDefault="00EF576B" w:rsidP="00844420">
            <w:pPr>
              <w:rPr>
                <w:rFonts w:ascii="Calibri" w:hAnsi="Calibri" w:cs="Calibri"/>
                <w:sz w:val="24"/>
                <w:szCs w:val="24"/>
              </w:rPr>
            </w:pPr>
          </w:p>
        </w:tc>
      </w:tr>
      <w:tr w:rsidR="00EF576B" w14:paraId="3A8EB21C" w14:textId="77777777" w:rsidTr="00844420">
        <w:tc>
          <w:tcPr>
            <w:tcW w:w="2489" w:type="dxa"/>
            <w:gridSpan w:val="2"/>
            <w:tcBorders>
              <w:top w:val="nil"/>
              <w:left w:val="nil"/>
              <w:bottom w:val="single" w:sz="4" w:space="0" w:color="auto"/>
              <w:right w:val="nil"/>
            </w:tcBorders>
          </w:tcPr>
          <w:p w14:paraId="47E69065" w14:textId="77777777" w:rsidR="00EF576B" w:rsidRPr="00801B55" w:rsidRDefault="00EF576B" w:rsidP="00844420">
            <w:pPr>
              <w:rPr>
                <w:rFonts w:ascii="Calibri" w:hAnsi="Calibri" w:cs="Calibri"/>
                <w:sz w:val="10"/>
                <w:szCs w:val="10"/>
              </w:rPr>
            </w:pPr>
          </w:p>
        </w:tc>
        <w:tc>
          <w:tcPr>
            <w:tcW w:w="7859" w:type="dxa"/>
            <w:gridSpan w:val="3"/>
            <w:tcBorders>
              <w:top w:val="nil"/>
              <w:left w:val="nil"/>
              <w:bottom w:val="single" w:sz="4" w:space="0" w:color="auto"/>
              <w:right w:val="nil"/>
            </w:tcBorders>
          </w:tcPr>
          <w:p w14:paraId="733E5D50" w14:textId="77777777" w:rsidR="00EF576B" w:rsidRPr="00801B55" w:rsidRDefault="00EF576B" w:rsidP="00844420">
            <w:pPr>
              <w:rPr>
                <w:rFonts w:ascii="Calibri" w:hAnsi="Calibri" w:cs="Calibri"/>
                <w:sz w:val="10"/>
                <w:szCs w:val="10"/>
              </w:rPr>
            </w:pPr>
            <w:r>
              <w:rPr>
                <w:rFonts w:ascii="Calibri" w:hAnsi="Calibri" w:cs="Calibri"/>
                <w:sz w:val="10"/>
                <w:szCs w:val="10"/>
              </w:rPr>
              <w:t>.</w:t>
            </w:r>
          </w:p>
        </w:tc>
      </w:tr>
      <w:tr w:rsidR="00EF576B" w14:paraId="0544C82B" w14:textId="77777777" w:rsidTr="00844420">
        <w:tc>
          <w:tcPr>
            <w:tcW w:w="2489" w:type="dxa"/>
            <w:gridSpan w:val="2"/>
            <w:tcBorders>
              <w:top w:val="single" w:sz="4" w:space="0" w:color="auto"/>
            </w:tcBorders>
          </w:tcPr>
          <w:p w14:paraId="0F53B351" w14:textId="77777777" w:rsidR="00EF576B" w:rsidRDefault="00EF576B" w:rsidP="00844420">
            <w:pPr>
              <w:rPr>
                <w:rFonts w:ascii="Calibri" w:hAnsi="Calibri" w:cs="Calibri"/>
                <w:sz w:val="24"/>
                <w:szCs w:val="24"/>
              </w:rPr>
            </w:pPr>
            <w:r>
              <w:rPr>
                <w:rFonts w:ascii="Calibri" w:hAnsi="Calibri" w:cs="Calibri"/>
                <w:sz w:val="24"/>
                <w:szCs w:val="24"/>
              </w:rPr>
              <w:t>Full Name of Child:</w:t>
            </w:r>
          </w:p>
        </w:tc>
        <w:tc>
          <w:tcPr>
            <w:tcW w:w="7859" w:type="dxa"/>
            <w:gridSpan w:val="3"/>
            <w:tcBorders>
              <w:top w:val="single" w:sz="4" w:space="0" w:color="auto"/>
            </w:tcBorders>
          </w:tcPr>
          <w:p w14:paraId="1912E76C" w14:textId="77777777" w:rsidR="00EF576B" w:rsidRDefault="00EF576B" w:rsidP="00844420">
            <w:pPr>
              <w:rPr>
                <w:rFonts w:ascii="Calibri" w:hAnsi="Calibri" w:cs="Calibri"/>
                <w:sz w:val="24"/>
                <w:szCs w:val="24"/>
              </w:rPr>
            </w:pPr>
          </w:p>
        </w:tc>
      </w:tr>
      <w:tr w:rsidR="00EF576B" w14:paraId="522E4126" w14:textId="77777777" w:rsidTr="00844420">
        <w:tc>
          <w:tcPr>
            <w:tcW w:w="2489" w:type="dxa"/>
            <w:gridSpan w:val="2"/>
          </w:tcPr>
          <w:p w14:paraId="3ABFDA5C" w14:textId="77777777" w:rsidR="00EF576B" w:rsidRDefault="00EF576B" w:rsidP="00844420">
            <w:pPr>
              <w:rPr>
                <w:rFonts w:ascii="Calibri" w:hAnsi="Calibri" w:cs="Calibri"/>
                <w:sz w:val="24"/>
                <w:szCs w:val="24"/>
              </w:rPr>
            </w:pPr>
            <w:r>
              <w:rPr>
                <w:rFonts w:ascii="Calibri" w:hAnsi="Calibri" w:cs="Calibri"/>
                <w:sz w:val="24"/>
                <w:szCs w:val="24"/>
              </w:rPr>
              <w:t>Date of Birth:</w:t>
            </w:r>
          </w:p>
        </w:tc>
        <w:tc>
          <w:tcPr>
            <w:tcW w:w="7859" w:type="dxa"/>
            <w:gridSpan w:val="3"/>
          </w:tcPr>
          <w:p w14:paraId="6D28D2DC" w14:textId="77777777" w:rsidR="00EF576B" w:rsidRDefault="00EF576B" w:rsidP="00844420">
            <w:pPr>
              <w:rPr>
                <w:rFonts w:ascii="Calibri" w:hAnsi="Calibri" w:cs="Calibri"/>
                <w:sz w:val="24"/>
                <w:szCs w:val="24"/>
              </w:rPr>
            </w:pPr>
          </w:p>
        </w:tc>
      </w:tr>
      <w:tr w:rsidR="00EF576B" w14:paraId="46CA475F" w14:textId="77777777" w:rsidTr="00844420">
        <w:tc>
          <w:tcPr>
            <w:tcW w:w="2489" w:type="dxa"/>
            <w:gridSpan w:val="2"/>
          </w:tcPr>
          <w:p w14:paraId="53863921" w14:textId="77777777" w:rsidR="00EF576B" w:rsidRDefault="00EF576B" w:rsidP="00844420">
            <w:pPr>
              <w:rPr>
                <w:rFonts w:ascii="Calibri" w:hAnsi="Calibri" w:cs="Calibri"/>
                <w:sz w:val="24"/>
                <w:szCs w:val="24"/>
              </w:rPr>
            </w:pPr>
            <w:r>
              <w:rPr>
                <w:rFonts w:ascii="Calibri" w:hAnsi="Calibri" w:cs="Calibri"/>
                <w:sz w:val="24"/>
                <w:szCs w:val="24"/>
              </w:rPr>
              <w:t>NHS Number:</w:t>
            </w:r>
          </w:p>
        </w:tc>
        <w:tc>
          <w:tcPr>
            <w:tcW w:w="7859" w:type="dxa"/>
            <w:gridSpan w:val="3"/>
          </w:tcPr>
          <w:p w14:paraId="5F4A7729" w14:textId="77777777" w:rsidR="00EF576B" w:rsidRDefault="00EF576B" w:rsidP="00844420">
            <w:pPr>
              <w:rPr>
                <w:rFonts w:ascii="Calibri" w:hAnsi="Calibri" w:cs="Calibri"/>
                <w:sz w:val="24"/>
                <w:szCs w:val="24"/>
              </w:rPr>
            </w:pPr>
          </w:p>
        </w:tc>
      </w:tr>
      <w:tr w:rsidR="00EF576B" w14:paraId="7370412C" w14:textId="77777777" w:rsidTr="00844420">
        <w:tc>
          <w:tcPr>
            <w:tcW w:w="2489" w:type="dxa"/>
            <w:gridSpan w:val="2"/>
          </w:tcPr>
          <w:p w14:paraId="5920DB6E" w14:textId="77777777" w:rsidR="00EF576B" w:rsidRDefault="00EF576B" w:rsidP="00844420">
            <w:pPr>
              <w:rPr>
                <w:rFonts w:ascii="Calibri" w:hAnsi="Calibri" w:cs="Calibri"/>
                <w:sz w:val="24"/>
                <w:szCs w:val="24"/>
              </w:rPr>
            </w:pPr>
            <w:r>
              <w:rPr>
                <w:rFonts w:ascii="Calibri" w:hAnsi="Calibri" w:cs="Calibri"/>
                <w:sz w:val="24"/>
                <w:szCs w:val="24"/>
              </w:rPr>
              <w:t>Person with parental responsibility (please state relationship to child):</w:t>
            </w:r>
          </w:p>
        </w:tc>
        <w:tc>
          <w:tcPr>
            <w:tcW w:w="7859" w:type="dxa"/>
            <w:gridSpan w:val="3"/>
          </w:tcPr>
          <w:p w14:paraId="5C8EF595" w14:textId="77777777" w:rsidR="00EF576B" w:rsidRDefault="00EF576B" w:rsidP="00844420">
            <w:pPr>
              <w:rPr>
                <w:rFonts w:ascii="Calibri" w:hAnsi="Calibri" w:cs="Calibri"/>
                <w:sz w:val="24"/>
                <w:szCs w:val="24"/>
              </w:rPr>
            </w:pPr>
          </w:p>
        </w:tc>
      </w:tr>
      <w:tr w:rsidR="00EF576B" w14:paraId="33EAE796" w14:textId="77777777" w:rsidTr="00844420">
        <w:trPr>
          <w:trHeight w:val="596"/>
        </w:trPr>
        <w:tc>
          <w:tcPr>
            <w:tcW w:w="2489" w:type="dxa"/>
            <w:gridSpan w:val="2"/>
            <w:tcBorders>
              <w:bottom w:val="single" w:sz="4" w:space="0" w:color="auto"/>
            </w:tcBorders>
          </w:tcPr>
          <w:p w14:paraId="34813257" w14:textId="77777777" w:rsidR="00EF576B" w:rsidRDefault="00EF576B" w:rsidP="00844420">
            <w:pPr>
              <w:rPr>
                <w:rFonts w:ascii="Calibri" w:hAnsi="Calibri" w:cs="Calibri"/>
                <w:sz w:val="24"/>
                <w:szCs w:val="24"/>
              </w:rPr>
            </w:pPr>
            <w:r>
              <w:rPr>
                <w:rFonts w:ascii="Calibri" w:hAnsi="Calibri" w:cs="Calibri"/>
                <w:sz w:val="24"/>
                <w:szCs w:val="24"/>
              </w:rPr>
              <w:t>Address:</w:t>
            </w:r>
          </w:p>
        </w:tc>
        <w:tc>
          <w:tcPr>
            <w:tcW w:w="7859" w:type="dxa"/>
            <w:gridSpan w:val="3"/>
            <w:tcBorders>
              <w:bottom w:val="single" w:sz="4" w:space="0" w:color="auto"/>
            </w:tcBorders>
          </w:tcPr>
          <w:p w14:paraId="5B750919" w14:textId="77777777" w:rsidR="00EF576B" w:rsidRDefault="00EF576B" w:rsidP="00844420">
            <w:pPr>
              <w:rPr>
                <w:rFonts w:ascii="Calibri" w:hAnsi="Calibri" w:cs="Calibri"/>
                <w:sz w:val="24"/>
                <w:szCs w:val="24"/>
              </w:rPr>
            </w:pPr>
          </w:p>
        </w:tc>
      </w:tr>
      <w:tr w:rsidR="00EF576B" w14:paraId="2CE9F6F9" w14:textId="77777777" w:rsidTr="00844420">
        <w:trPr>
          <w:trHeight w:val="150"/>
        </w:trPr>
        <w:tc>
          <w:tcPr>
            <w:tcW w:w="2489" w:type="dxa"/>
            <w:gridSpan w:val="2"/>
            <w:tcBorders>
              <w:top w:val="single" w:sz="4" w:space="0" w:color="auto"/>
              <w:left w:val="single" w:sz="4" w:space="0" w:color="auto"/>
              <w:bottom w:val="single" w:sz="4" w:space="0" w:color="auto"/>
              <w:right w:val="single" w:sz="4" w:space="0" w:color="auto"/>
            </w:tcBorders>
          </w:tcPr>
          <w:p w14:paraId="55C347B9" w14:textId="77777777" w:rsidR="00EF576B" w:rsidRDefault="00EF576B" w:rsidP="00844420">
            <w:pPr>
              <w:rPr>
                <w:rFonts w:ascii="Calibri" w:hAnsi="Calibri" w:cs="Calibri"/>
                <w:sz w:val="24"/>
                <w:szCs w:val="24"/>
              </w:rPr>
            </w:pPr>
            <w:r>
              <w:rPr>
                <w:rFonts w:ascii="Calibri" w:hAnsi="Calibri" w:cs="Calibri"/>
                <w:sz w:val="24"/>
                <w:szCs w:val="24"/>
              </w:rPr>
              <w:t>Telephone Number:</w:t>
            </w:r>
          </w:p>
        </w:tc>
        <w:tc>
          <w:tcPr>
            <w:tcW w:w="3738" w:type="dxa"/>
            <w:tcBorders>
              <w:top w:val="single" w:sz="4" w:space="0" w:color="auto"/>
              <w:left w:val="single" w:sz="4" w:space="0" w:color="auto"/>
              <w:bottom w:val="single" w:sz="4" w:space="0" w:color="auto"/>
              <w:right w:val="single" w:sz="4" w:space="0" w:color="auto"/>
            </w:tcBorders>
          </w:tcPr>
          <w:p w14:paraId="3FA36311" w14:textId="77777777" w:rsidR="00EF576B" w:rsidRDefault="00EF576B" w:rsidP="00844420">
            <w:pPr>
              <w:rPr>
                <w:rFonts w:ascii="Calibri" w:hAnsi="Calibri" w:cs="Calibri"/>
                <w:sz w:val="24"/>
                <w:szCs w:val="24"/>
              </w:rPr>
            </w:pPr>
            <w:r>
              <w:rPr>
                <w:rFonts w:ascii="Calibri" w:hAnsi="Calibri" w:cs="Calibri"/>
                <w:sz w:val="24"/>
                <w:szCs w:val="24"/>
              </w:rPr>
              <w:t>Home:</w:t>
            </w:r>
          </w:p>
        </w:tc>
        <w:tc>
          <w:tcPr>
            <w:tcW w:w="4121" w:type="dxa"/>
            <w:gridSpan w:val="2"/>
            <w:tcBorders>
              <w:top w:val="single" w:sz="4" w:space="0" w:color="auto"/>
              <w:left w:val="single" w:sz="4" w:space="0" w:color="auto"/>
              <w:bottom w:val="single" w:sz="4" w:space="0" w:color="auto"/>
              <w:right w:val="single" w:sz="4" w:space="0" w:color="auto"/>
            </w:tcBorders>
          </w:tcPr>
          <w:p w14:paraId="7A1C5B5D" w14:textId="77777777" w:rsidR="00EF576B" w:rsidRDefault="00EF576B" w:rsidP="00844420">
            <w:pPr>
              <w:rPr>
                <w:rFonts w:ascii="Calibri" w:hAnsi="Calibri" w:cs="Calibri"/>
                <w:sz w:val="24"/>
                <w:szCs w:val="24"/>
              </w:rPr>
            </w:pPr>
            <w:r>
              <w:rPr>
                <w:rFonts w:ascii="Calibri" w:hAnsi="Calibri" w:cs="Calibri"/>
                <w:sz w:val="24"/>
                <w:szCs w:val="24"/>
              </w:rPr>
              <w:t>Mobile:</w:t>
            </w:r>
          </w:p>
        </w:tc>
      </w:tr>
      <w:tr w:rsidR="00EF576B" w14:paraId="2B9658D9" w14:textId="77777777" w:rsidTr="00844420">
        <w:trPr>
          <w:trHeight w:val="150"/>
        </w:trPr>
        <w:tc>
          <w:tcPr>
            <w:tcW w:w="2489" w:type="dxa"/>
            <w:gridSpan w:val="2"/>
            <w:tcBorders>
              <w:top w:val="single" w:sz="4" w:space="0" w:color="auto"/>
              <w:left w:val="single" w:sz="4" w:space="0" w:color="auto"/>
              <w:bottom w:val="single" w:sz="4" w:space="0" w:color="auto"/>
              <w:right w:val="single" w:sz="4" w:space="0" w:color="auto"/>
            </w:tcBorders>
          </w:tcPr>
          <w:p w14:paraId="26B46F6C" w14:textId="77777777" w:rsidR="00EF576B" w:rsidRDefault="00EF576B" w:rsidP="00844420">
            <w:pPr>
              <w:rPr>
                <w:rFonts w:ascii="Calibri" w:hAnsi="Calibri" w:cs="Calibri"/>
                <w:sz w:val="24"/>
                <w:szCs w:val="24"/>
              </w:rPr>
            </w:pPr>
            <w:r>
              <w:rPr>
                <w:rFonts w:ascii="Calibri" w:hAnsi="Calibri" w:cs="Calibri"/>
                <w:sz w:val="24"/>
                <w:szCs w:val="24"/>
              </w:rPr>
              <w:t>School:</w:t>
            </w:r>
          </w:p>
        </w:tc>
        <w:tc>
          <w:tcPr>
            <w:tcW w:w="7859" w:type="dxa"/>
            <w:gridSpan w:val="3"/>
            <w:tcBorders>
              <w:top w:val="single" w:sz="4" w:space="0" w:color="auto"/>
              <w:left w:val="single" w:sz="4" w:space="0" w:color="auto"/>
              <w:bottom w:val="single" w:sz="4" w:space="0" w:color="auto"/>
              <w:right w:val="single" w:sz="4" w:space="0" w:color="auto"/>
            </w:tcBorders>
          </w:tcPr>
          <w:p w14:paraId="73234837" w14:textId="77777777" w:rsidR="00EF576B" w:rsidRDefault="00EF576B" w:rsidP="00844420">
            <w:pPr>
              <w:rPr>
                <w:rFonts w:ascii="Calibri" w:hAnsi="Calibri" w:cs="Calibri"/>
                <w:sz w:val="24"/>
                <w:szCs w:val="24"/>
              </w:rPr>
            </w:pPr>
          </w:p>
        </w:tc>
      </w:tr>
      <w:tr w:rsidR="00EF576B" w14:paraId="66113497" w14:textId="77777777" w:rsidTr="00844420">
        <w:trPr>
          <w:trHeight w:val="1026"/>
        </w:trPr>
        <w:tc>
          <w:tcPr>
            <w:tcW w:w="2489" w:type="dxa"/>
            <w:gridSpan w:val="2"/>
            <w:tcBorders>
              <w:top w:val="single" w:sz="4" w:space="0" w:color="auto"/>
              <w:left w:val="single" w:sz="4" w:space="0" w:color="auto"/>
              <w:bottom w:val="single" w:sz="4" w:space="0" w:color="auto"/>
              <w:right w:val="single" w:sz="4" w:space="0" w:color="auto"/>
            </w:tcBorders>
          </w:tcPr>
          <w:p w14:paraId="41DB41D7" w14:textId="77777777" w:rsidR="00EF576B" w:rsidRDefault="00EF576B" w:rsidP="00844420">
            <w:pPr>
              <w:rPr>
                <w:rFonts w:ascii="Calibri" w:hAnsi="Calibri" w:cs="Calibri"/>
                <w:sz w:val="24"/>
                <w:szCs w:val="24"/>
              </w:rPr>
            </w:pPr>
            <w:r>
              <w:rPr>
                <w:rFonts w:ascii="Calibri" w:hAnsi="Calibri" w:cs="Calibri"/>
                <w:sz w:val="24"/>
                <w:szCs w:val="24"/>
              </w:rPr>
              <w:lastRenderedPageBreak/>
              <w:t>Name of General Practitioner</w:t>
            </w:r>
          </w:p>
          <w:p w14:paraId="1379BA1D" w14:textId="77777777" w:rsidR="00EF576B" w:rsidRDefault="00EF576B" w:rsidP="00844420">
            <w:pPr>
              <w:rPr>
                <w:rFonts w:ascii="Calibri" w:hAnsi="Calibri" w:cs="Calibri"/>
                <w:sz w:val="24"/>
                <w:szCs w:val="24"/>
              </w:rPr>
            </w:pPr>
          </w:p>
        </w:tc>
        <w:tc>
          <w:tcPr>
            <w:tcW w:w="7859" w:type="dxa"/>
            <w:gridSpan w:val="3"/>
            <w:tcBorders>
              <w:top w:val="single" w:sz="4" w:space="0" w:color="auto"/>
              <w:left w:val="single" w:sz="4" w:space="0" w:color="auto"/>
              <w:bottom w:val="single" w:sz="4" w:space="0" w:color="auto"/>
              <w:right w:val="single" w:sz="4" w:space="0" w:color="auto"/>
            </w:tcBorders>
          </w:tcPr>
          <w:p w14:paraId="3FE59851" w14:textId="77777777" w:rsidR="00EF576B" w:rsidRDefault="00EF576B" w:rsidP="00844420">
            <w:pPr>
              <w:rPr>
                <w:rFonts w:ascii="Calibri" w:hAnsi="Calibri" w:cs="Calibri"/>
                <w:sz w:val="24"/>
                <w:szCs w:val="24"/>
              </w:rPr>
            </w:pPr>
          </w:p>
        </w:tc>
      </w:tr>
      <w:tr w:rsidR="00EF576B" w14:paraId="6B3C73AC" w14:textId="77777777" w:rsidTr="00844420">
        <w:trPr>
          <w:trHeight w:val="1304"/>
        </w:trPr>
        <w:tc>
          <w:tcPr>
            <w:tcW w:w="2489" w:type="dxa"/>
            <w:gridSpan w:val="2"/>
            <w:tcBorders>
              <w:top w:val="single" w:sz="4" w:space="0" w:color="auto"/>
              <w:left w:val="single" w:sz="4" w:space="0" w:color="auto"/>
              <w:bottom w:val="single" w:sz="4" w:space="0" w:color="auto"/>
              <w:right w:val="single" w:sz="4" w:space="0" w:color="auto"/>
            </w:tcBorders>
          </w:tcPr>
          <w:p w14:paraId="3D1B648A" w14:textId="77777777" w:rsidR="00EF576B" w:rsidRDefault="00EF576B" w:rsidP="00844420">
            <w:pPr>
              <w:rPr>
                <w:rFonts w:ascii="Calibri" w:hAnsi="Calibri" w:cs="Calibri"/>
                <w:sz w:val="24"/>
                <w:szCs w:val="24"/>
              </w:rPr>
            </w:pPr>
            <w:r>
              <w:rPr>
                <w:rFonts w:ascii="Calibri" w:hAnsi="Calibri" w:cs="Calibri"/>
                <w:sz w:val="24"/>
                <w:szCs w:val="24"/>
              </w:rPr>
              <w:t>Address of medical practice</w:t>
            </w:r>
          </w:p>
          <w:p w14:paraId="5EECDA3F" w14:textId="77777777" w:rsidR="00EF576B" w:rsidRDefault="00EF576B" w:rsidP="00844420">
            <w:pPr>
              <w:rPr>
                <w:rFonts w:ascii="Calibri" w:hAnsi="Calibri" w:cs="Calibri"/>
                <w:sz w:val="24"/>
                <w:szCs w:val="24"/>
              </w:rPr>
            </w:pPr>
          </w:p>
          <w:p w14:paraId="3F7D941B" w14:textId="77777777" w:rsidR="00EF576B" w:rsidRDefault="00EF576B" w:rsidP="00844420">
            <w:pPr>
              <w:rPr>
                <w:rFonts w:ascii="Calibri" w:hAnsi="Calibri" w:cs="Calibri"/>
                <w:sz w:val="24"/>
                <w:szCs w:val="24"/>
              </w:rPr>
            </w:pPr>
          </w:p>
          <w:p w14:paraId="4FA794E4" w14:textId="77777777" w:rsidR="00EF576B" w:rsidRDefault="00EF576B" w:rsidP="00844420">
            <w:pPr>
              <w:rPr>
                <w:rFonts w:ascii="Calibri" w:hAnsi="Calibri" w:cs="Calibri"/>
                <w:sz w:val="24"/>
                <w:szCs w:val="24"/>
              </w:rPr>
            </w:pPr>
          </w:p>
          <w:p w14:paraId="6B07DACC" w14:textId="77777777" w:rsidR="00EF576B" w:rsidRDefault="00EF576B" w:rsidP="00844420">
            <w:pPr>
              <w:rPr>
                <w:rFonts w:ascii="Calibri" w:hAnsi="Calibri" w:cs="Calibri"/>
                <w:sz w:val="24"/>
                <w:szCs w:val="24"/>
              </w:rPr>
            </w:pPr>
          </w:p>
        </w:tc>
        <w:tc>
          <w:tcPr>
            <w:tcW w:w="7859" w:type="dxa"/>
            <w:gridSpan w:val="3"/>
            <w:tcBorders>
              <w:top w:val="single" w:sz="4" w:space="0" w:color="auto"/>
              <w:left w:val="single" w:sz="4" w:space="0" w:color="auto"/>
              <w:bottom w:val="single" w:sz="4" w:space="0" w:color="auto"/>
              <w:right w:val="single" w:sz="4" w:space="0" w:color="auto"/>
            </w:tcBorders>
          </w:tcPr>
          <w:p w14:paraId="2761BA7F" w14:textId="77777777" w:rsidR="00EF576B" w:rsidRDefault="00EF576B" w:rsidP="00844420">
            <w:pPr>
              <w:rPr>
                <w:rFonts w:ascii="Calibri" w:hAnsi="Calibri" w:cs="Calibri"/>
                <w:sz w:val="24"/>
                <w:szCs w:val="24"/>
              </w:rPr>
            </w:pPr>
          </w:p>
        </w:tc>
      </w:tr>
      <w:tr w:rsidR="00EF576B" w14:paraId="6AD94E69" w14:textId="77777777" w:rsidTr="00844420">
        <w:tc>
          <w:tcPr>
            <w:tcW w:w="2489" w:type="dxa"/>
            <w:gridSpan w:val="2"/>
            <w:tcBorders>
              <w:top w:val="nil"/>
              <w:left w:val="nil"/>
              <w:bottom w:val="nil"/>
              <w:right w:val="nil"/>
            </w:tcBorders>
          </w:tcPr>
          <w:p w14:paraId="092E9003" w14:textId="77777777" w:rsidR="00EF576B" w:rsidRPr="00E53284" w:rsidRDefault="00EF576B" w:rsidP="00844420">
            <w:pPr>
              <w:rPr>
                <w:rFonts w:ascii="Calibri" w:hAnsi="Calibri" w:cs="Calibri"/>
                <w:b/>
                <w:sz w:val="24"/>
                <w:szCs w:val="24"/>
              </w:rPr>
            </w:pPr>
            <w:r w:rsidRPr="00E53284">
              <w:rPr>
                <w:rFonts w:ascii="Calibri" w:hAnsi="Calibri" w:cs="Calibri"/>
                <w:b/>
                <w:sz w:val="24"/>
                <w:szCs w:val="24"/>
              </w:rPr>
              <w:t>Medical History:</w:t>
            </w:r>
          </w:p>
        </w:tc>
        <w:tc>
          <w:tcPr>
            <w:tcW w:w="7859" w:type="dxa"/>
            <w:gridSpan w:val="3"/>
            <w:tcBorders>
              <w:top w:val="nil"/>
              <w:left w:val="nil"/>
              <w:bottom w:val="nil"/>
              <w:right w:val="nil"/>
            </w:tcBorders>
          </w:tcPr>
          <w:p w14:paraId="5A5786C0" w14:textId="77777777" w:rsidR="00EF576B" w:rsidRDefault="00EF576B" w:rsidP="00844420">
            <w:pPr>
              <w:rPr>
                <w:rFonts w:ascii="Calibri" w:hAnsi="Calibri" w:cs="Calibri"/>
                <w:sz w:val="24"/>
                <w:szCs w:val="24"/>
              </w:rPr>
            </w:pPr>
          </w:p>
        </w:tc>
      </w:tr>
      <w:tr w:rsidR="00EF576B" w:rsidRPr="00E53284" w14:paraId="5CC909A6" w14:textId="77777777" w:rsidTr="00844420">
        <w:tc>
          <w:tcPr>
            <w:tcW w:w="2489" w:type="dxa"/>
            <w:gridSpan w:val="2"/>
            <w:tcBorders>
              <w:top w:val="nil"/>
              <w:left w:val="nil"/>
              <w:right w:val="nil"/>
            </w:tcBorders>
          </w:tcPr>
          <w:p w14:paraId="2DA20A1B" w14:textId="77777777" w:rsidR="00EF576B" w:rsidRPr="00E53284" w:rsidRDefault="00EF576B" w:rsidP="00844420">
            <w:pPr>
              <w:rPr>
                <w:rFonts w:ascii="Calibri" w:hAnsi="Calibri" w:cs="Calibri"/>
                <w:sz w:val="10"/>
                <w:szCs w:val="10"/>
              </w:rPr>
            </w:pPr>
          </w:p>
        </w:tc>
        <w:tc>
          <w:tcPr>
            <w:tcW w:w="7859" w:type="dxa"/>
            <w:gridSpan w:val="3"/>
            <w:tcBorders>
              <w:top w:val="nil"/>
              <w:left w:val="nil"/>
              <w:right w:val="nil"/>
            </w:tcBorders>
          </w:tcPr>
          <w:p w14:paraId="3C6A804E" w14:textId="77777777" w:rsidR="00EF576B" w:rsidRPr="00E53284" w:rsidRDefault="00EF576B" w:rsidP="00844420">
            <w:pPr>
              <w:rPr>
                <w:rFonts w:ascii="Calibri" w:hAnsi="Calibri" w:cs="Calibri"/>
                <w:sz w:val="10"/>
                <w:szCs w:val="10"/>
              </w:rPr>
            </w:pPr>
          </w:p>
        </w:tc>
      </w:tr>
      <w:tr w:rsidR="00EF576B" w:rsidRPr="00E53284" w14:paraId="10D6DDF9" w14:textId="77777777" w:rsidTr="00844420">
        <w:tc>
          <w:tcPr>
            <w:tcW w:w="10348" w:type="dxa"/>
            <w:gridSpan w:val="5"/>
            <w:shd w:val="clear" w:color="auto" w:fill="D9D9D9" w:themeFill="background1" w:themeFillShade="D9"/>
          </w:tcPr>
          <w:p w14:paraId="278412ED" w14:textId="77777777" w:rsidR="00EF576B" w:rsidRPr="00E53284" w:rsidRDefault="00EF576B" w:rsidP="00844420">
            <w:pPr>
              <w:rPr>
                <w:rFonts w:ascii="Calibri" w:hAnsi="Calibri" w:cs="Calibri"/>
                <w:sz w:val="24"/>
                <w:szCs w:val="24"/>
              </w:rPr>
            </w:pPr>
            <w:r w:rsidRPr="00E53284">
              <w:rPr>
                <w:rFonts w:ascii="Calibri" w:hAnsi="Calibri" w:cs="Calibri"/>
                <w:sz w:val="24"/>
                <w:szCs w:val="24"/>
              </w:rPr>
              <w:t xml:space="preserve">Does your child have </w:t>
            </w:r>
            <w:r>
              <w:rPr>
                <w:rFonts w:ascii="Calibri" w:hAnsi="Calibri" w:cs="Calibri"/>
                <w:sz w:val="24"/>
                <w:szCs w:val="24"/>
              </w:rPr>
              <w:t>a formal diagnosis of any medical conditions including mental health condition? Please attach diagnostic letter and relevant correspondence</w:t>
            </w:r>
          </w:p>
        </w:tc>
      </w:tr>
      <w:tr w:rsidR="00EF576B" w14:paraId="3EA42BA3" w14:textId="77777777" w:rsidTr="00844420">
        <w:tc>
          <w:tcPr>
            <w:tcW w:w="10348" w:type="dxa"/>
            <w:gridSpan w:val="5"/>
          </w:tcPr>
          <w:p w14:paraId="1E0E6510" w14:textId="77777777" w:rsidR="00EF576B" w:rsidRDefault="00EF576B" w:rsidP="00844420">
            <w:pPr>
              <w:rPr>
                <w:rFonts w:ascii="Calibri" w:hAnsi="Calibri" w:cs="Calibri"/>
                <w:sz w:val="24"/>
                <w:szCs w:val="24"/>
              </w:rPr>
            </w:pPr>
          </w:p>
          <w:p w14:paraId="2947D4DB" w14:textId="77777777" w:rsidR="00EF576B" w:rsidRDefault="00EF576B" w:rsidP="00844420">
            <w:pPr>
              <w:rPr>
                <w:rFonts w:ascii="Calibri" w:hAnsi="Calibri" w:cs="Calibri"/>
                <w:sz w:val="24"/>
                <w:szCs w:val="24"/>
              </w:rPr>
            </w:pPr>
          </w:p>
          <w:p w14:paraId="43BD9852" w14:textId="77777777" w:rsidR="00EF576B" w:rsidRDefault="00EF576B" w:rsidP="00844420">
            <w:pPr>
              <w:rPr>
                <w:rFonts w:ascii="Calibri" w:hAnsi="Calibri" w:cs="Calibri"/>
                <w:sz w:val="24"/>
                <w:szCs w:val="24"/>
              </w:rPr>
            </w:pPr>
          </w:p>
          <w:p w14:paraId="5B89558F" w14:textId="77777777" w:rsidR="00EF576B" w:rsidRDefault="00EF576B" w:rsidP="00844420">
            <w:pPr>
              <w:rPr>
                <w:rFonts w:ascii="Calibri" w:hAnsi="Calibri" w:cs="Calibri"/>
                <w:sz w:val="24"/>
                <w:szCs w:val="24"/>
              </w:rPr>
            </w:pPr>
          </w:p>
        </w:tc>
      </w:tr>
      <w:tr w:rsidR="00EF576B" w:rsidRPr="00E53284" w14:paraId="75FF6D51" w14:textId="77777777" w:rsidTr="00844420">
        <w:tc>
          <w:tcPr>
            <w:tcW w:w="10348" w:type="dxa"/>
            <w:gridSpan w:val="5"/>
            <w:shd w:val="clear" w:color="auto" w:fill="D9D9D9" w:themeFill="background1" w:themeFillShade="D9"/>
          </w:tcPr>
          <w:p w14:paraId="3B2ADA24" w14:textId="77777777" w:rsidR="00EF576B" w:rsidRPr="00E53284" w:rsidRDefault="00EF576B" w:rsidP="00844420">
            <w:pPr>
              <w:rPr>
                <w:rFonts w:ascii="Calibri" w:hAnsi="Calibri" w:cs="Calibri"/>
                <w:sz w:val="24"/>
                <w:szCs w:val="24"/>
              </w:rPr>
            </w:pPr>
            <w:r w:rsidRPr="00E53284">
              <w:rPr>
                <w:rFonts w:ascii="Calibri" w:hAnsi="Calibri" w:cs="Calibri"/>
                <w:sz w:val="24"/>
                <w:szCs w:val="24"/>
              </w:rPr>
              <w:t>Do you have any concerns regarding your child’s health?</w:t>
            </w:r>
          </w:p>
        </w:tc>
      </w:tr>
      <w:tr w:rsidR="00EF576B" w14:paraId="0FEA2776" w14:textId="77777777" w:rsidTr="00844420">
        <w:tc>
          <w:tcPr>
            <w:tcW w:w="10348" w:type="dxa"/>
            <w:gridSpan w:val="5"/>
          </w:tcPr>
          <w:p w14:paraId="6311BF40" w14:textId="77777777" w:rsidR="00EF576B" w:rsidRDefault="00EF576B" w:rsidP="00844420">
            <w:pPr>
              <w:rPr>
                <w:rFonts w:ascii="Calibri" w:hAnsi="Calibri" w:cs="Calibri"/>
                <w:sz w:val="24"/>
                <w:szCs w:val="24"/>
              </w:rPr>
            </w:pPr>
          </w:p>
          <w:p w14:paraId="3AE2D9C9" w14:textId="77777777" w:rsidR="00EF576B" w:rsidRDefault="00EF576B" w:rsidP="00844420">
            <w:pPr>
              <w:rPr>
                <w:rFonts w:ascii="Calibri" w:hAnsi="Calibri" w:cs="Calibri"/>
                <w:sz w:val="24"/>
                <w:szCs w:val="24"/>
              </w:rPr>
            </w:pPr>
          </w:p>
          <w:p w14:paraId="2BC9BE33" w14:textId="77777777" w:rsidR="00EF576B" w:rsidRDefault="00EF576B" w:rsidP="00844420">
            <w:pPr>
              <w:rPr>
                <w:rFonts w:ascii="Calibri" w:hAnsi="Calibri" w:cs="Calibri"/>
                <w:sz w:val="24"/>
                <w:szCs w:val="24"/>
              </w:rPr>
            </w:pPr>
          </w:p>
          <w:p w14:paraId="75927D9F" w14:textId="77777777" w:rsidR="00EF576B" w:rsidRDefault="00EF576B" w:rsidP="00844420">
            <w:pPr>
              <w:rPr>
                <w:rFonts w:ascii="Calibri" w:hAnsi="Calibri" w:cs="Calibri"/>
                <w:sz w:val="24"/>
                <w:szCs w:val="24"/>
              </w:rPr>
            </w:pPr>
          </w:p>
        </w:tc>
      </w:tr>
      <w:tr w:rsidR="00EF576B" w:rsidRPr="00E53284" w14:paraId="72190F2F" w14:textId="77777777" w:rsidTr="00844420">
        <w:tc>
          <w:tcPr>
            <w:tcW w:w="10348" w:type="dxa"/>
            <w:gridSpan w:val="5"/>
            <w:shd w:val="clear" w:color="auto" w:fill="D9D9D9" w:themeFill="background1" w:themeFillShade="D9"/>
          </w:tcPr>
          <w:p w14:paraId="24F8A685" w14:textId="77777777" w:rsidR="00EF576B" w:rsidRPr="00E53284" w:rsidRDefault="00EF576B" w:rsidP="00844420">
            <w:pPr>
              <w:rPr>
                <w:rFonts w:ascii="Calibri" w:hAnsi="Calibri" w:cs="Calibri"/>
                <w:sz w:val="24"/>
                <w:szCs w:val="24"/>
              </w:rPr>
            </w:pPr>
            <w:r>
              <w:br w:type="page"/>
            </w:r>
            <w:r>
              <w:rPr>
                <w:rFonts w:ascii="Calibri" w:hAnsi="Calibri" w:cs="Calibri"/>
                <w:sz w:val="24"/>
                <w:szCs w:val="24"/>
              </w:rPr>
              <w:t>Does your child receive any ongoing input from any health services or are they on a health service waiting list? If</w:t>
            </w:r>
            <w:r w:rsidRPr="00E53284">
              <w:rPr>
                <w:rFonts w:ascii="Calibri" w:hAnsi="Calibri" w:cs="Calibri"/>
                <w:sz w:val="24"/>
                <w:szCs w:val="24"/>
              </w:rPr>
              <w:t xml:space="preserve"> </w:t>
            </w:r>
            <w:proofErr w:type="gramStart"/>
            <w:r w:rsidRPr="00E53284">
              <w:rPr>
                <w:rFonts w:ascii="Calibri" w:hAnsi="Calibri" w:cs="Calibri"/>
                <w:sz w:val="24"/>
                <w:szCs w:val="24"/>
              </w:rPr>
              <w:t>so</w:t>
            </w:r>
            <w:proofErr w:type="gramEnd"/>
            <w:r w:rsidRPr="00E53284">
              <w:rPr>
                <w:rFonts w:ascii="Calibri" w:hAnsi="Calibri" w:cs="Calibri"/>
                <w:sz w:val="24"/>
                <w:szCs w:val="24"/>
              </w:rPr>
              <w:t xml:space="preserve"> please give the </w:t>
            </w:r>
            <w:r>
              <w:rPr>
                <w:rFonts w:ascii="Calibri" w:hAnsi="Calibri" w:cs="Calibri"/>
                <w:sz w:val="24"/>
                <w:szCs w:val="24"/>
              </w:rPr>
              <w:t>details</w:t>
            </w:r>
          </w:p>
        </w:tc>
      </w:tr>
      <w:tr w:rsidR="00EF576B" w14:paraId="5830D9F0" w14:textId="77777777" w:rsidTr="00844420">
        <w:tc>
          <w:tcPr>
            <w:tcW w:w="10348" w:type="dxa"/>
            <w:gridSpan w:val="5"/>
          </w:tcPr>
          <w:p w14:paraId="46687A3B" w14:textId="77777777" w:rsidR="00EF576B" w:rsidRDefault="00EF576B" w:rsidP="00844420">
            <w:pPr>
              <w:rPr>
                <w:rFonts w:ascii="Calibri" w:hAnsi="Calibri" w:cs="Calibri"/>
                <w:sz w:val="24"/>
                <w:szCs w:val="24"/>
              </w:rPr>
            </w:pPr>
          </w:p>
          <w:p w14:paraId="31260286" w14:textId="77777777" w:rsidR="00EF576B" w:rsidRDefault="00EF576B" w:rsidP="00844420">
            <w:pPr>
              <w:rPr>
                <w:rFonts w:ascii="Calibri" w:hAnsi="Calibri" w:cs="Calibri"/>
                <w:sz w:val="24"/>
                <w:szCs w:val="24"/>
              </w:rPr>
            </w:pPr>
          </w:p>
          <w:p w14:paraId="1A3BA766" w14:textId="77777777" w:rsidR="00EF576B" w:rsidRDefault="00EF576B" w:rsidP="00844420">
            <w:pPr>
              <w:rPr>
                <w:rFonts w:ascii="Calibri" w:hAnsi="Calibri" w:cs="Calibri"/>
                <w:sz w:val="24"/>
                <w:szCs w:val="24"/>
              </w:rPr>
            </w:pPr>
          </w:p>
          <w:p w14:paraId="7D91A9ED" w14:textId="77777777" w:rsidR="00EF576B" w:rsidRDefault="00EF576B" w:rsidP="00844420">
            <w:pPr>
              <w:rPr>
                <w:rFonts w:ascii="Calibri" w:hAnsi="Calibri" w:cs="Calibri"/>
                <w:sz w:val="24"/>
                <w:szCs w:val="24"/>
              </w:rPr>
            </w:pPr>
          </w:p>
        </w:tc>
      </w:tr>
      <w:tr w:rsidR="00EF576B" w14:paraId="738F877C" w14:textId="77777777" w:rsidTr="00844420">
        <w:tc>
          <w:tcPr>
            <w:tcW w:w="10348" w:type="dxa"/>
            <w:gridSpan w:val="5"/>
            <w:shd w:val="clear" w:color="auto" w:fill="D9D9D9" w:themeFill="background1" w:themeFillShade="D9"/>
          </w:tcPr>
          <w:p w14:paraId="6525BB4E" w14:textId="77777777" w:rsidR="00EF576B" w:rsidRDefault="00EF576B" w:rsidP="00844420">
            <w:pPr>
              <w:rPr>
                <w:rFonts w:ascii="Calibri" w:hAnsi="Calibri" w:cs="Calibri"/>
                <w:sz w:val="24"/>
                <w:szCs w:val="24"/>
              </w:rPr>
            </w:pPr>
            <w:r>
              <w:rPr>
                <w:rFonts w:ascii="Calibri" w:hAnsi="Calibri" w:cs="Calibri"/>
                <w:sz w:val="24"/>
                <w:szCs w:val="24"/>
              </w:rPr>
              <w:t xml:space="preserve">Is your child </w:t>
            </w:r>
            <w:r w:rsidRPr="008D1803">
              <w:rPr>
                <w:rFonts w:ascii="Calibri" w:hAnsi="Calibri" w:cs="Calibri"/>
                <w:sz w:val="24"/>
                <w:szCs w:val="24"/>
                <w:shd w:val="clear" w:color="auto" w:fill="D9D9D9" w:themeFill="background1" w:themeFillShade="D9"/>
              </w:rPr>
              <w:t xml:space="preserve">known to any other Health care professionals? If </w:t>
            </w:r>
            <w:proofErr w:type="gramStart"/>
            <w:r w:rsidRPr="008D1803">
              <w:rPr>
                <w:rFonts w:ascii="Calibri" w:hAnsi="Calibri" w:cs="Calibri"/>
                <w:sz w:val="24"/>
                <w:szCs w:val="24"/>
                <w:shd w:val="clear" w:color="auto" w:fill="D9D9D9" w:themeFill="background1" w:themeFillShade="D9"/>
              </w:rPr>
              <w:t>so</w:t>
            </w:r>
            <w:proofErr w:type="gramEnd"/>
            <w:r w:rsidRPr="008D1803">
              <w:rPr>
                <w:rFonts w:ascii="Calibri" w:hAnsi="Calibri" w:cs="Calibri"/>
                <w:sz w:val="24"/>
                <w:szCs w:val="24"/>
                <w:shd w:val="clear" w:color="auto" w:fill="D9D9D9" w:themeFill="background1" w:themeFillShade="D9"/>
              </w:rPr>
              <w:t xml:space="preserve"> please include the names of the people your child sees and what they do?</w:t>
            </w:r>
            <w:r>
              <w:rPr>
                <w:rFonts w:ascii="Calibri" w:hAnsi="Calibri" w:cs="Calibri"/>
                <w:sz w:val="24"/>
                <w:szCs w:val="24"/>
                <w:shd w:val="clear" w:color="auto" w:fill="D9D9D9" w:themeFill="background1" w:themeFillShade="D9"/>
              </w:rPr>
              <w:t xml:space="preserve"> Is your child on any waiting lists </w:t>
            </w:r>
            <w:proofErr w:type="spellStart"/>
            <w:r>
              <w:rPr>
                <w:rFonts w:ascii="Calibri" w:hAnsi="Calibri" w:cs="Calibri"/>
                <w:sz w:val="24"/>
                <w:szCs w:val="24"/>
                <w:shd w:val="clear" w:color="auto" w:fill="D9D9D9" w:themeFill="background1" w:themeFillShade="D9"/>
              </w:rPr>
              <w:t>eg</w:t>
            </w:r>
            <w:proofErr w:type="spellEnd"/>
            <w:r>
              <w:rPr>
                <w:rFonts w:ascii="Calibri" w:hAnsi="Calibri" w:cs="Calibri"/>
                <w:sz w:val="24"/>
                <w:szCs w:val="24"/>
                <w:shd w:val="clear" w:color="auto" w:fill="D9D9D9" w:themeFill="background1" w:themeFillShade="D9"/>
              </w:rPr>
              <w:t xml:space="preserve"> SLT</w:t>
            </w:r>
          </w:p>
        </w:tc>
      </w:tr>
      <w:tr w:rsidR="00EF576B" w14:paraId="069E70CF" w14:textId="77777777" w:rsidTr="00844420">
        <w:tc>
          <w:tcPr>
            <w:tcW w:w="10348" w:type="dxa"/>
            <w:gridSpan w:val="5"/>
          </w:tcPr>
          <w:p w14:paraId="644D8C51" w14:textId="77777777" w:rsidR="00EF576B" w:rsidRDefault="00EF576B" w:rsidP="00844420">
            <w:pPr>
              <w:rPr>
                <w:rFonts w:ascii="Calibri" w:hAnsi="Calibri" w:cs="Calibri"/>
                <w:sz w:val="24"/>
                <w:szCs w:val="24"/>
              </w:rPr>
            </w:pPr>
          </w:p>
          <w:p w14:paraId="0E0CEB67" w14:textId="77777777" w:rsidR="00EF576B" w:rsidRDefault="00EF576B" w:rsidP="00844420">
            <w:pPr>
              <w:rPr>
                <w:rFonts w:ascii="Calibri" w:hAnsi="Calibri" w:cs="Calibri"/>
                <w:sz w:val="24"/>
                <w:szCs w:val="24"/>
              </w:rPr>
            </w:pPr>
          </w:p>
          <w:p w14:paraId="20AF7815" w14:textId="77777777" w:rsidR="00EF576B" w:rsidRDefault="00EF576B" w:rsidP="00844420">
            <w:pPr>
              <w:rPr>
                <w:rFonts w:ascii="Calibri" w:hAnsi="Calibri" w:cs="Calibri"/>
                <w:sz w:val="24"/>
                <w:szCs w:val="24"/>
              </w:rPr>
            </w:pPr>
          </w:p>
        </w:tc>
      </w:tr>
      <w:tr w:rsidR="00EF576B" w:rsidRPr="00E53284" w14:paraId="32C7A283" w14:textId="77777777" w:rsidTr="00844420">
        <w:tc>
          <w:tcPr>
            <w:tcW w:w="10348" w:type="dxa"/>
            <w:gridSpan w:val="5"/>
            <w:shd w:val="clear" w:color="auto" w:fill="D9D9D9" w:themeFill="background1" w:themeFillShade="D9"/>
          </w:tcPr>
          <w:p w14:paraId="075A6B00" w14:textId="77777777" w:rsidR="00EF576B" w:rsidRPr="00E53284" w:rsidRDefault="00EF576B" w:rsidP="00844420">
            <w:pPr>
              <w:rPr>
                <w:rFonts w:ascii="Calibri" w:hAnsi="Calibri" w:cs="Calibri"/>
                <w:sz w:val="24"/>
                <w:szCs w:val="24"/>
              </w:rPr>
            </w:pPr>
            <w:r>
              <w:rPr>
                <w:rFonts w:ascii="Calibri" w:hAnsi="Calibri" w:cs="Calibri"/>
                <w:sz w:val="24"/>
                <w:szCs w:val="24"/>
              </w:rPr>
              <w:t xml:space="preserve">Does your child have </w:t>
            </w:r>
            <w:r w:rsidRPr="002734FB">
              <w:rPr>
                <w:rFonts w:ascii="Calibri" w:hAnsi="Calibri" w:cs="Calibri"/>
                <w:sz w:val="24"/>
                <w:szCs w:val="24"/>
              </w:rPr>
              <w:t>an Indiv</w:t>
            </w:r>
            <w:r>
              <w:rPr>
                <w:rFonts w:ascii="Calibri" w:hAnsi="Calibri" w:cs="Calibri"/>
                <w:sz w:val="24"/>
                <w:szCs w:val="24"/>
              </w:rPr>
              <w:t xml:space="preserve">idual Health Care Plan developed by their </w:t>
            </w:r>
            <w:proofErr w:type="gramStart"/>
            <w:r>
              <w:rPr>
                <w:rFonts w:ascii="Calibri" w:hAnsi="Calibri" w:cs="Calibri"/>
                <w:sz w:val="24"/>
                <w:szCs w:val="24"/>
              </w:rPr>
              <w:t xml:space="preserve">school  </w:t>
            </w:r>
            <w:proofErr w:type="spellStart"/>
            <w:r>
              <w:rPr>
                <w:rFonts w:ascii="Calibri" w:hAnsi="Calibri" w:cs="Calibri"/>
                <w:sz w:val="24"/>
                <w:szCs w:val="24"/>
              </w:rPr>
              <w:t>eg</w:t>
            </w:r>
            <w:proofErr w:type="spellEnd"/>
            <w:proofErr w:type="gramEnd"/>
            <w:r>
              <w:rPr>
                <w:rFonts w:ascii="Calibri" w:hAnsi="Calibri" w:cs="Calibri"/>
                <w:sz w:val="24"/>
                <w:szCs w:val="24"/>
              </w:rPr>
              <w:t xml:space="preserve"> for eczema/asthma/allergies/epilepsy? If </w:t>
            </w:r>
            <w:proofErr w:type="gramStart"/>
            <w:r>
              <w:rPr>
                <w:rFonts w:ascii="Calibri" w:hAnsi="Calibri" w:cs="Calibri"/>
                <w:sz w:val="24"/>
                <w:szCs w:val="24"/>
              </w:rPr>
              <w:t>yes</w:t>
            </w:r>
            <w:proofErr w:type="gramEnd"/>
            <w:r>
              <w:rPr>
                <w:rFonts w:ascii="Calibri" w:hAnsi="Calibri" w:cs="Calibri"/>
                <w:sz w:val="24"/>
                <w:szCs w:val="24"/>
              </w:rPr>
              <w:t xml:space="preserve"> please provide details.</w:t>
            </w:r>
          </w:p>
        </w:tc>
      </w:tr>
      <w:tr w:rsidR="00EF576B" w:rsidRPr="00E53284" w14:paraId="67E60343" w14:textId="77777777" w:rsidTr="00844420">
        <w:tc>
          <w:tcPr>
            <w:tcW w:w="10348" w:type="dxa"/>
            <w:gridSpan w:val="5"/>
            <w:shd w:val="clear" w:color="auto" w:fill="auto"/>
          </w:tcPr>
          <w:p w14:paraId="2FB24851" w14:textId="77777777" w:rsidR="00EF576B" w:rsidRDefault="00EF576B" w:rsidP="00844420">
            <w:pPr>
              <w:rPr>
                <w:rFonts w:ascii="Calibri" w:hAnsi="Calibri" w:cs="Calibri"/>
                <w:sz w:val="24"/>
                <w:szCs w:val="24"/>
              </w:rPr>
            </w:pPr>
          </w:p>
          <w:p w14:paraId="658D2543" w14:textId="77777777" w:rsidR="00EF576B" w:rsidRDefault="00EF576B" w:rsidP="00844420">
            <w:pPr>
              <w:rPr>
                <w:rFonts w:ascii="Calibri" w:hAnsi="Calibri" w:cs="Calibri"/>
                <w:sz w:val="24"/>
                <w:szCs w:val="24"/>
              </w:rPr>
            </w:pPr>
          </w:p>
          <w:p w14:paraId="72DB735F" w14:textId="77777777" w:rsidR="00EF576B" w:rsidRDefault="00EF576B" w:rsidP="00844420">
            <w:pPr>
              <w:rPr>
                <w:rFonts w:ascii="Calibri" w:hAnsi="Calibri" w:cs="Calibri"/>
                <w:sz w:val="24"/>
                <w:szCs w:val="24"/>
              </w:rPr>
            </w:pPr>
          </w:p>
        </w:tc>
      </w:tr>
      <w:tr w:rsidR="00EF576B" w:rsidRPr="00E53284" w14:paraId="7D10F715" w14:textId="77777777" w:rsidTr="00844420">
        <w:tc>
          <w:tcPr>
            <w:tcW w:w="10348" w:type="dxa"/>
            <w:gridSpan w:val="5"/>
            <w:shd w:val="clear" w:color="auto" w:fill="D9D9D9" w:themeFill="background1" w:themeFillShade="D9"/>
          </w:tcPr>
          <w:p w14:paraId="7E181600" w14:textId="77777777" w:rsidR="00EF576B" w:rsidRPr="00E53284" w:rsidRDefault="00EF576B" w:rsidP="00844420">
            <w:pPr>
              <w:rPr>
                <w:rFonts w:ascii="Calibri" w:hAnsi="Calibri" w:cs="Calibri"/>
                <w:sz w:val="24"/>
                <w:szCs w:val="24"/>
              </w:rPr>
            </w:pPr>
            <w:r w:rsidRPr="00E53284">
              <w:rPr>
                <w:rFonts w:ascii="Calibri" w:hAnsi="Calibri" w:cs="Calibri"/>
                <w:sz w:val="24"/>
                <w:szCs w:val="24"/>
              </w:rPr>
              <w:t xml:space="preserve">Is your child on any medical treatment? Please give </w:t>
            </w:r>
            <w:r>
              <w:rPr>
                <w:rFonts w:ascii="Calibri" w:hAnsi="Calibri" w:cs="Calibri"/>
                <w:sz w:val="24"/>
                <w:szCs w:val="24"/>
              </w:rPr>
              <w:t xml:space="preserve">the name (s). If any needs to be given when your child will be attending the education </w:t>
            </w:r>
            <w:proofErr w:type="gramStart"/>
            <w:r>
              <w:rPr>
                <w:rFonts w:ascii="Calibri" w:hAnsi="Calibri" w:cs="Calibri"/>
                <w:sz w:val="24"/>
                <w:szCs w:val="24"/>
              </w:rPr>
              <w:t>setting</w:t>
            </w:r>
            <w:proofErr w:type="gramEnd"/>
            <w:r>
              <w:rPr>
                <w:rFonts w:ascii="Calibri" w:hAnsi="Calibri" w:cs="Calibri"/>
                <w:sz w:val="24"/>
                <w:szCs w:val="24"/>
              </w:rPr>
              <w:t xml:space="preserve"> please also state this as well as doses and times to be given. </w:t>
            </w:r>
          </w:p>
        </w:tc>
      </w:tr>
      <w:tr w:rsidR="00EF576B" w14:paraId="4176F73D" w14:textId="77777777" w:rsidTr="00844420">
        <w:tc>
          <w:tcPr>
            <w:tcW w:w="10348" w:type="dxa"/>
            <w:gridSpan w:val="5"/>
          </w:tcPr>
          <w:p w14:paraId="0EE3CEDA" w14:textId="77777777" w:rsidR="00EF576B" w:rsidRDefault="00EF576B" w:rsidP="00844420">
            <w:pPr>
              <w:rPr>
                <w:rFonts w:ascii="Calibri" w:hAnsi="Calibri" w:cs="Calibri"/>
                <w:sz w:val="24"/>
                <w:szCs w:val="24"/>
              </w:rPr>
            </w:pPr>
          </w:p>
          <w:p w14:paraId="54833C2A" w14:textId="77777777" w:rsidR="00EF576B" w:rsidRDefault="00EF576B" w:rsidP="00844420">
            <w:pPr>
              <w:rPr>
                <w:rFonts w:ascii="Calibri" w:hAnsi="Calibri" w:cs="Calibri"/>
                <w:sz w:val="24"/>
                <w:szCs w:val="24"/>
              </w:rPr>
            </w:pPr>
          </w:p>
          <w:p w14:paraId="49A7EF39" w14:textId="77777777" w:rsidR="00EF576B" w:rsidRDefault="00EF576B" w:rsidP="00844420">
            <w:pPr>
              <w:rPr>
                <w:rFonts w:ascii="Calibri" w:hAnsi="Calibri" w:cs="Calibri"/>
                <w:sz w:val="24"/>
                <w:szCs w:val="24"/>
              </w:rPr>
            </w:pPr>
          </w:p>
          <w:p w14:paraId="4A9140FD" w14:textId="77777777" w:rsidR="00EF576B" w:rsidRDefault="00EF576B" w:rsidP="00844420">
            <w:pPr>
              <w:rPr>
                <w:rFonts w:ascii="Calibri" w:hAnsi="Calibri" w:cs="Calibri"/>
                <w:sz w:val="24"/>
                <w:szCs w:val="24"/>
              </w:rPr>
            </w:pPr>
          </w:p>
        </w:tc>
      </w:tr>
      <w:tr w:rsidR="00EF576B" w:rsidRPr="002734FB" w14:paraId="365C2AE2" w14:textId="77777777" w:rsidTr="00844420">
        <w:tc>
          <w:tcPr>
            <w:tcW w:w="10348" w:type="dxa"/>
            <w:gridSpan w:val="5"/>
            <w:shd w:val="clear" w:color="auto" w:fill="D9D9D9" w:themeFill="background1" w:themeFillShade="D9"/>
          </w:tcPr>
          <w:p w14:paraId="0BF7A406" w14:textId="77777777" w:rsidR="00EF576B" w:rsidRPr="002734FB" w:rsidRDefault="00EF576B" w:rsidP="00844420">
            <w:pPr>
              <w:rPr>
                <w:rFonts w:ascii="Calibri" w:hAnsi="Calibri" w:cs="Calibri"/>
                <w:sz w:val="24"/>
                <w:szCs w:val="24"/>
              </w:rPr>
            </w:pPr>
            <w:r w:rsidRPr="002734FB">
              <w:rPr>
                <w:rFonts w:ascii="Calibri" w:hAnsi="Calibri" w:cs="Calibri"/>
                <w:sz w:val="24"/>
                <w:szCs w:val="24"/>
              </w:rPr>
              <w:t xml:space="preserve">Does your child’s health pose any risk to themselves or to others whilst in school? If so, what? </w:t>
            </w:r>
          </w:p>
        </w:tc>
      </w:tr>
      <w:tr w:rsidR="00EF576B" w14:paraId="1BA4CDF2" w14:textId="77777777" w:rsidTr="00844420">
        <w:tc>
          <w:tcPr>
            <w:tcW w:w="10348" w:type="dxa"/>
            <w:gridSpan w:val="5"/>
          </w:tcPr>
          <w:p w14:paraId="08E5FC7E" w14:textId="77777777" w:rsidR="00EF576B" w:rsidRDefault="00EF576B" w:rsidP="00844420">
            <w:pPr>
              <w:rPr>
                <w:rFonts w:ascii="Calibri" w:hAnsi="Calibri" w:cs="Calibri"/>
                <w:sz w:val="24"/>
                <w:szCs w:val="24"/>
              </w:rPr>
            </w:pPr>
          </w:p>
          <w:p w14:paraId="7A141FD3" w14:textId="77777777" w:rsidR="00EF576B" w:rsidRDefault="00EF576B" w:rsidP="00844420">
            <w:pPr>
              <w:rPr>
                <w:rFonts w:ascii="Calibri" w:hAnsi="Calibri" w:cs="Calibri"/>
                <w:sz w:val="24"/>
                <w:szCs w:val="24"/>
              </w:rPr>
            </w:pPr>
          </w:p>
          <w:p w14:paraId="7115C860" w14:textId="77777777" w:rsidR="00EF576B" w:rsidRDefault="00EF576B" w:rsidP="00844420">
            <w:pPr>
              <w:rPr>
                <w:rFonts w:ascii="Calibri" w:hAnsi="Calibri" w:cs="Calibri"/>
                <w:sz w:val="24"/>
                <w:szCs w:val="24"/>
              </w:rPr>
            </w:pPr>
          </w:p>
          <w:p w14:paraId="6BB50C46" w14:textId="77777777" w:rsidR="00EF576B" w:rsidRDefault="00EF576B" w:rsidP="00844420">
            <w:pPr>
              <w:rPr>
                <w:rFonts w:ascii="Calibri" w:hAnsi="Calibri" w:cs="Calibri"/>
                <w:sz w:val="24"/>
                <w:szCs w:val="24"/>
              </w:rPr>
            </w:pPr>
          </w:p>
        </w:tc>
      </w:tr>
      <w:tr w:rsidR="00EF576B" w:rsidRPr="00E53284" w14:paraId="15E86000" w14:textId="77777777" w:rsidTr="00844420">
        <w:tc>
          <w:tcPr>
            <w:tcW w:w="10348" w:type="dxa"/>
            <w:gridSpan w:val="5"/>
            <w:shd w:val="clear" w:color="auto" w:fill="D9D9D9" w:themeFill="background1" w:themeFillShade="D9"/>
          </w:tcPr>
          <w:p w14:paraId="1C7D81C7" w14:textId="77777777" w:rsidR="00EF576B" w:rsidRPr="00E53284" w:rsidRDefault="00EF576B" w:rsidP="00844420">
            <w:pPr>
              <w:rPr>
                <w:rFonts w:ascii="Calibri" w:hAnsi="Calibri" w:cs="Calibri"/>
                <w:sz w:val="24"/>
                <w:szCs w:val="24"/>
              </w:rPr>
            </w:pPr>
            <w:r w:rsidRPr="00E53284">
              <w:rPr>
                <w:rFonts w:ascii="Calibri" w:hAnsi="Calibri" w:cs="Calibri"/>
                <w:sz w:val="24"/>
                <w:szCs w:val="24"/>
              </w:rPr>
              <w:t>Is there anything else you think we should know?</w:t>
            </w:r>
          </w:p>
        </w:tc>
      </w:tr>
      <w:tr w:rsidR="00EF576B" w14:paraId="7E2665FE" w14:textId="77777777" w:rsidTr="00844420">
        <w:tc>
          <w:tcPr>
            <w:tcW w:w="10348" w:type="dxa"/>
            <w:gridSpan w:val="5"/>
            <w:tcBorders>
              <w:bottom w:val="single" w:sz="4" w:space="0" w:color="auto"/>
            </w:tcBorders>
          </w:tcPr>
          <w:p w14:paraId="0EB79607" w14:textId="77777777" w:rsidR="00EF576B" w:rsidRDefault="00EF576B" w:rsidP="00844420">
            <w:pPr>
              <w:rPr>
                <w:rFonts w:ascii="Calibri" w:hAnsi="Calibri" w:cs="Calibri"/>
                <w:sz w:val="24"/>
                <w:szCs w:val="24"/>
              </w:rPr>
            </w:pPr>
          </w:p>
          <w:p w14:paraId="34033C99" w14:textId="77777777" w:rsidR="00EF576B" w:rsidRDefault="00EF576B" w:rsidP="00844420">
            <w:pPr>
              <w:rPr>
                <w:rFonts w:ascii="Calibri" w:hAnsi="Calibri" w:cs="Calibri"/>
                <w:sz w:val="24"/>
                <w:szCs w:val="24"/>
              </w:rPr>
            </w:pPr>
          </w:p>
          <w:p w14:paraId="7B3879F1" w14:textId="77777777" w:rsidR="00EF576B" w:rsidRDefault="00EF576B" w:rsidP="00844420">
            <w:pPr>
              <w:rPr>
                <w:rFonts w:ascii="Calibri" w:hAnsi="Calibri" w:cs="Calibri"/>
                <w:sz w:val="24"/>
                <w:szCs w:val="24"/>
              </w:rPr>
            </w:pPr>
          </w:p>
          <w:p w14:paraId="40AB13E1" w14:textId="77777777" w:rsidR="00EF576B" w:rsidRDefault="00EF576B" w:rsidP="00844420">
            <w:pPr>
              <w:rPr>
                <w:rFonts w:ascii="Calibri" w:hAnsi="Calibri" w:cs="Calibri"/>
                <w:sz w:val="24"/>
                <w:szCs w:val="24"/>
              </w:rPr>
            </w:pPr>
          </w:p>
        </w:tc>
      </w:tr>
      <w:tr w:rsidR="00EF576B" w14:paraId="4F43E857" w14:textId="77777777" w:rsidTr="00844420">
        <w:tc>
          <w:tcPr>
            <w:tcW w:w="10348" w:type="dxa"/>
            <w:gridSpan w:val="5"/>
            <w:tcBorders>
              <w:left w:val="nil"/>
              <w:bottom w:val="nil"/>
              <w:right w:val="nil"/>
            </w:tcBorders>
          </w:tcPr>
          <w:p w14:paraId="2223B783" w14:textId="77777777" w:rsidR="00EF576B" w:rsidRDefault="00EF576B" w:rsidP="00844420">
            <w:pPr>
              <w:rPr>
                <w:rFonts w:ascii="Calibri" w:hAnsi="Calibri" w:cs="Calibri"/>
                <w:sz w:val="24"/>
                <w:szCs w:val="24"/>
              </w:rPr>
            </w:pPr>
          </w:p>
        </w:tc>
      </w:tr>
      <w:tr w:rsidR="00EF576B" w14:paraId="457C7BCC" w14:textId="77777777" w:rsidTr="00844420">
        <w:tc>
          <w:tcPr>
            <w:tcW w:w="10348" w:type="dxa"/>
            <w:gridSpan w:val="5"/>
            <w:tcBorders>
              <w:top w:val="nil"/>
              <w:left w:val="nil"/>
              <w:bottom w:val="nil"/>
              <w:right w:val="nil"/>
            </w:tcBorders>
          </w:tcPr>
          <w:p w14:paraId="7B3543F1" w14:textId="77777777" w:rsidR="00EF576B" w:rsidRDefault="00EF576B" w:rsidP="00844420">
            <w:pPr>
              <w:rPr>
                <w:rFonts w:ascii="Calibri" w:hAnsi="Calibri" w:cs="Calibri"/>
                <w:sz w:val="24"/>
                <w:szCs w:val="24"/>
              </w:rPr>
            </w:pPr>
          </w:p>
        </w:tc>
      </w:tr>
      <w:tr w:rsidR="00EF576B" w14:paraId="259B7701" w14:textId="77777777" w:rsidTr="00844420">
        <w:tc>
          <w:tcPr>
            <w:tcW w:w="10348" w:type="dxa"/>
            <w:gridSpan w:val="5"/>
            <w:tcBorders>
              <w:top w:val="nil"/>
              <w:left w:val="nil"/>
              <w:bottom w:val="nil"/>
              <w:right w:val="nil"/>
            </w:tcBorders>
          </w:tcPr>
          <w:p w14:paraId="53A615B4" w14:textId="77777777" w:rsidR="00EF576B" w:rsidRPr="00801B55" w:rsidRDefault="00EF576B" w:rsidP="00844420">
            <w:pPr>
              <w:rPr>
                <w:rFonts w:ascii="Calibri" w:hAnsi="Calibri" w:cs="Calibri"/>
                <w:sz w:val="24"/>
                <w:szCs w:val="24"/>
              </w:rPr>
            </w:pPr>
            <w:r>
              <w:rPr>
                <w:rFonts w:ascii="Calibri" w:hAnsi="Calibri" w:cs="Calibri"/>
                <w:b/>
                <w:sz w:val="24"/>
                <w:szCs w:val="24"/>
              </w:rPr>
              <w:t>Parental Responsibility Declaration</w:t>
            </w:r>
          </w:p>
        </w:tc>
      </w:tr>
      <w:tr w:rsidR="00EF576B" w14:paraId="70E4AC26" w14:textId="77777777" w:rsidTr="00844420">
        <w:tc>
          <w:tcPr>
            <w:tcW w:w="10348" w:type="dxa"/>
            <w:gridSpan w:val="5"/>
            <w:tcBorders>
              <w:top w:val="nil"/>
              <w:left w:val="nil"/>
              <w:right w:val="nil"/>
            </w:tcBorders>
          </w:tcPr>
          <w:p w14:paraId="58312852" w14:textId="77777777" w:rsidR="00EF576B" w:rsidRPr="00E53284" w:rsidRDefault="00EF576B" w:rsidP="00844420">
            <w:pPr>
              <w:rPr>
                <w:rFonts w:ascii="Calibri" w:hAnsi="Calibri" w:cs="Calibri"/>
                <w:sz w:val="10"/>
                <w:szCs w:val="10"/>
              </w:rPr>
            </w:pPr>
          </w:p>
        </w:tc>
      </w:tr>
      <w:tr w:rsidR="00EF576B" w14:paraId="455E819D" w14:textId="77777777" w:rsidTr="00844420">
        <w:tc>
          <w:tcPr>
            <w:tcW w:w="10348" w:type="dxa"/>
            <w:gridSpan w:val="5"/>
            <w:tcBorders>
              <w:bottom w:val="single" w:sz="4" w:space="0" w:color="auto"/>
            </w:tcBorders>
            <w:shd w:val="clear" w:color="auto" w:fill="D9D9D9" w:themeFill="background1" w:themeFillShade="D9"/>
          </w:tcPr>
          <w:p w14:paraId="0FAD3042" w14:textId="77777777" w:rsidR="00EF576B" w:rsidRDefault="00EF576B" w:rsidP="00844420">
            <w:pPr>
              <w:jc w:val="both"/>
              <w:rPr>
                <w:rFonts w:ascii="Calibri" w:hAnsi="Calibri" w:cs="Calibri"/>
                <w:sz w:val="24"/>
                <w:szCs w:val="24"/>
              </w:rPr>
            </w:pPr>
            <w:r>
              <w:rPr>
                <w:rFonts w:ascii="Calibri" w:hAnsi="Calibri" w:cs="Calibri"/>
                <w:sz w:val="24"/>
                <w:szCs w:val="24"/>
              </w:rPr>
              <w:t>We are/I am happy that the information we/I have given describes my/our child’s current health/medical needs.</w:t>
            </w:r>
          </w:p>
          <w:p w14:paraId="02211099" w14:textId="77777777" w:rsidR="00EF576B" w:rsidRDefault="00EF576B" w:rsidP="00844420">
            <w:pPr>
              <w:jc w:val="both"/>
              <w:rPr>
                <w:rFonts w:ascii="Calibri" w:hAnsi="Calibri" w:cs="Calibri"/>
                <w:sz w:val="24"/>
                <w:szCs w:val="24"/>
              </w:rPr>
            </w:pPr>
          </w:p>
          <w:p w14:paraId="49866F09" w14:textId="77777777" w:rsidR="00EF576B" w:rsidRDefault="00EF576B" w:rsidP="00844420">
            <w:pPr>
              <w:jc w:val="both"/>
              <w:rPr>
                <w:rFonts w:ascii="Calibri" w:hAnsi="Calibri" w:cs="Calibri"/>
                <w:sz w:val="24"/>
                <w:szCs w:val="24"/>
              </w:rPr>
            </w:pPr>
            <w:r>
              <w:rPr>
                <w:rFonts w:ascii="Calibri" w:hAnsi="Calibri" w:cs="Calibri"/>
                <w:sz w:val="24"/>
                <w:szCs w:val="24"/>
              </w:rPr>
              <w:t xml:space="preserve">NB. In filling in an assessment request for an Education, Health and Care Plan the Local Authority is entitled to seek medical advice from a Paediatrician and other health professionals. You may be asked to attend a Medical Appointment for this purpose if the Community Children’s Doctor thinks it would be useful for your EHCP assessment.  He or she may also telephone you if there are just a few things that need to be asked. </w:t>
            </w:r>
          </w:p>
        </w:tc>
      </w:tr>
      <w:tr w:rsidR="00EF576B" w14:paraId="5BE42BB7" w14:textId="77777777" w:rsidTr="00844420">
        <w:tc>
          <w:tcPr>
            <w:tcW w:w="10348" w:type="dxa"/>
            <w:gridSpan w:val="5"/>
            <w:tcBorders>
              <w:left w:val="nil"/>
              <w:bottom w:val="nil"/>
              <w:right w:val="nil"/>
            </w:tcBorders>
          </w:tcPr>
          <w:p w14:paraId="559F509B" w14:textId="77777777" w:rsidR="00EF576B" w:rsidRDefault="00EF576B" w:rsidP="00844420">
            <w:pPr>
              <w:rPr>
                <w:rFonts w:ascii="Calibri" w:hAnsi="Calibri" w:cs="Calibri"/>
                <w:sz w:val="24"/>
                <w:szCs w:val="24"/>
              </w:rPr>
            </w:pPr>
          </w:p>
        </w:tc>
      </w:tr>
      <w:tr w:rsidR="00EF576B" w14:paraId="355613FE" w14:textId="77777777" w:rsidTr="00844420">
        <w:tc>
          <w:tcPr>
            <w:tcW w:w="2061" w:type="dxa"/>
            <w:tcBorders>
              <w:top w:val="nil"/>
              <w:left w:val="nil"/>
              <w:bottom w:val="nil"/>
              <w:right w:val="nil"/>
            </w:tcBorders>
          </w:tcPr>
          <w:p w14:paraId="5B6DEA6A" w14:textId="77777777" w:rsidR="00EF576B" w:rsidRDefault="00EF576B" w:rsidP="00844420">
            <w:pPr>
              <w:rPr>
                <w:rFonts w:ascii="Calibri" w:hAnsi="Calibri" w:cs="Calibri"/>
                <w:sz w:val="24"/>
                <w:szCs w:val="24"/>
              </w:rPr>
            </w:pPr>
            <w:r>
              <w:rPr>
                <w:rFonts w:ascii="Calibri" w:hAnsi="Calibri" w:cs="Calibri"/>
                <w:sz w:val="24"/>
                <w:szCs w:val="24"/>
              </w:rPr>
              <w:t>Signed:</w:t>
            </w:r>
          </w:p>
        </w:tc>
        <w:tc>
          <w:tcPr>
            <w:tcW w:w="6483" w:type="dxa"/>
            <w:gridSpan w:val="3"/>
            <w:tcBorders>
              <w:top w:val="nil"/>
              <w:left w:val="nil"/>
              <w:bottom w:val="single" w:sz="4" w:space="0" w:color="auto"/>
              <w:right w:val="nil"/>
            </w:tcBorders>
          </w:tcPr>
          <w:p w14:paraId="22C6C3AB" w14:textId="77777777" w:rsidR="00EF576B" w:rsidRDefault="00EF576B" w:rsidP="00844420">
            <w:pPr>
              <w:rPr>
                <w:rFonts w:ascii="Calibri" w:hAnsi="Calibri" w:cs="Calibri"/>
                <w:sz w:val="24"/>
                <w:szCs w:val="24"/>
              </w:rPr>
            </w:pPr>
          </w:p>
        </w:tc>
        <w:tc>
          <w:tcPr>
            <w:tcW w:w="1804" w:type="dxa"/>
            <w:tcBorders>
              <w:top w:val="nil"/>
              <w:left w:val="nil"/>
              <w:bottom w:val="nil"/>
              <w:right w:val="nil"/>
            </w:tcBorders>
          </w:tcPr>
          <w:p w14:paraId="3E4D44D2" w14:textId="77777777" w:rsidR="00EF576B" w:rsidRDefault="00EF576B" w:rsidP="00844420">
            <w:pPr>
              <w:rPr>
                <w:rFonts w:ascii="Calibri" w:hAnsi="Calibri" w:cs="Calibri"/>
                <w:sz w:val="24"/>
                <w:szCs w:val="24"/>
              </w:rPr>
            </w:pPr>
            <w:r>
              <w:rPr>
                <w:rFonts w:ascii="Calibri" w:hAnsi="Calibri" w:cs="Calibri"/>
                <w:sz w:val="24"/>
                <w:szCs w:val="24"/>
              </w:rPr>
              <w:t>(Parent/Carer)</w:t>
            </w:r>
          </w:p>
        </w:tc>
      </w:tr>
      <w:tr w:rsidR="00EF576B" w14:paraId="7EE239E6" w14:textId="77777777" w:rsidTr="00844420">
        <w:tc>
          <w:tcPr>
            <w:tcW w:w="2061" w:type="dxa"/>
            <w:tcBorders>
              <w:top w:val="nil"/>
              <w:left w:val="nil"/>
              <w:bottom w:val="nil"/>
              <w:right w:val="nil"/>
            </w:tcBorders>
          </w:tcPr>
          <w:p w14:paraId="4249B9BC" w14:textId="77777777" w:rsidR="00EF576B" w:rsidRDefault="00EF576B" w:rsidP="00844420">
            <w:pPr>
              <w:rPr>
                <w:rFonts w:ascii="Calibri" w:hAnsi="Calibri" w:cs="Calibri"/>
                <w:sz w:val="24"/>
                <w:szCs w:val="24"/>
              </w:rPr>
            </w:pPr>
          </w:p>
        </w:tc>
        <w:tc>
          <w:tcPr>
            <w:tcW w:w="6483" w:type="dxa"/>
            <w:gridSpan w:val="3"/>
            <w:tcBorders>
              <w:left w:val="nil"/>
              <w:bottom w:val="nil"/>
              <w:right w:val="nil"/>
            </w:tcBorders>
          </w:tcPr>
          <w:p w14:paraId="21673F8F" w14:textId="77777777" w:rsidR="00EF576B" w:rsidRDefault="00EF576B" w:rsidP="00844420">
            <w:pPr>
              <w:rPr>
                <w:rFonts w:ascii="Calibri" w:hAnsi="Calibri" w:cs="Calibri"/>
                <w:sz w:val="24"/>
                <w:szCs w:val="24"/>
              </w:rPr>
            </w:pPr>
          </w:p>
        </w:tc>
        <w:tc>
          <w:tcPr>
            <w:tcW w:w="1804" w:type="dxa"/>
            <w:tcBorders>
              <w:top w:val="nil"/>
              <w:left w:val="nil"/>
              <w:bottom w:val="nil"/>
              <w:right w:val="nil"/>
            </w:tcBorders>
          </w:tcPr>
          <w:p w14:paraId="10FE17C2" w14:textId="77777777" w:rsidR="00EF576B" w:rsidRDefault="00EF576B" w:rsidP="00844420">
            <w:pPr>
              <w:rPr>
                <w:rFonts w:ascii="Calibri" w:hAnsi="Calibri" w:cs="Calibri"/>
                <w:sz w:val="24"/>
                <w:szCs w:val="24"/>
              </w:rPr>
            </w:pPr>
          </w:p>
        </w:tc>
      </w:tr>
      <w:tr w:rsidR="00EF576B" w14:paraId="3831F1AB" w14:textId="77777777" w:rsidTr="00844420">
        <w:tc>
          <w:tcPr>
            <w:tcW w:w="2061" w:type="dxa"/>
            <w:tcBorders>
              <w:top w:val="nil"/>
              <w:left w:val="nil"/>
              <w:bottom w:val="nil"/>
              <w:right w:val="nil"/>
            </w:tcBorders>
          </w:tcPr>
          <w:p w14:paraId="47D4373F" w14:textId="77777777" w:rsidR="00EF576B" w:rsidRDefault="00EF576B" w:rsidP="00844420">
            <w:pPr>
              <w:rPr>
                <w:rFonts w:ascii="Calibri" w:hAnsi="Calibri" w:cs="Calibri"/>
                <w:sz w:val="24"/>
                <w:szCs w:val="24"/>
              </w:rPr>
            </w:pPr>
            <w:r>
              <w:rPr>
                <w:rFonts w:ascii="Calibri" w:hAnsi="Calibri" w:cs="Calibri"/>
                <w:sz w:val="24"/>
                <w:szCs w:val="24"/>
              </w:rPr>
              <w:t>Signed:</w:t>
            </w:r>
          </w:p>
        </w:tc>
        <w:tc>
          <w:tcPr>
            <w:tcW w:w="6483" w:type="dxa"/>
            <w:gridSpan w:val="3"/>
            <w:tcBorders>
              <w:top w:val="nil"/>
              <w:left w:val="nil"/>
              <w:bottom w:val="single" w:sz="4" w:space="0" w:color="auto"/>
              <w:right w:val="nil"/>
            </w:tcBorders>
          </w:tcPr>
          <w:p w14:paraId="33584E1E" w14:textId="77777777" w:rsidR="00EF576B" w:rsidRDefault="00EF576B" w:rsidP="00844420">
            <w:pPr>
              <w:rPr>
                <w:rFonts w:ascii="Calibri" w:hAnsi="Calibri" w:cs="Calibri"/>
                <w:sz w:val="24"/>
                <w:szCs w:val="24"/>
              </w:rPr>
            </w:pPr>
          </w:p>
        </w:tc>
        <w:tc>
          <w:tcPr>
            <w:tcW w:w="1804" w:type="dxa"/>
            <w:tcBorders>
              <w:top w:val="nil"/>
              <w:left w:val="nil"/>
              <w:bottom w:val="nil"/>
              <w:right w:val="nil"/>
            </w:tcBorders>
          </w:tcPr>
          <w:p w14:paraId="5DB9B3C2" w14:textId="77777777" w:rsidR="00EF576B" w:rsidRDefault="00EF576B" w:rsidP="00844420">
            <w:pPr>
              <w:rPr>
                <w:rFonts w:ascii="Calibri" w:hAnsi="Calibri" w:cs="Calibri"/>
                <w:sz w:val="24"/>
                <w:szCs w:val="24"/>
              </w:rPr>
            </w:pPr>
            <w:r>
              <w:rPr>
                <w:rFonts w:ascii="Calibri" w:hAnsi="Calibri" w:cs="Calibri"/>
                <w:sz w:val="24"/>
                <w:szCs w:val="24"/>
              </w:rPr>
              <w:t>(Parent/Carer)</w:t>
            </w:r>
          </w:p>
        </w:tc>
      </w:tr>
      <w:tr w:rsidR="00EF576B" w14:paraId="32D1E8A8" w14:textId="77777777" w:rsidTr="00844420">
        <w:tc>
          <w:tcPr>
            <w:tcW w:w="2061" w:type="dxa"/>
            <w:tcBorders>
              <w:top w:val="nil"/>
              <w:left w:val="nil"/>
              <w:bottom w:val="nil"/>
              <w:right w:val="nil"/>
            </w:tcBorders>
          </w:tcPr>
          <w:p w14:paraId="6F10FEF1" w14:textId="77777777" w:rsidR="00EF576B" w:rsidRDefault="00EF576B" w:rsidP="00844420">
            <w:pPr>
              <w:rPr>
                <w:rFonts w:ascii="Calibri" w:hAnsi="Calibri" w:cs="Calibri"/>
                <w:sz w:val="24"/>
                <w:szCs w:val="24"/>
              </w:rPr>
            </w:pPr>
          </w:p>
        </w:tc>
        <w:tc>
          <w:tcPr>
            <w:tcW w:w="6483" w:type="dxa"/>
            <w:gridSpan w:val="3"/>
            <w:tcBorders>
              <w:left w:val="nil"/>
              <w:bottom w:val="nil"/>
              <w:right w:val="nil"/>
            </w:tcBorders>
          </w:tcPr>
          <w:p w14:paraId="7A114AE0" w14:textId="77777777" w:rsidR="00EF576B" w:rsidRDefault="00EF576B" w:rsidP="00844420">
            <w:pPr>
              <w:rPr>
                <w:rFonts w:ascii="Calibri" w:hAnsi="Calibri" w:cs="Calibri"/>
                <w:sz w:val="24"/>
                <w:szCs w:val="24"/>
              </w:rPr>
            </w:pPr>
          </w:p>
        </w:tc>
        <w:tc>
          <w:tcPr>
            <w:tcW w:w="1804" w:type="dxa"/>
            <w:tcBorders>
              <w:top w:val="nil"/>
              <w:left w:val="nil"/>
              <w:bottom w:val="nil"/>
              <w:right w:val="nil"/>
            </w:tcBorders>
          </w:tcPr>
          <w:p w14:paraId="04725FCD" w14:textId="77777777" w:rsidR="00EF576B" w:rsidRDefault="00EF576B" w:rsidP="00844420">
            <w:pPr>
              <w:rPr>
                <w:rFonts w:ascii="Calibri" w:hAnsi="Calibri" w:cs="Calibri"/>
                <w:sz w:val="24"/>
                <w:szCs w:val="24"/>
              </w:rPr>
            </w:pPr>
          </w:p>
        </w:tc>
      </w:tr>
      <w:tr w:rsidR="00EF576B" w14:paraId="07F57D18" w14:textId="77777777" w:rsidTr="00844420">
        <w:tc>
          <w:tcPr>
            <w:tcW w:w="2061" w:type="dxa"/>
            <w:tcBorders>
              <w:top w:val="nil"/>
              <w:left w:val="nil"/>
              <w:bottom w:val="nil"/>
              <w:right w:val="nil"/>
            </w:tcBorders>
          </w:tcPr>
          <w:p w14:paraId="39D73CD0" w14:textId="77777777" w:rsidR="00EF576B" w:rsidRDefault="00EF576B" w:rsidP="00844420">
            <w:pPr>
              <w:rPr>
                <w:rFonts w:ascii="Calibri" w:hAnsi="Calibri" w:cs="Calibri"/>
                <w:sz w:val="24"/>
                <w:szCs w:val="24"/>
              </w:rPr>
            </w:pPr>
            <w:r>
              <w:rPr>
                <w:rFonts w:ascii="Calibri" w:hAnsi="Calibri" w:cs="Calibri"/>
                <w:sz w:val="24"/>
                <w:szCs w:val="24"/>
              </w:rPr>
              <w:t>Date:</w:t>
            </w:r>
          </w:p>
        </w:tc>
        <w:tc>
          <w:tcPr>
            <w:tcW w:w="6483" w:type="dxa"/>
            <w:gridSpan w:val="3"/>
            <w:tcBorders>
              <w:top w:val="nil"/>
              <w:left w:val="nil"/>
              <w:bottom w:val="single" w:sz="4" w:space="0" w:color="auto"/>
              <w:right w:val="nil"/>
            </w:tcBorders>
          </w:tcPr>
          <w:p w14:paraId="1144D1DB" w14:textId="77777777" w:rsidR="00EF576B" w:rsidRDefault="00EF576B" w:rsidP="00844420">
            <w:pPr>
              <w:rPr>
                <w:rFonts w:ascii="Calibri" w:hAnsi="Calibri" w:cs="Calibri"/>
                <w:sz w:val="24"/>
                <w:szCs w:val="24"/>
              </w:rPr>
            </w:pPr>
          </w:p>
        </w:tc>
        <w:tc>
          <w:tcPr>
            <w:tcW w:w="1804" w:type="dxa"/>
            <w:tcBorders>
              <w:top w:val="nil"/>
              <w:left w:val="nil"/>
              <w:bottom w:val="nil"/>
              <w:right w:val="nil"/>
            </w:tcBorders>
          </w:tcPr>
          <w:p w14:paraId="18336D51" w14:textId="77777777" w:rsidR="00EF576B" w:rsidRDefault="00EF576B" w:rsidP="00844420">
            <w:pPr>
              <w:rPr>
                <w:rFonts w:ascii="Calibri" w:hAnsi="Calibri" w:cs="Calibri"/>
                <w:sz w:val="24"/>
                <w:szCs w:val="24"/>
              </w:rPr>
            </w:pPr>
          </w:p>
        </w:tc>
      </w:tr>
      <w:tr w:rsidR="00EF576B" w14:paraId="64589B48" w14:textId="77777777" w:rsidTr="00844420">
        <w:tc>
          <w:tcPr>
            <w:tcW w:w="2061" w:type="dxa"/>
            <w:tcBorders>
              <w:top w:val="nil"/>
              <w:left w:val="nil"/>
              <w:bottom w:val="nil"/>
              <w:right w:val="nil"/>
            </w:tcBorders>
          </w:tcPr>
          <w:p w14:paraId="6FCCABD3" w14:textId="77777777" w:rsidR="00EF576B" w:rsidRDefault="00EF576B" w:rsidP="00844420">
            <w:r>
              <w:br w:type="page"/>
            </w:r>
          </w:p>
          <w:p w14:paraId="19E8C101" w14:textId="77777777" w:rsidR="00EF576B" w:rsidRDefault="00EF576B" w:rsidP="00844420">
            <w:pPr>
              <w:rPr>
                <w:rFonts w:ascii="Calibri" w:hAnsi="Calibri" w:cs="Calibri"/>
                <w:sz w:val="24"/>
                <w:szCs w:val="24"/>
              </w:rPr>
            </w:pPr>
          </w:p>
        </w:tc>
        <w:tc>
          <w:tcPr>
            <w:tcW w:w="6483" w:type="dxa"/>
            <w:gridSpan w:val="3"/>
            <w:tcBorders>
              <w:top w:val="nil"/>
              <w:left w:val="nil"/>
              <w:bottom w:val="nil"/>
              <w:right w:val="nil"/>
            </w:tcBorders>
          </w:tcPr>
          <w:p w14:paraId="114106E0" w14:textId="77777777" w:rsidR="00EF576B" w:rsidRDefault="00EF576B" w:rsidP="00844420">
            <w:pPr>
              <w:rPr>
                <w:rFonts w:ascii="Calibri" w:hAnsi="Calibri" w:cs="Calibri"/>
                <w:sz w:val="24"/>
                <w:szCs w:val="24"/>
              </w:rPr>
            </w:pPr>
          </w:p>
        </w:tc>
        <w:tc>
          <w:tcPr>
            <w:tcW w:w="1804" w:type="dxa"/>
            <w:tcBorders>
              <w:top w:val="nil"/>
              <w:left w:val="nil"/>
              <w:bottom w:val="nil"/>
              <w:right w:val="nil"/>
            </w:tcBorders>
          </w:tcPr>
          <w:p w14:paraId="06B18C1B" w14:textId="77777777" w:rsidR="00EF576B" w:rsidRDefault="00EF576B" w:rsidP="00844420">
            <w:pPr>
              <w:rPr>
                <w:rFonts w:ascii="Calibri" w:hAnsi="Calibri" w:cs="Calibri"/>
                <w:sz w:val="24"/>
                <w:szCs w:val="24"/>
              </w:rPr>
            </w:pPr>
          </w:p>
        </w:tc>
      </w:tr>
      <w:tr w:rsidR="00EF576B" w:rsidRPr="00016A72" w14:paraId="52825E30" w14:textId="77777777" w:rsidTr="00844420">
        <w:tc>
          <w:tcPr>
            <w:tcW w:w="10348" w:type="dxa"/>
            <w:gridSpan w:val="5"/>
            <w:tcBorders>
              <w:top w:val="nil"/>
              <w:left w:val="nil"/>
              <w:bottom w:val="nil"/>
              <w:right w:val="nil"/>
            </w:tcBorders>
          </w:tcPr>
          <w:p w14:paraId="364A1131" w14:textId="77777777" w:rsidR="00EF576B" w:rsidRPr="00016A72" w:rsidRDefault="00EF576B" w:rsidP="00844420">
            <w:pPr>
              <w:rPr>
                <w:rFonts w:ascii="Calibri" w:hAnsi="Calibri" w:cs="Calibri"/>
                <w:b/>
                <w:sz w:val="24"/>
                <w:szCs w:val="24"/>
              </w:rPr>
            </w:pPr>
            <w:r w:rsidRPr="00016A72">
              <w:rPr>
                <w:rFonts w:ascii="Calibri" w:hAnsi="Calibri" w:cs="Calibri"/>
                <w:b/>
                <w:sz w:val="24"/>
                <w:szCs w:val="24"/>
              </w:rPr>
              <w:t>Declaration completed</w:t>
            </w:r>
            <w:r>
              <w:rPr>
                <w:rFonts w:ascii="Calibri" w:hAnsi="Calibri" w:cs="Calibri"/>
                <w:b/>
                <w:sz w:val="24"/>
                <w:szCs w:val="24"/>
              </w:rPr>
              <w:t xml:space="preserve"> by a young person aged 16 or over </w:t>
            </w:r>
            <w:proofErr w:type="gramStart"/>
            <w:r>
              <w:rPr>
                <w:rFonts w:ascii="Calibri" w:hAnsi="Calibri" w:cs="Calibri"/>
                <w:b/>
                <w:sz w:val="24"/>
                <w:szCs w:val="24"/>
              </w:rPr>
              <w:t>( as</w:t>
            </w:r>
            <w:proofErr w:type="gramEnd"/>
            <w:r>
              <w:rPr>
                <w:rFonts w:ascii="Calibri" w:hAnsi="Calibri" w:cs="Calibri"/>
                <w:b/>
                <w:sz w:val="24"/>
                <w:szCs w:val="24"/>
              </w:rPr>
              <w:t xml:space="preserve"> appropriate) </w:t>
            </w:r>
          </w:p>
        </w:tc>
      </w:tr>
      <w:tr w:rsidR="00EF576B" w14:paraId="4F95623F" w14:textId="77777777" w:rsidTr="00844420">
        <w:tc>
          <w:tcPr>
            <w:tcW w:w="2061" w:type="dxa"/>
            <w:tcBorders>
              <w:top w:val="nil"/>
              <w:left w:val="nil"/>
              <w:bottom w:val="single" w:sz="4" w:space="0" w:color="auto"/>
              <w:right w:val="nil"/>
            </w:tcBorders>
          </w:tcPr>
          <w:p w14:paraId="6E644C06" w14:textId="77777777" w:rsidR="00EF576B" w:rsidRDefault="00EF576B" w:rsidP="00844420">
            <w:pPr>
              <w:rPr>
                <w:rFonts w:ascii="Calibri" w:hAnsi="Calibri" w:cs="Calibri"/>
                <w:sz w:val="24"/>
                <w:szCs w:val="24"/>
              </w:rPr>
            </w:pPr>
          </w:p>
        </w:tc>
        <w:tc>
          <w:tcPr>
            <w:tcW w:w="6483" w:type="dxa"/>
            <w:gridSpan w:val="3"/>
            <w:tcBorders>
              <w:top w:val="nil"/>
              <w:left w:val="nil"/>
              <w:bottom w:val="single" w:sz="4" w:space="0" w:color="auto"/>
              <w:right w:val="nil"/>
            </w:tcBorders>
          </w:tcPr>
          <w:p w14:paraId="18C5744C" w14:textId="77777777" w:rsidR="00EF576B" w:rsidRDefault="00EF576B" w:rsidP="00844420">
            <w:pPr>
              <w:rPr>
                <w:rFonts w:ascii="Calibri" w:hAnsi="Calibri" w:cs="Calibri"/>
                <w:sz w:val="24"/>
                <w:szCs w:val="24"/>
              </w:rPr>
            </w:pPr>
          </w:p>
        </w:tc>
        <w:tc>
          <w:tcPr>
            <w:tcW w:w="1804" w:type="dxa"/>
            <w:tcBorders>
              <w:top w:val="nil"/>
              <w:left w:val="nil"/>
              <w:bottom w:val="single" w:sz="4" w:space="0" w:color="auto"/>
              <w:right w:val="nil"/>
            </w:tcBorders>
          </w:tcPr>
          <w:p w14:paraId="6A0B53A9" w14:textId="77777777" w:rsidR="00EF576B" w:rsidRDefault="00EF576B" w:rsidP="00844420">
            <w:pPr>
              <w:rPr>
                <w:rFonts w:ascii="Calibri" w:hAnsi="Calibri" w:cs="Calibri"/>
                <w:sz w:val="24"/>
                <w:szCs w:val="24"/>
              </w:rPr>
            </w:pPr>
          </w:p>
        </w:tc>
      </w:tr>
      <w:tr w:rsidR="00EF576B" w14:paraId="4B1F89AF" w14:textId="77777777" w:rsidTr="00844420">
        <w:trPr>
          <w:trHeight w:val="1465"/>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E6DB49" w14:textId="77777777" w:rsidR="00EF576B" w:rsidRDefault="00EF576B" w:rsidP="00844420">
            <w:pPr>
              <w:jc w:val="both"/>
              <w:rPr>
                <w:rFonts w:ascii="Calibri" w:hAnsi="Calibri" w:cs="Calibri"/>
                <w:sz w:val="24"/>
                <w:szCs w:val="24"/>
              </w:rPr>
            </w:pPr>
            <w:r>
              <w:rPr>
                <w:rFonts w:ascii="Calibri" w:hAnsi="Calibri" w:cs="Calibri"/>
                <w:sz w:val="24"/>
                <w:szCs w:val="24"/>
              </w:rPr>
              <w:t>I am happy that the information I have given describes my current health/medical needs.</w:t>
            </w:r>
          </w:p>
          <w:p w14:paraId="2377558A" w14:textId="77777777" w:rsidR="00EF576B" w:rsidRDefault="00EF576B" w:rsidP="00844420">
            <w:pPr>
              <w:jc w:val="both"/>
              <w:rPr>
                <w:rFonts w:ascii="Calibri" w:hAnsi="Calibri" w:cs="Calibri"/>
                <w:sz w:val="24"/>
                <w:szCs w:val="24"/>
              </w:rPr>
            </w:pPr>
          </w:p>
          <w:p w14:paraId="341956B1" w14:textId="77777777" w:rsidR="00EF576B" w:rsidRDefault="00EF576B" w:rsidP="00844420">
            <w:pPr>
              <w:jc w:val="both"/>
              <w:rPr>
                <w:rFonts w:ascii="Calibri" w:hAnsi="Calibri" w:cs="Calibri"/>
                <w:sz w:val="24"/>
                <w:szCs w:val="24"/>
              </w:rPr>
            </w:pPr>
            <w:r>
              <w:rPr>
                <w:rFonts w:ascii="Calibri" w:hAnsi="Calibri" w:cs="Calibri"/>
                <w:sz w:val="24"/>
                <w:szCs w:val="24"/>
              </w:rPr>
              <w:t>NB. In filling in an assessment request for an Education, Health and Care Plan the Local Authority is entitled to seek medical advice from a Paediatrician and other health professionals. You may be asked to attend a Medical Appointment for this purpose if the Community Children’s Doctor thinks it would be useful for your EHCP assessment.  He or she may also telephone you if there are just a few things that need to be asked.</w:t>
            </w:r>
          </w:p>
        </w:tc>
      </w:tr>
      <w:tr w:rsidR="00EF576B" w14:paraId="0D2E72E1" w14:textId="77777777" w:rsidTr="00844420">
        <w:tc>
          <w:tcPr>
            <w:tcW w:w="2061" w:type="dxa"/>
            <w:tcBorders>
              <w:top w:val="single" w:sz="4" w:space="0" w:color="auto"/>
              <w:left w:val="nil"/>
              <w:bottom w:val="nil"/>
              <w:right w:val="nil"/>
            </w:tcBorders>
          </w:tcPr>
          <w:p w14:paraId="13F1E00F" w14:textId="77777777" w:rsidR="00EF576B" w:rsidRPr="002734FB" w:rsidRDefault="00EF576B" w:rsidP="00844420">
            <w:pPr>
              <w:rPr>
                <w:rFonts w:ascii="Calibri" w:hAnsi="Calibri" w:cs="Calibri"/>
                <w:sz w:val="24"/>
                <w:szCs w:val="24"/>
              </w:rPr>
            </w:pPr>
          </w:p>
          <w:p w14:paraId="412D5EFD" w14:textId="77777777" w:rsidR="00EF576B" w:rsidRPr="00B17762" w:rsidRDefault="00EF576B" w:rsidP="00844420">
            <w:pPr>
              <w:rPr>
                <w:rFonts w:ascii="Calibri" w:hAnsi="Calibri" w:cs="Calibri"/>
                <w:color w:val="FF0000"/>
                <w:sz w:val="24"/>
                <w:szCs w:val="24"/>
              </w:rPr>
            </w:pPr>
          </w:p>
        </w:tc>
        <w:tc>
          <w:tcPr>
            <w:tcW w:w="6483" w:type="dxa"/>
            <w:gridSpan w:val="3"/>
            <w:tcBorders>
              <w:top w:val="single" w:sz="4" w:space="0" w:color="auto"/>
              <w:left w:val="nil"/>
              <w:bottom w:val="nil"/>
              <w:right w:val="nil"/>
            </w:tcBorders>
          </w:tcPr>
          <w:p w14:paraId="04A1EAF4" w14:textId="77777777" w:rsidR="00EF576B" w:rsidRPr="00EE2362" w:rsidRDefault="00EF576B" w:rsidP="00844420">
            <w:pPr>
              <w:rPr>
                <w:rFonts w:ascii="Calibri" w:hAnsi="Calibri" w:cs="Calibri"/>
                <w:sz w:val="24"/>
                <w:szCs w:val="24"/>
              </w:rPr>
            </w:pPr>
          </w:p>
        </w:tc>
        <w:tc>
          <w:tcPr>
            <w:tcW w:w="1804" w:type="dxa"/>
            <w:tcBorders>
              <w:top w:val="single" w:sz="4" w:space="0" w:color="auto"/>
              <w:left w:val="nil"/>
              <w:bottom w:val="nil"/>
              <w:right w:val="nil"/>
            </w:tcBorders>
          </w:tcPr>
          <w:p w14:paraId="52BF3A5A" w14:textId="77777777" w:rsidR="00EF576B" w:rsidRDefault="00EF576B" w:rsidP="00844420">
            <w:pPr>
              <w:rPr>
                <w:rFonts w:ascii="Calibri" w:hAnsi="Calibri" w:cs="Calibri"/>
                <w:sz w:val="24"/>
                <w:szCs w:val="24"/>
              </w:rPr>
            </w:pPr>
          </w:p>
        </w:tc>
      </w:tr>
      <w:tr w:rsidR="00EF576B" w14:paraId="4F9ADE77" w14:textId="77777777" w:rsidTr="00844420">
        <w:tc>
          <w:tcPr>
            <w:tcW w:w="2061" w:type="dxa"/>
            <w:tcBorders>
              <w:top w:val="nil"/>
              <w:left w:val="nil"/>
              <w:bottom w:val="nil"/>
              <w:right w:val="nil"/>
            </w:tcBorders>
          </w:tcPr>
          <w:p w14:paraId="49F9CF98" w14:textId="77777777" w:rsidR="00EF576B" w:rsidRDefault="00EF576B" w:rsidP="00844420">
            <w:pPr>
              <w:rPr>
                <w:rFonts w:ascii="Calibri" w:hAnsi="Calibri" w:cs="Calibri"/>
                <w:sz w:val="24"/>
                <w:szCs w:val="24"/>
              </w:rPr>
            </w:pPr>
            <w:r>
              <w:rPr>
                <w:rFonts w:ascii="Calibri" w:hAnsi="Calibri" w:cs="Calibri"/>
                <w:sz w:val="24"/>
                <w:szCs w:val="24"/>
              </w:rPr>
              <w:t>Signed:</w:t>
            </w:r>
          </w:p>
        </w:tc>
        <w:tc>
          <w:tcPr>
            <w:tcW w:w="6483" w:type="dxa"/>
            <w:gridSpan w:val="3"/>
            <w:tcBorders>
              <w:top w:val="nil"/>
              <w:left w:val="nil"/>
              <w:bottom w:val="single" w:sz="4" w:space="0" w:color="auto"/>
              <w:right w:val="nil"/>
            </w:tcBorders>
          </w:tcPr>
          <w:p w14:paraId="0F9DDA5B" w14:textId="77777777" w:rsidR="00EF576B" w:rsidRPr="00EE2362" w:rsidRDefault="00EF576B" w:rsidP="00844420">
            <w:pPr>
              <w:rPr>
                <w:rFonts w:ascii="Calibri" w:hAnsi="Calibri" w:cs="Calibri"/>
                <w:sz w:val="24"/>
                <w:szCs w:val="24"/>
              </w:rPr>
            </w:pPr>
          </w:p>
        </w:tc>
        <w:tc>
          <w:tcPr>
            <w:tcW w:w="1804" w:type="dxa"/>
            <w:tcBorders>
              <w:top w:val="nil"/>
              <w:left w:val="nil"/>
              <w:bottom w:val="nil"/>
              <w:right w:val="nil"/>
            </w:tcBorders>
          </w:tcPr>
          <w:p w14:paraId="35CE8A42" w14:textId="77777777" w:rsidR="00EF576B" w:rsidRDefault="00EF576B" w:rsidP="00844420">
            <w:pPr>
              <w:rPr>
                <w:rFonts w:ascii="Calibri" w:hAnsi="Calibri" w:cs="Calibri"/>
                <w:sz w:val="24"/>
                <w:szCs w:val="24"/>
              </w:rPr>
            </w:pPr>
            <w:proofErr w:type="gramStart"/>
            <w:r>
              <w:rPr>
                <w:rFonts w:ascii="Calibri" w:hAnsi="Calibri" w:cs="Calibri"/>
                <w:sz w:val="24"/>
                <w:szCs w:val="24"/>
              </w:rPr>
              <w:t>( Young</w:t>
            </w:r>
            <w:proofErr w:type="gramEnd"/>
            <w:r>
              <w:rPr>
                <w:rFonts w:ascii="Calibri" w:hAnsi="Calibri" w:cs="Calibri"/>
                <w:sz w:val="24"/>
                <w:szCs w:val="24"/>
              </w:rPr>
              <w:t xml:space="preserve"> Person)</w:t>
            </w:r>
          </w:p>
        </w:tc>
      </w:tr>
      <w:tr w:rsidR="00EF576B" w14:paraId="712311C3" w14:textId="77777777" w:rsidTr="00844420">
        <w:tc>
          <w:tcPr>
            <w:tcW w:w="2061" w:type="dxa"/>
            <w:tcBorders>
              <w:top w:val="nil"/>
              <w:left w:val="nil"/>
              <w:bottom w:val="nil"/>
              <w:right w:val="nil"/>
            </w:tcBorders>
          </w:tcPr>
          <w:p w14:paraId="035568EE" w14:textId="77777777" w:rsidR="00EF576B" w:rsidRDefault="00EF576B" w:rsidP="00844420">
            <w:pPr>
              <w:rPr>
                <w:rFonts w:ascii="Calibri" w:hAnsi="Calibri" w:cs="Calibri"/>
                <w:sz w:val="24"/>
                <w:szCs w:val="24"/>
              </w:rPr>
            </w:pPr>
          </w:p>
        </w:tc>
        <w:tc>
          <w:tcPr>
            <w:tcW w:w="6483" w:type="dxa"/>
            <w:gridSpan w:val="3"/>
            <w:tcBorders>
              <w:top w:val="nil"/>
              <w:left w:val="nil"/>
              <w:bottom w:val="nil"/>
              <w:right w:val="nil"/>
            </w:tcBorders>
          </w:tcPr>
          <w:p w14:paraId="7EA722F0" w14:textId="77777777" w:rsidR="00EF576B" w:rsidRDefault="00EF576B" w:rsidP="00844420">
            <w:pPr>
              <w:rPr>
                <w:rFonts w:ascii="Calibri" w:hAnsi="Calibri" w:cs="Calibri"/>
                <w:sz w:val="24"/>
                <w:szCs w:val="24"/>
              </w:rPr>
            </w:pPr>
          </w:p>
        </w:tc>
        <w:tc>
          <w:tcPr>
            <w:tcW w:w="1804" w:type="dxa"/>
            <w:tcBorders>
              <w:top w:val="nil"/>
              <w:left w:val="nil"/>
              <w:bottom w:val="nil"/>
              <w:right w:val="nil"/>
            </w:tcBorders>
          </w:tcPr>
          <w:p w14:paraId="6CF43F08" w14:textId="77777777" w:rsidR="00EF576B" w:rsidRDefault="00EF576B" w:rsidP="00844420">
            <w:pPr>
              <w:rPr>
                <w:rFonts w:ascii="Calibri" w:hAnsi="Calibri" w:cs="Calibri"/>
                <w:sz w:val="24"/>
                <w:szCs w:val="24"/>
              </w:rPr>
            </w:pPr>
          </w:p>
        </w:tc>
      </w:tr>
      <w:tr w:rsidR="00EF576B" w14:paraId="7E808E3F" w14:textId="77777777" w:rsidTr="00844420">
        <w:tc>
          <w:tcPr>
            <w:tcW w:w="2061" w:type="dxa"/>
            <w:tcBorders>
              <w:top w:val="nil"/>
              <w:left w:val="nil"/>
              <w:bottom w:val="nil"/>
              <w:right w:val="nil"/>
            </w:tcBorders>
          </w:tcPr>
          <w:p w14:paraId="696D496B" w14:textId="77777777" w:rsidR="00EF576B" w:rsidRDefault="00EF576B" w:rsidP="00844420">
            <w:pPr>
              <w:rPr>
                <w:rFonts w:ascii="Calibri" w:hAnsi="Calibri" w:cs="Calibri"/>
                <w:sz w:val="24"/>
                <w:szCs w:val="24"/>
              </w:rPr>
            </w:pPr>
            <w:r>
              <w:rPr>
                <w:rFonts w:ascii="Calibri" w:hAnsi="Calibri" w:cs="Calibri"/>
                <w:sz w:val="24"/>
                <w:szCs w:val="24"/>
              </w:rPr>
              <w:t>Date:</w:t>
            </w:r>
          </w:p>
        </w:tc>
        <w:tc>
          <w:tcPr>
            <w:tcW w:w="6483" w:type="dxa"/>
            <w:gridSpan w:val="3"/>
            <w:tcBorders>
              <w:top w:val="nil"/>
              <w:left w:val="nil"/>
              <w:bottom w:val="single" w:sz="4" w:space="0" w:color="auto"/>
              <w:right w:val="nil"/>
            </w:tcBorders>
          </w:tcPr>
          <w:p w14:paraId="20A67726" w14:textId="77777777" w:rsidR="00EF576B" w:rsidRDefault="00EF576B" w:rsidP="00844420">
            <w:pPr>
              <w:rPr>
                <w:rFonts w:ascii="Calibri" w:hAnsi="Calibri" w:cs="Calibri"/>
                <w:sz w:val="24"/>
                <w:szCs w:val="24"/>
              </w:rPr>
            </w:pPr>
          </w:p>
        </w:tc>
        <w:tc>
          <w:tcPr>
            <w:tcW w:w="1804" w:type="dxa"/>
            <w:tcBorders>
              <w:top w:val="nil"/>
              <w:left w:val="nil"/>
              <w:bottom w:val="nil"/>
              <w:right w:val="nil"/>
            </w:tcBorders>
          </w:tcPr>
          <w:p w14:paraId="2D35A826" w14:textId="77777777" w:rsidR="00EF576B" w:rsidRDefault="00EF576B" w:rsidP="00844420">
            <w:pPr>
              <w:rPr>
                <w:rFonts w:ascii="Calibri" w:hAnsi="Calibri" w:cs="Calibri"/>
                <w:sz w:val="24"/>
                <w:szCs w:val="24"/>
              </w:rPr>
            </w:pPr>
          </w:p>
        </w:tc>
      </w:tr>
    </w:tbl>
    <w:p w14:paraId="24DDFBED" w14:textId="77777777" w:rsidR="00EF576B" w:rsidRPr="00801B55" w:rsidRDefault="00EF576B" w:rsidP="00EF576B">
      <w:pPr>
        <w:rPr>
          <w:rFonts w:ascii="Calibri" w:hAnsi="Calibri" w:cs="Calibri"/>
          <w:sz w:val="24"/>
          <w:szCs w:val="24"/>
        </w:rPr>
      </w:pPr>
    </w:p>
    <w:p w14:paraId="73168272" w14:textId="77777777" w:rsidR="00EF576B" w:rsidRDefault="00EF576B" w:rsidP="00EF576B">
      <w:pPr>
        <w:rPr>
          <w:rFonts w:ascii="Calibri" w:hAnsi="Calibri" w:cs="Calibri"/>
          <w:sz w:val="24"/>
          <w:szCs w:val="24"/>
        </w:rPr>
      </w:pPr>
      <w:r>
        <w:rPr>
          <w:rFonts w:ascii="Calibri" w:hAnsi="Calibri" w:cs="Calibri"/>
          <w:sz w:val="24"/>
          <w:szCs w:val="24"/>
        </w:rPr>
        <w:t xml:space="preserve">Thank you for completing this </w:t>
      </w:r>
      <w:proofErr w:type="gramStart"/>
      <w:r>
        <w:rPr>
          <w:rFonts w:ascii="Calibri" w:hAnsi="Calibri" w:cs="Calibri"/>
          <w:sz w:val="24"/>
          <w:szCs w:val="24"/>
        </w:rPr>
        <w:t>form</w:t>
      </w:r>
      <w:proofErr w:type="gramEnd"/>
    </w:p>
    <w:p w14:paraId="419736F7" w14:textId="77777777" w:rsidR="00EF576B" w:rsidRPr="00801B55" w:rsidRDefault="00EF576B" w:rsidP="00EF576B">
      <w:pPr>
        <w:rPr>
          <w:rFonts w:ascii="Calibri" w:hAnsi="Calibri" w:cs="Calibri"/>
          <w:sz w:val="24"/>
          <w:szCs w:val="24"/>
        </w:rPr>
      </w:pPr>
      <w:r w:rsidRPr="00FE795E">
        <w:rPr>
          <w:rFonts w:ascii="Calibri" w:hAnsi="Calibri" w:cs="Calibri"/>
          <w:b/>
          <w:sz w:val="24"/>
          <w:szCs w:val="24"/>
        </w:rPr>
        <w:t>Please return</w:t>
      </w:r>
      <w:r>
        <w:rPr>
          <w:rFonts w:ascii="Calibri" w:hAnsi="Calibri" w:cs="Calibri"/>
          <w:sz w:val="24"/>
          <w:szCs w:val="24"/>
        </w:rPr>
        <w:t xml:space="preserve"> to Telford SEND Team, Darby House, Lawn Court, Telford TF3 4JA</w:t>
      </w:r>
    </w:p>
    <w:p w14:paraId="61247CC4" w14:textId="77777777" w:rsidR="00EF576B" w:rsidRPr="00384C18" w:rsidRDefault="00EF576B" w:rsidP="00EF576B">
      <w:pPr>
        <w:spacing w:after="0"/>
        <w:rPr>
          <w:rFonts w:ascii="Arial" w:hAnsi="Arial" w:cs="Arial"/>
          <w:b/>
          <w:sz w:val="24"/>
          <w:szCs w:val="24"/>
        </w:rPr>
      </w:pPr>
      <w:bookmarkStart w:id="30" w:name="Part13"/>
      <w:r w:rsidRPr="008946FE">
        <w:rPr>
          <w:rFonts w:ascii="Arial" w:hAnsi="Arial" w:cs="Arial"/>
          <w:b/>
          <w:sz w:val="24"/>
          <w:szCs w:val="24"/>
          <w:u w:val="single"/>
        </w:rPr>
        <w:lastRenderedPageBreak/>
        <w:t>Part 1</w:t>
      </w:r>
      <w:r>
        <w:rPr>
          <w:rFonts w:ascii="Arial" w:hAnsi="Arial" w:cs="Arial"/>
          <w:b/>
          <w:sz w:val="24"/>
          <w:szCs w:val="24"/>
          <w:u w:val="single"/>
        </w:rPr>
        <w:t>2</w:t>
      </w:r>
      <w:r>
        <w:rPr>
          <w:rFonts w:ascii="Arial" w:hAnsi="Arial" w:cs="Arial"/>
          <w:b/>
          <w:sz w:val="24"/>
          <w:szCs w:val="24"/>
        </w:rPr>
        <w:t xml:space="preserve"> </w:t>
      </w:r>
      <w:bookmarkEnd w:id="30"/>
      <w:r w:rsidRPr="00384C18">
        <w:rPr>
          <w:rFonts w:ascii="Arial" w:hAnsi="Arial" w:cs="Arial"/>
          <w:b/>
          <w:sz w:val="24"/>
          <w:szCs w:val="24"/>
        </w:rPr>
        <w:t>Setting declaration</w:t>
      </w:r>
    </w:p>
    <w:p w14:paraId="4FD35FA4" w14:textId="77777777" w:rsidR="00EF576B" w:rsidRPr="00384C18" w:rsidRDefault="00EF576B" w:rsidP="00EF576B">
      <w:pPr>
        <w:spacing w:after="0"/>
        <w:ind w:left="-426" w:firstLine="426"/>
        <w:rPr>
          <w:rFonts w:ascii="Arial" w:hAnsi="Arial" w:cs="Arial"/>
          <w:sz w:val="24"/>
          <w:szCs w:val="24"/>
        </w:rPr>
      </w:pPr>
    </w:p>
    <w:p w14:paraId="7B08FAC1" w14:textId="77777777" w:rsidR="00EF576B" w:rsidRPr="00384C18" w:rsidRDefault="00EF576B" w:rsidP="00EF576B">
      <w:pPr>
        <w:pStyle w:val="ListParagraph"/>
        <w:numPr>
          <w:ilvl w:val="0"/>
          <w:numId w:val="15"/>
        </w:numPr>
        <w:spacing w:after="0"/>
        <w:rPr>
          <w:rFonts w:ascii="Arial" w:hAnsi="Arial" w:cs="Arial"/>
          <w:sz w:val="24"/>
          <w:szCs w:val="24"/>
        </w:rPr>
      </w:pPr>
      <w:r w:rsidRPr="00384C18">
        <w:rPr>
          <w:rFonts w:ascii="Arial" w:hAnsi="Arial" w:cs="Arial"/>
          <w:sz w:val="24"/>
          <w:szCs w:val="24"/>
        </w:rPr>
        <w:t>The contents of this referral have been shared with parents/</w:t>
      </w:r>
      <w:proofErr w:type="gramStart"/>
      <w:r w:rsidRPr="00384C18">
        <w:rPr>
          <w:rFonts w:ascii="Arial" w:hAnsi="Arial" w:cs="Arial"/>
          <w:sz w:val="24"/>
          <w:szCs w:val="24"/>
        </w:rPr>
        <w:t>carers</w:t>
      </w:r>
      <w:proofErr w:type="gramEnd"/>
    </w:p>
    <w:p w14:paraId="2288B8B3" w14:textId="77777777" w:rsidR="00EF576B" w:rsidRPr="00384C18" w:rsidRDefault="00EF576B" w:rsidP="00EF576B">
      <w:pPr>
        <w:spacing w:after="0"/>
        <w:ind w:left="-426" w:firstLine="426"/>
        <w:rPr>
          <w:rFonts w:ascii="Arial" w:hAnsi="Arial" w:cs="Arial"/>
          <w:sz w:val="24"/>
          <w:szCs w:val="24"/>
        </w:rPr>
      </w:pPr>
    </w:p>
    <w:p w14:paraId="722264CB" w14:textId="77777777" w:rsidR="00EF576B" w:rsidRPr="00384C18" w:rsidRDefault="00EF576B" w:rsidP="00EF576B">
      <w:pPr>
        <w:pStyle w:val="ListParagraph"/>
        <w:numPr>
          <w:ilvl w:val="0"/>
          <w:numId w:val="15"/>
        </w:numPr>
        <w:spacing w:after="0"/>
        <w:rPr>
          <w:rFonts w:ascii="Arial" w:hAnsi="Arial" w:cs="Arial"/>
          <w:sz w:val="24"/>
          <w:szCs w:val="24"/>
        </w:rPr>
      </w:pPr>
      <w:r w:rsidRPr="00384C18">
        <w:rPr>
          <w:rFonts w:ascii="Arial" w:hAnsi="Arial" w:cs="Arial"/>
          <w:sz w:val="24"/>
          <w:szCs w:val="24"/>
        </w:rPr>
        <w:t xml:space="preserve">All parts of this form have been completed in </w:t>
      </w:r>
      <w:proofErr w:type="gramStart"/>
      <w:r w:rsidRPr="00384C18">
        <w:rPr>
          <w:rFonts w:ascii="Arial" w:hAnsi="Arial" w:cs="Arial"/>
          <w:sz w:val="24"/>
          <w:szCs w:val="24"/>
        </w:rPr>
        <w:t>full</w:t>
      </w:r>
      <w:proofErr w:type="gramEnd"/>
    </w:p>
    <w:p w14:paraId="2C81C1AC" w14:textId="77777777" w:rsidR="00EF576B" w:rsidRPr="00384C18" w:rsidRDefault="00EF576B" w:rsidP="00EF576B">
      <w:pPr>
        <w:spacing w:after="0"/>
        <w:ind w:left="-426" w:firstLine="426"/>
        <w:rPr>
          <w:rFonts w:ascii="Arial" w:hAnsi="Arial" w:cs="Arial"/>
          <w:sz w:val="24"/>
          <w:szCs w:val="24"/>
        </w:rPr>
      </w:pPr>
    </w:p>
    <w:p w14:paraId="08EFBC21" w14:textId="77777777" w:rsidR="00EF576B" w:rsidRPr="00384C18" w:rsidRDefault="00EF576B" w:rsidP="00EF576B">
      <w:pPr>
        <w:spacing w:after="0"/>
        <w:ind w:left="-426" w:firstLine="426"/>
        <w:rPr>
          <w:rFonts w:ascii="Arial" w:hAnsi="Arial" w:cs="Arial"/>
          <w:sz w:val="24"/>
          <w:szCs w:val="24"/>
        </w:rPr>
      </w:pPr>
      <w:r w:rsidRPr="00384C18">
        <w:rPr>
          <w:rFonts w:ascii="Arial" w:hAnsi="Arial" w:cs="Arial"/>
          <w:sz w:val="24"/>
          <w:szCs w:val="24"/>
        </w:rPr>
        <w:t>This form has been completed by:</w:t>
      </w:r>
    </w:p>
    <w:p w14:paraId="7010ECE4" w14:textId="77777777" w:rsidR="00EF576B" w:rsidRDefault="00EF576B" w:rsidP="00EF576B">
      <w:pPr>
        <w:spacing w:after="0"/>
        <w:rPr>
          <w:rFonts w:ascii="Arial" w:hAnsi="Arial" w:cs="Arial"/>
          <w:b/>
          <w:sz w:val="24"/>
          <w:szCs w:val="24"/>
        </w:rPr>
      </w:pPr>
    </w:p>
    <w:tbl>
      <w:tblPr>
        <w:tblStyle w:val="TableGrid"/>
        <w:tblW w:w="0" w:type="auto"/>
        <w:tblLook w:val="04A0" w:firstRow="1" w:lastRow="0" w:firstColumn="1" w:lastColumn="0" w:noHBand="0" w:noVBand="1"/>
      </w:tblPr>
      <w:tblGrid>
        <w:gridCol w:w="9017"/>
      </w:tblGrid>
      <w:tr w:rsidR="00EF576B" w14:paraId="130FAE6E" w14:textId="77777777" w:rsidTr="00844420">
        <w:tc>
          <w:tcPr>
            <w:tcW w:w="9243" w:type="dxa"/>
          </w:tcPr>
          <w:p w14:paraId="545CDBCA" w14:textId="77777777" w:rsidR="00EF576B" w:rsidRDefault="00EF576B" w:rsidP="00844420">
            <w:pPr>
              <w:rPr>
                <w:rFonts w:ascii="Arial" w:hAnsi="Arial" w:cs="Arial"/>
                <w:sz w:val="24"/>
                <w:szCs w:val="24"/>
              </w:rPr>
            </w:pPr>
            <w:r w:rsidRPr="00F34103">
              <w:rPr>
                <w:rFonts w:ascii="Arial" w:hAnsi="Arial" w:cs="Arial"/>
                <w:sz w:val="24"/>
                <w:szCs w:val="24"/>
              </w:rPr>
              <w:t>Name:</w:t>
            </w:r>
          </w:p>
          <w:p w14:paraId="0968C30E" w14:textId="77777777" w:rsidR="00EF576B" w:rsidRPr="00F34103" w:rsidRDefault="00EF576B" w:rsidP="00844420">
            <w:pPr>
              <w:rPr>
                <w:rFonts w:ascii="Arial" w:hAnsi="Arial" w:cs="Arial"/>
                <w:sz w:val="24"/>
                <w:szCs w:val="24"/>
              </w:rPr>
            </w:pPr>
          </w:p>
        </w:tc>
      </w:tr>
      <w:tr w:rsidR="00EF576B" w14:paraId="5B2D5AD0" w14:textId="77777777" w:rsidTr="00844420">
        <w:tc>
          <w:tcPr>
            <w:tcW w:w="9243" w:type="dxa"/>
          </w:tcPr>
          <w:p w14:paraId="5BA36A3B" w14:textId="77777777" w:rsidR="00EF576B" w:rsidRDefault="00EF576B" w:rsidP="00844420">
            <w:pPr>
              <w:rPr>
                <w:rFonts w:ascii="Arial" w:hAnsi="Arial" w:cs="Arial"/>
                <w:sz w:val="24"/>
                <w:szCs w:val="24"/>
              </w:rPr>
            </w:pPr>
            <w:r w:rsidRPr="00F34103">
              <w:rPr>
                <w:rFonts w:ascii="Arial" w:hAnsi="Arial" w:cs="Arial"/>
                <w:sz w:val="24"/>
                <w:szCs w:val="24"/>
              </w:rPr>
              <w:t>Job title:</w:t>
            </w:r>
          </w:p>
          <w:p w14:paraId="272F4316" w14:textId="77777777" w:rsidR="00EF576B" w:rsidRPr="00F34103" w:rsidRDefault="00EF576B" w:rsidP="00844420">
            <w:pPr>
              <w:rPr>
                <w:rFonts w:ascii="Arial" w:hAnsi="Arial" w:cs="Arial"/>
                <w:sz w:val="24"/>
                <w:szCs w:val="24"/>
              </w:rPr>
            </w:pPr>
          </w:p>
        </w:tc>
      </w:tr>
    </w:tbl>
    <w:p w14:paraId="7601C3C3" w14:textId="77777777" w:rsidR="00EF576B" w:rsidRDefault="00EF576B" w:rsidP="00EF576B">
      <w:pPr>
        <w:spacing w:after="0"/>
        <w:rPr>
          <w:rFonts w:ascii="Arial" w:hAnsi="Arial" w:cs="Arial"/>
          <w:b/>
          <w:sz w:val="24"/>
          <w:szCs w:val="24"/>
        </w:rPr>
      </w:pPr>
    </w:p>
    <w:p w14:paraId="3CC006C0" w14:textId="77777777" w:rsidR="00EF576B" w:rsidRDefault="00EF576B" w:rsidP="00EF576B">
      <w:pPr>
        <w:spacing w:after="0"/>
        <w:ind w:left="-426" w:firstLine="426"/>
        <w:rPr>
          <w:rFonts w:ascii="Arial" w:hAnsi="Arial" w:cs="Arial"/>
          <w:b/>
          <w:sz w:val="24"/>
          <w:szCs w:val="24"/>
        </w:rPr>
      </w:pPr>
    </w:p>
    <w:p w14:paraId="2DCFD7C8" w14:textId="77777777" w:rsidR="00EF576B" w:rsidRDefault="00EF576B" w:rsidP="00EF576B">
      <w:pPr>
        <w:spacing w:after="0"/>
        <w:ind w:left="-426" w:firstLine="426"/>
        <w:rPr>
          <w:rFonts w:ascii="Arial" w:hAnsi="Arial" w:cs="Arial"/>
          <w:b/>
          <w:sz w:val="24"/>
          <w:szCs w:val="24"/>
        </w:rPr>
      </w:pPr>
      <w:r>
        <w:rPr>
          <w:rFonts w:ascii="Arial" w:hAnsi="Arial" w:cs="Arial"/>
          <w:b/>
          <w:sz w:val="24"/>
          <w:szCs w:val="24"/>
        </w:rPr>
        <w:t>Signed</w:t>
      </w:r>
    </w:p>
    <w:p w14:paraId="1995D9F1" w14:textId="77777777" w:rsidR="00EF576B" w:rsidRDefault="00EF576B" w:rsidP="00EF576B">
      <w:pPr>
        <w:spacing w:after="0"/>
        <w:ind w:left="-426" w:firstLine="426"/>
        <w:rPr>
          <w:rFonts w:ascii="Arial" w:hAnsi="Arial" w:cs="Arial"/>
          <w:b/>
          <w:sz w:val="24"/>
          <w:szCs w:val="24"/>
        </w:rPr>
      </w:pPr>
    </w:p>
    <w:p w14:paraId="24D6B491" w14:textId="77777777" w:rsidR="00EF576B" w:rsidRDefault="00EF576B" w:rsidP="00EF576B">
      <w:pPr>
        <w:spacing w:after="0"/>
        <w:ind w:left="-426" w:firstLine="426"/>
        <w:rPr>
          <w:rFonts w:ascii="Arial" w:hAnsi="Arial" w:cs="Arial"/>
          <w:b/>
          <w:sz w:val="24"/>
          <w:szCs w:val="24"/>
        </w:rPr>
      </w:pPr>
      <w:r>
        <w:rPr>
          <w:rFonts w:ascii="Arial" w:hAnsi="Arial" w:cs="Arial"/>
          <w:b/>
          <w:sz w:val="24"/>
          <w:szCs w:val="24"/>
        </w:rPr>
        <w:t xml:space="preserve">(Head Teacher / Owner / Manager / </w:t>
      </w:r>
      <w:proofErr w:type="gramStart"/>
      <w:r>
        <w:rPr>
          <w:rFonts w:ascii="Arial" w:hAnsi="Arial" w:cs="Arial"/>
          <w:b/>
          <w:sz w:val="24"/>
          <w:szCs w:val="24"/>
        </w:rPr>
        <w:t xml:space="preserve">Principal)   </w:t>
      </w:r>
      <w:proofErr w:type="gramEnd"/>
      <w:r>
        <w:rPr>
          <w:rFonts w:ascii="Arial" w:hAnsi="Arial" w:cs="Arial"/>
          <w:b/>
          <w:sz w:val="24"/>
          <w:szCs w:val="24"/>
        </w:rPr>
        <w:t xml:space="preserve">                      Date:  </w:t>
      </w:r>
    </w:p>
    <w:p w14:paraId="5BD9D320" w14:textId="77777777" w:rsidR="00EF576B" w:rsidRDefault="00EF576B" w:rsidP="00EF576B">
      <w:pPr>
        <w:spacing w:after="0"/>
        <w:ind w:left="-426" w:firstLine="426"/>
        <w:rPr>
          <w:rFonts w:ascii="Arial" w:hAnsi="Arial" w:cs="Arial"/>
          <w:b/>
          <w:sz w:val="24"/>
          <w:szCs w:val="24"/>
        </w:rPr>
      </w:pPr>
    </w:p>
    <w:p w14:paraId="4E855228" w14:textId="77777777" w:rsidR="00EF576B" w:rsidRDefault="00EF576B" w:rsidP="00EF576B">
      <w:pPr>
        <w:spacing w:after="0"/>
        <w:ind w:left="-426" w:firstLine="426"/>
        <w:rPr>
          <w:rFonts w:ascii="Arial" w:hAnsi="Arial" w:cs="Arial"/>
          <w:b/>
          <w:sz w:val="24"/>
          <w:szCs w:val="24"/>
        </w:rPr>
      </w:pPr>
    </w:p>
    <w:p w14:paraId="6BADB912" w14:textId="77777777" w:rsidR="00EF576B" w:rsidRDefault="00EF576B" w:rsidP="00EF576B">
      <w:pPr>
        <w:spacing w:after="0"/>
        <w:ind w:left="-426" w:firstLine="426"/>
        <w:rPr>
          <w:rFonts w:ascii="Arial" w:hAnsi="Arial" w:cs="Arial"/>
          <w:b/>
          <w:sz w:val="24"/>
          <w:szCs w:val="24"/>
        </w:rPr>
      </w:pPr>
    </w:p>
    <w:p w14:paraId="02A1E100" w14:textId="77777777" w:rsidR="00EF576B" w:rsidRDefault="00EF576B" w:rsidP="00EF576B">
      <w:pPr>
        <w:spacing w:after="0"/>
        <w:ind w:left="-426" w:firstLine="426"/>
        <w:rPr>
          <w:rFonts w:ascii="Arial" w:hAnsi="Arial" w:cs="Arial"/>
          <w:b/>
          <w:sz w:val="24"/>
          <w:szCs w:val="24"/>
        </w:rPr>
      </w:pPr>
      <w:r>
        <w:rPr>
          <w:rFonts w:ascii="Arial" w:hAnsi="Arial" w:cs="Arial"/>
          <w:b/>
          <w:sz w:val="24"/>
          <w:szCs w:val="24"/>
        </w:rPr>
        <w:t>Signed</w:t>
      </w:r>
    </w:p>
    <w:p w14:paraId="1741816A" w14:textId="77777777" w:rsidR="00EF576B" w:rsidRDefault="00EF576B" w:rsidP="00EF576B">
      <w:pPr>
        <w:spacing w:after="0"/>
        <w:ind w:left="-426" w:firstLine="426"/>
        <w:rPr>
          <w:rFonts w:ascii="Arial" w:hAnsi="Arial" w:cs="Arial"/>
          <w:b/>
          <w:sz w:val="24"/>
          <w:szCs w:val="24"/>
        </w:rPr>
      </w:pPr>
    </w:p>
    <w:p w14:paraId="470E6CC4" w14:textId="77777777" w:rsidR="00EF576B" w:rsidRDefault="00EF576B" w:rsidP="00EF576B">
      <w:pPr>
        <w:spacing w:after="0"/>
        <w:ind w:left="-426" w:firstLine="426"/>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 xml:space="preserve">SENCo)   </w:t>
      </w:r>
      <w:proofErr w:type="gramEnd"/>
      <w:r>
        <w:rPr>
          <w:rFonts w:ascii="Arial" w:hAnsi="Arial" w:cs="Arial"/>
          <w:b/>
          <w:sz w:val="24"/>
          <w:szCs w:val="24"/>
        </w:rPr>
        <w:t xml:space="preserve">                                                                                    Date:</w:t>
      </w:r>
    </w:p>
    <w:p w14:paraId="0F6F80F6" w14:textId="77777777" w:rsidR="00EF576B" w:rsidRDefault="00EF576B" w:rsidP="00EF576B">
      <w:pPr>
        <w:spacing w:after="0"/>
        <w:ind w:left="-426" w:firstLine="426"/>
        <w:rPr>
          <w:rFonts w:ascii="Arial" w:hAnsi="Arial" w:cs="Arial"/>
          <w:b/>
          <w:sz w:val="24"/>
          <w:szCs w:val="24"/>
        </w:rPr>
      </w:pPr>
    </w:p>
    <w:p w14:paraId="43B3041B" w14:textId="77777777" w:rsidR="00EF576B" w:rsidRDefault="00EF576B" w:rsidP="00EF576B">
      <w:pPr>
        <w:spacing w:after="0"/>
        <w:ind w:left="-426" w:firstLine="426"/>
        <w:rPr>
          <w:rFonts w:ascii="Arial" w:hAnsi="Arial" w:cs="Arial"/>
          <w:b/>
          <w:sz w:val="24"/>
          <w:szCs w:val="24"/>
        </w:rPr>
      </w:pPr>
    </w:p>
    <w:p w14:paraId="45B15620" w14:textId="77777777" w:rsidR="00EF576B" w:rsidRDefault="00EF576B" w:rsidP="00EF576B">
      <w:pPr>
        <w:spacing w:after="0"/>
        <w:rPr>
          <w:rFonts w:ascii="Arial" w:hAnsi="Arial" w:cs="Arial"/>
          <w:b/>
          <w:sz w:val="24"/>
          <w:szCs w:val="24"/>
        </w:rPr>
      </w:pPr>
    </w:p>
    <w:p w14:paraId="3F41ED0E" w14:textId="77777777" w:rsidR="00EF576B" w:rsidRDefault="00EF576B" w:rsidP="00EF576B">
      <w:pPr>
        <w:spacing w:after="0"/>
        <w:rPr>
          <w:rFonts w:ascii="Arial" w:hAnsi="Arial" w:cs="Arial"/>
          <w:b/>
          <w:sz w:val="24"/>
          <w:szCs w:val="24"/>
        </w:rPr>
      </w:pPr>
    </w:p>
    <w:p w14:paraId="5F300D59" w14:textId="77777777" w:rsidR="00EF576B" w:rsidRDefault="00EF576B" w:rsidP="00EF576B">
      <w:pPr>
        <w:spacing w:after="0"/>
        <w:rPr>
          <w:rFonts w:ascii="Arial" w:hAnsi="Arial" w:cs="Arial"/>
          <w:b/>
          <w:sz w:val="24"/>
          <w:szCs w:val="24"/>
        </w:rPr>
      </w:pPr>
    </w:p>
    <w:p w14:paraId="517CF250" w14:textId="77777777" w:rsidR="00EF576B" w:rsidRDefault="00EF576B" w:rsidP="00EF576B">
      <w:pPr>
        <w:spacing w:after="0"/>
        <w:rPr>
          <w:rFonts w:ascii="Arial" w:hAnsi="Arial" w:cs="Arial"/>
          <w:b/>
          <w:sz w:val="24"/>
          <w:szCs w:val="24"/>
        </w:rPr>
      </w:pPr>
    </w:p>
    <w:p w14:paraId="4168BEE1" w14:textId="77777777" w:rsidR="00EF576B" w:rsidRDefault="00EF576B" w:rsidP="00EF576B">
      <w:pPr>
        <w:spacing w:after="0"/>
        <w:rPr>
          <w:rFonts w:ascii="Arial" w:hAnsi="Arial" w:cs="Arial"/>
          <w:b/>
          <w:sz w:val="24"/>
          <w:szCs w:val="24"/>
        </w:rPr>
      </w:pPr>
    </w:p>
    <w:p w14:paraId="6A6F9314" w14:textId="77777777" w:rsidR="00EF576B" w:rsidRDefault="00EF576B" w:rsidP="00EF576B">
      <w:pPr>
        <w:spacing w:after="0"/>
        <w:rPr>
          <w:rFonts w:ascii="Arial" w:hAnsi="Arial" w:cs="Arial"/>
          <w:b/>
          <w:sz w:val="24"/>
          <w:szCs w:val="24"/>
        </w:rPr>
      </w:pPr>
    </w:p>
    <w:p w14:paraId="556A6232" w14:textId="77777777" w:rsidR="00EF576B" w:rsidRDefault="00EF576B" w:rsidP="00EF576B">
      <w:pPr>
        <w:spacing w:after="0"/>
        <w:rPr>
          <w:rFonts w:ascii="Arial" w:hAnsi="Arial" w:cs="Arial"/>
          <w:b/>
          <w:sz w:val="24"/>
          <w:szCs w:val="24"/>
        </w:rPr>
      </w:pPr>
    </w:p>
    <w:p w14:paraId="6D4602A2" w14:textId="77777777" w:rsidR="00EF576B" w:rsidRDefault="00EF576B" w:rsidP="00EF576B">
      <w:pPr>
        <w:spacing w:after="0"/>
        <w:rPr>
          <w:rFonts w:ascii="Arial" w:hAnsi="Arial" w:cs="Arial"/>
          <w:b/>
          <w:sz w:val="24"/>
          <w:szCs w:val="24"/>
        </w:rPr>
      </w:pPr>
    </w:p>
    <w:p w14:paraId="31E00553" w14:textId="77777777" w:rsidR="00EF576B" w:rsidRDefault="00EF576B" w:rsidP="00EF576B">
      <w:pPr>
        <w:spacing w:after="0"/>
        <w:rPr>
          <w:rFonts w:ascii="Arial" w:hAnsi="Arial" w:cs="Arial"/>
          <w:b/>
          <w:sz w:val="24"/>
          <w:szCs w:val="24"/>
        </w:rPr>
      </w:pPr>
    </w:p>
    <w:p w14:paraId="7A392062" w14:textId="77777777" w:rsidR="00EF576B" w:rsidRDefault="00EF576B" w:rsidP="00EF576B">
      <w:pPr>
        <w:spacing w:after="0"/>
        <w:rPr>
          <w:rFonts w:ascii="Arial" w:hAnsi="Arial" w:cs="Arial"/>
          <w:b/>
          <w:sz w:val="24"/>
          <w:szCs w:val="24"/>
        </w:rPr>
      </w:pPr>
    </w:p>
    <w:p w14:paraId="7C9C4AA1" w14:textId="77777777" w:rsidR="00EF576B" w:rsidRDefault="00EF576B" w:rsidP="00EF576B">
      <w:pPr>
        <w:spacing w:after="0"/>
        <w:rPr>
          <w:rFonts w:ascii="Arial" w:hAnsi="Arial" w:cs="Arial"/>
          <w:b/>
          <w:sz w:val="24"/>
          <w:szCs w:val="24"/>
        </w:rPr>
      </w:pPr>
    </w:p>
    <w:p w14:paraId="12E80C96" w14:textId="77777777" w:rsidR="00EF576B" w:rsidRDefault="00EF576B" w:rsidP="00EF576B">
      <w:pPr>
        <w:spacing w:after="0"/>
        <w:rPr>
          <w:rFonts w:ascii="Arial" w:hAnsi="Arial" w:cs="Arial"/>
          <w:b/>
          <w:sz w:val="24"/>
          <w:szCs w:val="24"/>
        </w:rPr>
      </w:pPr>
    </w:p>
    <w:p w14:paraId="6B3780F9" w14:textId="77777777" w:rsidR="00EF576B" w:rsidRDefault="00EF576B" w:rsidP="00EF576B">
      <w:pPr>
        <w:spacing w:after="0"/>
        <w:rPr>
          <w:rFonts w:ascii="Arial" w:hAnsi="Arial" w:cs="Arial"/>
          <w:b/>
          <w:sz w:val="24"/>
          <w:szCs w:val="24"/>
        </w:rPr>
      </w:pPr>
    </w:p>
    <w:p w14:paraId="4B5BD049" w14:textId="77777777" w:rsidR="00EF576B" w:rsidRDefault="00EF576B" w:rsidP="00EF576B">
      <w:pPr>
        <w:spacing w:after="0"/>
        <w:rPr>
          <w:rFonts w:ascii="Arial" w:hAnsi="Arial" w:cs="Arial"/>
          <w:b/>
          <w:sz w:val="24"/>
          <w:szCs w:val="24"/>
        </w:rPr>
      </w:pPr>
    </w:p>
    <w:p w14:paraId="1C5255DE" w14:textId="77777777" w:rsidR="00EF576B" w:rsidRDefault="00EF576B" w:rsidP="00EF576B">
      <w:pPr>
        <w:spacing w:after="0"/>
        <w:rPr>
          <w:rFonts w:ascii="Arial" w:hAnsi="Arial" w:cs="Arial"/>
          <w:b/>
          <w:sz w:val="24"/>
          <w:szCs w:val="24"/>
        </w:rPr>
      </w:pPr>
    </w:p>
    <w:p w14:paraId="1DB4D4DB" w14:textId="77777777" w:rsidR="00EF576B" w:rsidRDefault="00EF576B" w:rsidP="00EF576B">
      <w:pPr>
        <w:spacing w:after="0"/>
        <w:rPr>
          <w:rFonts w:ascii="Arial" w:hAnsi="Arial" w:cs="Arial"/>
          <w:b/>
          <w:sz w:val="24"/>
          <w:szCs w:val="24"/>
        </w:rPr>
      </w:pPr>
    </w:p>
    <w:p w14:paraId="3D5699AB" w14:textId="77777777" w:rsidR="00EF576B" w:rsidRDefault="00EF576B" w:rsidP="00EF576B">
      <w:pPr>
        <w:spacing w:after="0"/>
        <w:rPr>
          <w:rFonts w:ascii="Arial" w:hAnsi="Arial" w:cs="Arial"/>
          <w:b/>
          <w:sz w:val="24"/>
          <w:szCs w:val="24"/>
        </w:rPr>
      </w:pPr>
    </w:p>
    <w:p w14:paraId="3E52133B" w14:textId="77777777" w:rsidR="00EF576B" w:rsidRDefault="00EF576B" w:rsidP="00EF576B">
      <w:pPr>
        <w:rPr>
          <w:rFonts w:ascii="Arial" w:hAnsi="Arial" w:cs="Arial"/>
          <w:b/>
          <w:sz w:val="24"/>
          <w:szCs w:val="24"/>
        </w:rPr>
      </w:pPr>
      <w:r>
        <w:rPr>
          <w:rFonts w:ascii="Arial" w:hAnsi="Arial" w:cs="Arial"/>
          <w:b/>
          <w:sz w:val="24"/>
          <w:szCs w:val="24"/>
        </w:rPr>
        <w:br w:type="page"/>
      </w:r>
    </w:p>
    <w:p w14:paraId="6DB89DAA" w14:textId="77777777" w:rsidR="00EF576B" w:rsidRDefault="00EF576B" w:rsidP="00EF576B">
      <w:pPr>
        <w:spacing w:after="0"/>
        <w:rPr>
          <w:rFonts w:ascii="Arial" w:hAnsi="Arial" w:cs="Arial"/>
          <w:b/>
          <w:sz w:val="24"/>
          <w:szCs w:val="24"/>
        </w:rPr>
      </w:pPr>
      <w:bookmarkStart w:id="31" w:name="Part14"/>
      <w:r>
        <w:rPr>
          <w:rFonts w:ascii="Arial" w:hAnsi="Arial" w:cs="Arial"/>
          <w:b/>
          <w:sz w:val="24"/>
          <w:szCs w:val="24"/>
          <w:u w:val="single"/>
        </w:rPr>
        <w:lastRenderedPageBreak/>
        <w:t>Part 13</w:t>
      </w:r>
      <w:r>
        <w:rPr>
          <w:rFonts w:ascii="Arial" w:hAnsi="Arial" w:cs="Arial"/>
          <w:b/>
          <w:sz w:val="24"/>
          <w:szCs w:val="24"/>
        </w:rPr>
        <w:t xml:space="preserve"> </w:t>
      </w:r>
      <w:bookmarkEnd w:id="31"/>
      <w:r>
        <w:rPr>
          <w:rFonts w:ascii="Arial" w:hAnsi="Arial" w:cs="Arial"/>
          <w:b/>
          <w:sz w:val="24"/>
          <w:szCs w:val="24"/>
        </w:rPr>
        <w:t>Parental/carer consent</w:t>
      </w:r>
    </w:p>
    <w:p w14:paraId="5E857DCA" w14:textId="77777777" w:rsidR="00EF576B" w:rsidRDefault="00EF576B" w:rsidP="00EF576B">
      <w:pPr>
        <w:spacing w:after="0"/>
        <w:jc w:val="both"/>
        <w:rPr>
          <w:rFonts w:ascii="Arial" w:hAnsi="Arial" w:cs="Arial"/>
          <w:sz w:val="24"/>
          <w:szCs w:val="24"/>
        </w:rPr>
      </w:pPr>
    </w:p>
    <w:p w14:paraId="4237921D" w14:textId="77777777" w:rsidR="00EF576B" w:rsidRDefault="00EF576B" w:rsidP="00EF576B">
      <w:pPr>
        <w:spacing w:after="0"/>
        <w:jc w:val="both"/>
        <w:rPr>
          <w:rFonts w:ascii="Arial" w:hAnsi="Arial" w:cs="Arial"/>
          <w:sz w:val="24"/>
          <w:szCs w:val="24"/>
        </w:rPr>
      </w:pPr>
      <w:r>
        <w:rPr>
          <w:rFonts w:ascii="Arial" w:hAnsi="Arial" w:cs="Arial"/>
          <w:sz w:val="24"/>
          <w:szCs w:val="24"/>
        </w:rPr>
        <w:t>Please tick:</w:t>
      </w:r>
    </w:p>
    <w:p w14:paraId="68ED334E" w14:textId="77777777" w:rsidR="00EF576B" w:rsidRDefault="00EF576B" w:rsidP="00EF576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I confirm that my child’s educational setting has discussed this referral with </w:t>
      </w:r>
      <w:proofErr w:type="gramStart"/>
      <w:r>
        <w:rPr>
          <w:rFonts w:ascii="Arial" w:hAnsi="Arial" w:cs="Arial"/>
          <w:sz w:val="24"/>
          <w:szCs w:val="24"/>
        </w:rPr>
        <w:t>me</w:t>
      </w:r>
      <w:proofErr w:type="gramEnd"/>
      <w:r>
        <w:rPr>
          <w:rFonts w:ascii="Arial" w:hAnsi="Arial" w:cs="Arial"/>
          <w:sz w:val="24"/>
          <w:szCs w:val="24"/>
        </w:rPr>
        <w:t xml:space="preserve"> and I have been fully informed in the decision to refer.</w:t>
      </w:r>
    </w:p>
    <w:p w14:paraId="6ED63031" w14:textId="77777777" w:rsidR="00EF576B" w:rsidRDefault="00EF576B" w:rsidP="00EF576B">
      <w:pPr>
        <w:spacing w:after="0" w:line="240" w:lineRule="auto"/>
        <w:jc w:val="both"/>
        <w:rPr>
          <w:rFonts w:ascii="Arial" w:hAnsi="Arial" w:cs="Arial"/>
          <w:sz w:val="24"/>
          <w:szCs w:val="24"/>
        </w:rPr>
      </w:pPr>
    </w:p>
    <w:p w14:paraId="2A03C77B" w14:textId="77777777" w:rsidR="00EF576B" w:rsidRDefault="00EF576B" w:rsidP="00EF576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 have worked in partnership with the educational setting to help my child.</w:t>
      </w:r>
    </w:p>
    <w:p w14:paraId="6E0880F0" w14:textId="77777777" w:rsidR="00EF576B" w:rsidRDefault="00EF576B" w:rsidP="00EF576B">
      <w:pPr>
        <w:spacing w:after="0" w:line="240" w:lineRule="auto"/>
        <w:jc w:val="both"/>
        <w:rPr>
          <w:rFonts w:ascii="Arial" w:hAnsi="Arial" w:cs="Arial"/>
          <w:sz w:val="24"/>
          <w:szCs w:val="24"/>
        </w:rPr>
      </w:pPr>
    </w:p>
    <w:p w14:paraId="57476D6C" w14:textId="77777777" w:rsidR="00EF576B" w:rsidRDefault="00EF576B" w:rsidP="00EF576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 support the educational setting’s view that an EHC needs assessment of my/our child should be considered.</w:t>
      </w:r>
    </w:p>
    <w:p w14:paraId="6A3DBA59" w14:textId="77777777" w:rsidR="00EF576B" w:rsidRDefault="00EF576B" w:rsidP="00EF576B">
      <w:pPr>
        <w:spacing w:after="0" w:line="240" w:lineRule="auto"/>
        <w:jc w:val="both"/>
        <w:rPr>
          <w:rFonts w:ascii="Arial" w:hAnsi="Arial" w:cs="Arial"/>
          <w:sz w:val="24"/>
          <w:szCs w:val="24"/>
        </w:rPr>
      </w:pPr>
    </w:p>
    <w:p w14:paraId="5D22DAAC" w14:textId="77777777" w:rsidR="00EF576B" w:rsidRDefault="00EF576B" w:rsidP="00EF576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I agree to assessments by professionals as required.  This may include a Community Children’s doctor and representative from Children Specialist Services (social care).</w:t>
      </w:r>
    </w:p>
    <w:p w14:paraId="1D2BD95E" w14:textId="77777777" w:rsidR="00EF576B" w:rsidRDefault="00EF576B" w:rsidP="00EF576B">
      <w:pPr>
        <w:spacing w:after="0" w:line="240" w:lineRule="auto"/>
        <w:jc w:val="both"/>
        <w:rPr>
          <w:rFonts w:ascii="Arial" w:hAnsi="Arial" w:cs="Arial"/>
          <w:sz w:val="24"/>
          <w:szCs w:val="24"/>
        </w:rPr>
      </w:pPr>
    </w:p>
    <w:p w14:paraId="363EBFAB" w14:textId="77777777" w:rsidR="00EF576B" w:rsidRDefault="00EF576B" w:rsidP="00EF576B">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If a needs assessment takes </w:t>
      </w:r>
      <w:proofErr w:type="gramStart"/>
      <w:r>
        <w:rPr>
          <w:rFonts w:ascii="Arial" w:hAnsi="Arial" w:cs="Arial"/>
          <w:sz w:val="24"/>
          <w:szCs w:val="24"/>
        </w:rPr>
        <w:t>place</w:t>
      </w:r>
      <w:proofErr w:type="gramEnd"/>
      <w:r>
        <w:rPr>
          <w:rFonts w:ascii="Arial" w:hAnsi="Arial" w:cs="Arial"/>
          <w:sz w:val="24"/>
          <w:szCs w:val="24"/>
        </w:rPr>
        <w:t xml:space="preserve"> I agree with papers being shared with educational settings, schools and professionals as and when appropriate. </w:t>
      </w:r>
    </w:p>
    <w:p w14:paraId="204BD8C4" w14:textId="77777777" w:rsidR="00EF576B" w:rsidRDefault="00EF576B" w:rsidP="00EF576B">
      <w:pPr>
        <w:spacing w:after="0" w:line="240" w:lineRule="auto"/>
        <w:jc w:val="both"/>
        <w:rPr>
          <w:rFonts w:ascii="Arial" w:hAnsi="Arial" w:cs="Arial"/>
          <w:sz w:val="24"/>
          <w:szCs w:val="24"/>
        </w:rPr>
      </w:pPr>
    </w:p>
    <w:p w14:paraId="18C7A249" w14:textId="77777777" w:rsidR="00EF576B" w:rsidRPr="00724D4B" w:rsidRDefault="00EF576B" w:rsidP="00EF576B">
      <w:pPr>
        <w:pStyle w:val="ListParagraph"/>
        <w:numPr>
          <w:ilvl w:val="0"/>
          <w:numId w:val="2"/>
        </w:numPr>
        <w:spacing w:after="0" w:line="240" w:lineRule="auto"/>
        <w:rPr>
          <w:rFonts w:ascii="Arial" w:hAnsi="Arial" w:cs="Arial"/>
          <w:sz w:val="24"/>
          <w:szCs w:val="24"/>
        </w:rPr>
      </w:pPr>
      <w:r>
        <w:rPr>
          <w:rFonts w:ascii="Arial" w:hAnsi="Arial" w:cs="Arial"/>
          <w:sz w:val="24"/>
          <w:szCs w:val="24"/>
        </w:rPr>
        <w:t>I understand that an Education, Health and Care plan will only be issued by the Local Authority in circumstances where the EHC needs assessment concludes that it is necessary for special educational needs provision to be made for a child or young person in accordance with an EHC plan.</w:t>
      </w:r>
      <w:r>
        <w:rPr>
          <w:rFonts w:ascii="Arial" w:hAnsi="Arial" w:cs="Arial"/>
          <w:sz w:val="24"/>
          <w:szCs w:val="24"/>
        </w:rPr>
        <w:br/>
      </w:r>
    </w:p>
    <w:p w14:paraId="3DA97E25" w14:textId="77777777" w:rsidR="00EF576B" w:rsidRPr="00724D4B" w:rsidRDefault="00EF576B" w:rsidP="00EF576B">
      <w:pPr>
        <w:spacing w:after="0" w:line="240" w:lineRule="auto"/>
        <w:jc w:val="both"/>
        <w:rPr>
          <w:rFonts w:ascii="Arial" w:hAnsi="Arial" w:cs="Arial"/>
          <w:sz w:val="24"/>
          <w:szCs w:val="24"/>
        </w:rPr>
      </w:pPr>
      <w:r w:rsidRPr="00724D4B">
        <w:rPr>
          <w:rFonts w:ascii="Arial" w:hAnsi="Arial" w:cs="Arial"/>
          <w:sz w:val="24"/>
          <w:szCs w:val="24"/>
          <w:u w:val="single"/>
        </w:rPr>
        <w:t>Privacy Notice under the Data Protection Act</w:t>
      </w:r>
    </w:p>
    <w:p w14:paraId="2A59310D" w14:textId="77777777" w:rsidR="00EF576B" w:rsidRPr="00EA568C" w:rsidRDefault="00EF576B" w:rsidP="00EF576B">
      <w:pPr>
        <w:spacing w:after="0"/>
        <w:rPr>
          <w:rFonts w:ascii="Arial" w:hAnsi="Arial" w:cs="Arial"/>
          <w:sz w:val="24"/>
          <w:szCs w:val="24"/>
        </w:rPr>
      </w:pPr>
    </w:p>
    <w:p w14:paraId="3ABB90DF" w14:textId="77777777" w:rsidR="00EF576B" w:rsidRDefault="00EF576B" w:rsidP="00EF576B">
      <w:pPr>
        <w:rPr>
          <w:rFonts w:ascii="Arial" w:hAnsi="Arial" w:cs="Arial"/>
          <w:sz w:val="24"/>
          <w:szCs w:val="24"/>
        </w:rPr>
      </w:pPr>
      <w:r w:rsidRPr="00F22D9D">
        <w:rPr>
          <w:rFonts w:ascii="Arial" w:hAnsi="Arial" w:cs="Arial"/>
          <w:sz w:val="24"/>
          <w:szCs w:val="24"/>
        </w:rPr>
        <w:t xml:space="preserve">Telford &amp; Wrekin Council are collecting Personal Identifiable Information to enable the best possible advice and support to be provided and to meet the statutory requirements under the Children and Families Act 2014.   We need to collect this information </w:t>
      </w:r>
      <w:proofErr w:type="gramStart"/>
      <w:r w:rsidRPr="00F22D9D">
        <w:rPr>
          <w:rFonts w:ascii="Arial" w:hAnsi="Arial" w:cs="Arial"/>
          <w:sz w:val="24"/>
          <w:szCs w:val="24"/>
        </w:rPr>
        <w:t>in order to</w:t>
      </w:r>
      <w:proofErr w:type="gramEnd"/>
      <w:r w:rsidRPr="00F22D9D">
        <w:rPr>
          <w:rFonts w:ascii="Arial" w:hAnsi="Arial" w:cs="Arial"/>
          <w:sz w:val="24"/>
          <w:szCs w:val="24"/>
        </w:rPr>
        <w:t xml:space="preserve"> consider your request for an Education Health Care Needs Assessment.  This information is being processed under DPA – Schedule 2 (2a) (GDPR 2018 -Article 6 (1) </w:t>
      </w:r>
      <w:bookmarkStart w:id="32" w:name="_Hlk125637777"/>
      <w:r w:rsidRPr="00F22D9D">
        <w:rPr>
          <w:rFonts w:ascii="Arial" w:hAnsi="Arial" w:cs="Arial"/>
          <w:sz w:val="24"/>
          <w:szCs w:val="24"/>
        </w:rPr>
        <w:t>(c), Article 6(1)(e) and Article 9(2)(g).</w:t>
      </w:r>
    </w:p>
    <w:bookmarkEnd w:id="32"/>
    <w:p w14:paraId="48B189FC" w14:textId="77777777" w:rsidR="00EF576B" w:rsidRPr="00F22D9D" w:rsidRDefault="00EF576B" w:rsidP="00EF576B">
      <w:pPr>
        <w:rPr>
          <w:rFonts w:ascii="Arial" w:hAnsi="Arial" w:cs="Arial"/>
          <w:sz w:val="24"/>
          <w:szCs w:val="24"/>
        </w:rPr>
      </w:pPr>
      <w:r w:rsidRPr="00F22D9D">
        <w:rPr>
          <w:rFonts w:ascii="Arial" w:hAnsi="Arial" w:cs="Arial"/>
          <w:sz w:val="24"/>
          <w:szCs w:val="24"/>
        </w:rPr>
        <w:t xml:space="preserve">Telford &amp; Wrekin Council will not share any Personal Identifiable Information collected with external organisations unless required to do so by law. However, this information will be shared within Telford &amp; Wrekin Council and partners agencies (Department of Education, NHS, Schools/settings, and Early Years providers) </w:t>
      </w:r>
      <w:bookmarkStart w:id="33" w:name="_Hlk125637811"/>
      <w:r w:rsidRPr="00F22D9D">
        <w:rPr>
          <w:rFonts w:ascii="Arial" w:hAnsi="Arial" w:cs="Arial"/>
          <w:sz w:val="24"/>
          <w:szCs w:val="24"/>
        </w:rPr>
        <w:t>solely for the purpose of providing support to you and your family.</w:t>
      </w:r>
      <w:bookmarkEnd w:id="33"/>
      <w:r w:rsidRPr="00F22D9D">
        <w:rPr>
          <w:rFonts w:ascii="Arial" w:hAnsi="Arial" w:cs="Arial"/>
          <w:sz w:val="24"/>
          <w:szCs w:val="24"/>
        </w:rPr>
        <w:t xml:space="preserve">  For further details on the council’s privacy arrangements please view the privacy page on the council’s </w:t>
      </w:r>
      <w:r w:rsidRPr="00F22D9D">
        <w:rPr>
          <w:rFonts w:ascii="Arial" w:hAnsi="Arial" w:cs="Arial"/>
          <w:bCs/>
          <w:sz w:val="24"/>
          <w:szCs w:val="24"/>
        </w:rPr>
        <w:t xml:space="preserve">website page </w:t>
      </w:r>
      <w:hyperlink r:id="rId24" w:history="1">
        <w:r w:rsidRPr="00F22D9D">
          <w:rPr>
            <w:rStyle w:val="Hyperlink"/>
            <w:rFonts w:ascii="Arial" w:hAnsi="Arial" w:cs="Arial"/>
            <w:bCs/>
            <w:sz w:val="24"/>
            <w:szCs w:val="24"/>
          </w:rPr>
          <w:t>http://www.telford.gov.uk/terms</w:t>
        </w:r>
      </w:hyperlink>
    </w:p>
    <w:p w14:paraId="5E07739E" w14:textId="77777777" w:rsidR="00EF576B" w:rsidRDefault="00EF576B" w:rsidP="00EF576B">
      <w:pPr>
        <w:spacing w:after="0"/>
        <w:rPr>
          <w:rFonts w:ascii="Arial" w:hAnsi="Arial" w:cs="Arial"/>
          <w:sz w:val="24"/>
          <w:szCs w:val="24"/>
        </w:rPr>
      </w:pPr>
      <w:r>
        <w:rPr>
          <w:rFonts w:ascii="Arial" w:hAnsi="Arial" w:cs="Arial"/>
          <w:sz w:val="24"/>
          <w:szCs w:val="24"/>
        </w:rPr>
        <w:t xml:space="preserve">Signed: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5EEB63E4" w14:textId="77777777" w:rsidR="00EF576B" w:rsidRDefault="00EF576B" w:rsidP="00EF576B">
      <w:pPr>
        <w:spacing w:after="0"/>
        <w:rPr>
          <w:rFonts w:ascii="Arial" w:hAnsi="Arial" w:cs="Arial"/>
          <w:sz w:val="24"/>
          <w:szCs w:val="24"/>
        </w:rPr>
      </w:pPr>
      <w:r>
        <w:rPr>
          <w:rFonts w:ascii="Arial" w:hAnsi="Arial" w:cs="Arial"/>
          <w:sz w:val="24"/>
          <w:szCs w:val="24"/>
        </w:rPr>
        <w:t>(Parent/Carer)</w:t>
      </w:r>
    </w:p>
    <w:p w14:paraId="07640676" w14:textId="77777777" w:rsidR="00EF576B" w:rsidRDefault="00EF576B" w:rsidP="00EF576B">
      <w:pPr>
        <w:spacing w:after="0"/>
        <w:rPr>
          <w:rFonts w:ascii="Arial" w:hAnsi="Arial" w:cs="Arial"/>
          <w:sz w:val="24"/>
          <w:szCs w:val="24"/>
        </w:rPr>
      </w:pPr>
    </w:p>
    <w:p w14:paraId="23588E2C" w14:textId="77777777" w:rsidR="00EF576B" w:rsidRDefault="00EF576B" w:rsidP="00EF576B">
      <w:pPr>
        <w:spacing w:after="0"/>
        <w:rPr>
          <w:rFonts w:ascii="Arial" w:hAnsi="Arial" w:cs="Arial"/>
          <w:sz w:val="24"/>
          <w:szCs w:val="24"/>
        </w:rPr>
      </w:pPr>
    </w:p>
    <w:p w14:paraId="1752F565" w14:textId="77777777" w:rsidR="00EF576B" w:rsidRDefault="00EF576B" w:rsidP="00EF576B">
      <w:pPr>
        <w:spacing w:after="0"/>
        <w:rPr>
          <w:rFonts w:ascii="Arial" w:hAnsi="Arial" w:cs="Arial"/>
          <w:sz w:val="24"/>
          <w:szCs w:val="24"/>
        </w:rPr>
      </w:pPr>
      <w:r>
        <w:rPr>
          <w:rFonts w:ascii="Arial" w:hAnsi="Arial" w:cs="Arial"/>
          <w:sz w:val="24"/>
          <w:szCs w:val="24"/>
        </w:rPr>
        <w:t>Signed: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49CDB23" w14:textId="77777777" w:rsidR="00EF576B" w:rsidRDefault="00EF576B" w:rsidP="00EF576B">
      <w:pPr>
        <w:spacing w:after="0"/>
        <w:rPr>
          <w:rFonts w:ascii="Arial" w:hAnsi="Arial" w:cs="Arial"/>
          <w:sz w:val="24"/>
          <w:szCs w:val="24"/>
        </w:rPr>
      </w:pPr>
      <w:r>
        <w:rPr>
          <w:rFonts w:ascii="Arial" w:hAnsi="Arial" w:cs="Arial"/>
          <w:sz w:val="24"/>
          <w:szCs w:val="24"/>
        </w:rPr>
        <w:t>(Parent/Carer)</w:t>
      </w:r>
    </w:p>
    <w:p w14:paraId="708FB770" w14:textId="77777777" w:rsidR="00EF576B" w:rsidRPr="00724D4B" w:rsidRDefault="00EF576B" w:rsidP="00EF576B">
      <w:pPr>
        <w:spacing w:after="0"/>
        <w:rPr>
          <w:rFonts w:ascii="Arial" w:hAnsi="Arial" w:cs="Arial"/>
          <w:sz w:val="24"/>
          <w:szCs w:val="24"/>
        </w:rPr>
      </w:pPr>
      <w:r>
        <w:rPr>
          <w:rFonts w:ascii="Arial" w:hAnsi="Arial" w:cs="Arial"/>
          <w:sz w:val="24"/>
          <w:szCs w:val="24"/>
        </w:rPr>
        <w:t xml:space="preserve">Please return this form electronically to </w:t>
      </w:r>
      <w:hyperlink r:id="rId25" w:history="1">
        <w:r>
          <w:rPr>
            <w:rStyle w:val="Hyperlink"/>
            <w:rFonts w:ascii="Arial" w:hAnsi="Arial" w:cs="Arial"/>
            <w:sz w:val="24"/>
            <w:szCs w:val="24"/>
          </w:rPr>
          <w:t>SENDandInclusion@telford.gov.uk</w:t>
        </w:r>
      </w:hyperlink>
    </w:p>
    <w:p w14:paraId="61D99B54" w14:textId="77777777" w:rsidR="00817E42" w:rsidRPr="006266B0" w:rsidRDefault="007B3779" w:rsidP="006266B0">
      <w:pPr>
        <w:rPr>
          <w:rFonts w:ascii="Arial" w:hAnsi="Arial" w:cs="Arial"/>
          <w:color w:val="595959" w:themeColor="text1" w:themeTint="A6"/>
          <w:sz w:val="40"/>
          <w:szCs w:val="24"/>
        </w:rPr>
      </w:pPr>
      <w:r>
        <w:rPr>
          <w:rFonts w:ascii="Arial" w:hAnsi="Arial" w:cs="Arial"/>
          <w:color w:val="595959" w:themeColor="text1" w:themeTint="A6"/>
          <w:sz w:val="40"/>
          <w:szCs w:val="24"/>
        </w:rPr>
        <w:lastRenderedPageBreak/>
        <w:t>Appendix A</w:t>
      </w:r>
      <w:r w:rsidR="00143B41" w:rsidRPr="00143B41">
        <w:rPr>
          <w:rFonts w:ascii="Arial" w:hAnsi="Arial" w:cs="Arial"/>
          <w:color w:val="595959" w:themeColor="text1" w:themeTint="A6"/>
          <w:sz w:val="40"/>
          <w:szCs w:val="24"/>
        </w:rPr>
        <w:t xml:space="preserve"> – </w:t>
      </w:r>
      <w:r w:rsidR="00117796">
        <w:rPr>
          <w:rFonts w:ascii="Arial" w:hAnsi="Arial" w:cs="Arial"/>
          <w:color w:val="595959" w:themeColor="text1" w:themeTint="A6"/>
          <w:sz w:val="40"/>
          <w:szCs w:val="24"/>
        </w:rPr>
        <w:t>Child/Young person’s Views</w:t>
      </w:r>
      <w:bookmarkEnd w:id="8"/>
      <w:r w:rsidR="006266B0">
        <w:rPr>
          <w:rFonts w:ascii="Arial" w:hAnsi="Arial" w:cs="Arial"/>
          <w:color w:val="595959" w:themeColor="text1" w:themeTint="A6"/>
          <w:sz w:val="40"/>
          <w:szCs w:val="24"/>
        </w:rPr>
        <w:br/>
      </w:r>
      <w:r w:rsidR="006266B0" w:rsidRPr="006266B0">
        <w:rPr>
          <w:rFonts w:ascii="Arial" w:hAnsi="Arial" w:cs="Arial"/>
          <w:color w:val="595959" w:themeColor="text1" w:themeTint="A6"/>
          <w:sz w:val="28"/>
          <w:szCs w:val="24"/>
        </w:rPr>
        <w:t>Example</w:t>
      </w:r>
      <w:r w:rsidR="00502EA8">
        <w:rPr>
          <w:rFonts w:ascii="Arial" w:hAnsi="Arial" w:cs="Arial"/>
          <w:color w:val="595959" w:themeColor="text1" w:themeTint="A6"/>
          <w:sz w:val="28"/>
          <w:szCs w:val="24"/>
        </w:rPr>
        <w:t xml:space="preserve"> template</w:t>
      </w:r>
      <w:r w:rsidR="006266B0" w:rsidRPr="006266B0">
        <w:rPr>
          <w:rFonts w:ascii="Arial" w:hAnsi="Arial" w:cs="Arial"/>
          <w:color w:val="595959" w:themeColor="text1" w:themeTint="A6"/>
          <w:sz w:val="28"/>
          <w:szCs w:val="24"/>
        </w:rPr>
        <w:t xml:space="preserve"> 1</w:t>
      </w:r>
    </w:p>
    <w:p w14:paraId="7428D11C" w14:textId="77777777" w:rsidR="00817E42" w:rsidRDefault="00817E42" w:rsidP="00817E42">
      <w:pPr>
        <w:pStyle w:val="NoSpacing"/>
        <w:rPr>
          <w:rFonts w:ascii="Arial" w:hAnsi="Arial" w:cs="Arial"/>
          <w:sz w:val="24"/>
          <w:szCs w:val="24"/>
        </w:rPr>
      </w:pPr>
      <w:r>
        <w:rPr>
          <w:noProof/>
          <w:lang w:eastAsia="en-GB"/>
        </w:rPr>
        <mc:AlternateContent>
          <mc:Choice Requires="wps">
            <w:drawing>
              <wp:anchor distT="0" distB="0" distL="114300" distR="114300" simplePos="0" relativeHeight="251638784" behindDoc="0" locked="0" layoutInCell="1" allowOverlap="1" wp14:anchorId="5E7FDF67" wp14:editId="6AAA5579">
                <wp:simplePos x="0" y="0"/>
                <wp:positionH relativeFrom="column">
                  <wp:posOffset>198301</wp:posOffset>
                </wp:positionH>
                <wp:positionV relativeFrom="paragraph">
                  <wp:posOffset>11430</wp:posOffset>
                </wp:positionV>
                <wp:extent cx="4440555" cy="462915"/>
                <wp:effectExtent l="0" t="0" r="24130" b="15240"/>
                <wp:wrapNone/>
                <wp:docPr id="196" name="Text Box 196"/>
                <wp:cNvGraphicFramePr/>
                <a:graphic xmlns:a="http://schemas.openxmlformats.org/drawingml/2006/main">
                  <a:graphicData uri="http://schemas.microsoft.com/office/word/2010/wordprocessingShape">
                    <wps:wsp>
                      <wps:cNvSpPr txBox="1"/>
                      <wps:spPr>
                        <a:xfrm>
                          <a:off x="0" y="0"/>
                          <a:ext cx="4440555" cy="46291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7C4D887" w14:textId="77777777" w:rsidR="00643497" w:rsidRPr="00C16DDF" w:rsidRDefault="00643497" w:rsidP="00817E42">
                            <w:pPr>
                              <w:pStyle w:val="NoSpacing"/>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4" w:name="One_page_profile"/>
                            <w: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Name’s One Page Profile</w:t>
                            </w:r>
                            <w:bookmarkEnd w:id="34"/>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7FDF67" id="Text Box 196" o:spid="_x0000_s1044" type="#_x0000_t202" style="position:absolute;margin-left:15.6pt;margin-top:.9pt;width:349.65pt;height:36.45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" fillcolor="white [3201]" strokecolor="#4f81bd [3204]" strokeweight="2pt">
                <v:textbox style="mso-fit-shape-to-text:t">
                  <w:txbxContent>
                    <w:p w14:paraId="57C4D887" w14:textId="77777777" w:rsidR="00643497" w:rsidRPr="00C16DDF" w:rsidRDefault="00643497" w:rsidP="00817E42">
                      <w:pPr>
                        <w:pStyle w:val="NoSpacing"/>
                        <w:jc w:val="cente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34" w:name="One_page_profile"/>
                      <w:r>
                        <w:rPr>
                          <w:rFonts w:ascii="Arial" w:hAnsi="Arial" w:cs="Arial"/>
                          <w:noProof/>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Name’s One Page Profile</w:t>
                      </w:r>
                      <w:bookmarkEnd w:id="34"/>
                    </w:p>
                  </w:txbxContent>
                </v:textbox>
              </v:shape>
            </w:pict>
          </mc:Fallback>
        </mc:AlternateContent>
      </w:r>
    </w:p>
    <w:p w14:paraId="5CEB1914" w14:textId="77777777" w:rsidR="00817E42" w:rsidRDefault="00817E42" w:rsidP="00817E42">
      <w:pPr>
        <w:pStyle w:val="NoSpacing"/>
        <w:rPr>
          <w:rFonts w:ascii="Arial" w:hAnsi="Arial" w:cs="Arial"/>
          <w:sz w:val="24"/>
          <w:szCs w:val="24"/>
        </w:rPr>
      </w:pPr>
    </w:p>
    <w:p w14:paraId="422E027C" w14:textId="77777777" w:rsidR="00817E42" w:rsidRDefault="00817E42" w:rsidP="00817E42">
      <w:pPr>
        <w:pStyle w:val="NoSpacing"/>
        <w:rPr>
          <w:rFonts w:ascii="Arial" w:hAnsi="Arial" w:cs="Arial"/>
          <w:sz w:val="24"/>
          <w:szCs w:val="24"/>
        </w:rPr>
      </w:pPr>
    </w:p>
    <w:p w14:paraId="7A22304D" w14:textId="77777777" w:rsidR="00817E42" w:rsidRPr="006B5DCB" w:rsidRDefault="00817E42" w:rsidP="00817E42">
      <w:pPr>
        <w:pStyle w:val="NoSpacing"/>
        <w:rPr>
          <w:rFonts w:ascii="Arial" w:hAnsi="Arial" w:cs="Arial"/>
          <w:sz w:val="24"/>
          <w:szCs w:val="24"/>
        </w:rPr>
      </w:pPr>
    </w:p>
    <w:p w14:paraId="0CA3F156" w14:textId="77777777" w:rsidR="00817E42" w:rsidRPr="006B5DCB" w:rsidRDefault="00817E42" w:rsidP="00817E42">
      <w:pPr>
        <w:pStyle w:val="NoSpacing"/>
        <w:rPr>
          <w:rFonts w:ascii="Arial" w:hAnsi="Arial" w:cs="Arial"/>
          <w:sz w:val="24"/>
          <w:szCs w:val="24"/>
        </w:rPr>
      </w:pPr>
      <w:r>
        <w:rPr>
          <w:noProof/>
          <w:lang w:eastAsia="en-GB"/>
        </w:rPr>
        <mc:AlternateContent>
          <mc:Choice Requires="wps">
            <w:drawing>
              <wp:anchor distT="45720" distB="45720" distL="114300" distR="114300" simplePos="0" relativeHeight="251633664" behindDoc="0" locked="0" layoutInCell="1" allowOverlap="1" wp14:anchorId="239DE1BE" wp14:editId="7AEA073E">
                <wp:simplePos x="0" y="0"/>
                <wp:positionH relativeFrom="column">
                  <wp:posOffset>2398395</wp:posOffset>
                </wp:positionH>
                <wp:positionV relativeFrom="paragraph">
                  <wp:posOffset>168275</wp:posOffset>
                </wp:positionV>
                <wp:extent cx="3977640" cy="1697355"/>
                <wp:effectExtent l="0" t="0" r="22860" b="1714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1697355"/>
                        </a:xfrm>
                        <a:prstGeom prst="rect">
                          <a:avLst/>
                        </a:prstGeom>
                        <a:solidFill>
                          <a:srgbClr val="FFFFFF"/>
                        </a:solidFill>
                        <a:ln w="9525">
                          <a:solidFill>
                            <a:srgbClr val="000000"/>
                          </a:solidFill>
                          <a:miter lim="800000"/>
                          <a:headEnd/>
                          <a:tailEnd/>
                        </a:ln>
                      </wps:spPr>
                      <wps:txbx>
                        <w:txbxContent>
                          <w:p w14:paraId="4478688A" w14:textId="77777777" w:rsidR="00643497" w:rsidRPr="00C16DDF" w:rsidRDefault="00643497" w:rsidP="00817E42">
                            <w:pPr>
                              <w:rPr>
                                <w:rFonts w:ascii="Arial" w:hAnsi="Arial" w:cs="Arial"/>
                                <w:b/>
                                <w:sz w:val="24"/>
                              </w:rPr>
                            </w:pPr>
                            <w:r w:rsidRPr="00C16DDF">
                              <w:rPr>
                                <w:rFonts w:ascii="Arial" w:hAnsi="Arial" w:cs="Arial"/>
                                <w:b/>
                                <w:sz w:val="24"/>
                              </w:rPr>
                              <w:t>Like and Admire</w:t>
                            </w:r>
                          </w:p>
                          <w:p w14:paraId="5A4F5B96" w14:textId="77777777" w:rsidR="00643497" w:rsidRDefault="00643497" w:rsidP="00817E42">
                            <w:pPr>
                              <w:rPr>
                                <w:rFonts w:ascii="Arial" w:hAnsi="Arial" w:cs="Arial"/>
                                <w:sz w:val="24"/>
                              </w:rPr>
                            </w:pPr>
                          </w:p>
                          <w:p w14:paraId="31796116" w14:textId="77777777" w:rsidR="00643497" w:rsidRPr="00C16DDF" w:rsidRDefault="00643497" w:rsidP="00817E42">
                            <w:pPr>
                              <w:rPr>
                                <w:rFonts w:ascii="Arial" w:hAnsi="Arial" w:cs="Arial"/>
                                <w:sz w:val="24"/>
                              </w:rPr>
                            </w:pPr>
                            <w:r>
                              <w:rPr>
                                <w:rFonts w:ascii="Arial" w:hAnsi="Arial" w:cs="Arial"/>
                                <w:sz w:val="24"/>
                              </w:rPr>
                              <w:t xml:space="preserve">This section lists the positive qualities, strengths and talents of the young </w:t>
                            </w:r>
                            <w:r>
                              <w:rPr>
                                <w:rFonts w:ascii="Arial" w:hAnsi="Arial" w:cs="Arial"/>
                                <w:sz w:val="24"/>
                              </w:rPr>
                              <w:t>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DE1BE" id="Text Box 2" o:spid="_x0000_s1045" type="#_x0000_t202" style="position:absolute;margin-left:188.85pt;margin-top:13.25pt;width:313.2pt;height:133.6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">
                <v:textbox>
                  <w:txbxContent>
                    <w:p w14:paraId="4478688A" w14:textId="77777777" w:rsidR="00643497" w:rsidRPr="00C16DDF" w:rsidRDefault="00643497" w:rsidP="00817E42">
                      <w:pPr>
                        <w:rPr>
                          <w:rFonts w:ascii="Arial" w:hAnsi="Arial" w:cs="Arial"/>
                          <w:b/>
                          <w:sz w:val="24"/>
                        </w:rPr>
                      </w:pPr>
                      <w:r w:rsidRPr="00C16DDF">
                        <w:rPr>
                          <w:rFonts w:ascii="Arial" w:hAnsi="Arial" w:cs="Arial"/>
                          <w:b/>
                          <w:sz w:val="24"/>
                        </w:rPr>
                        <w:t>Like and Admire</w:t>
                      </w:r>
                    </w:p>
                    <w:p w14:paraId="5A4F5B96" w14:textId="77777777" w:rsidR="00643497" w:rsidRDefault="00643497" w:rsidP="00817E42">
                      <w:pPr>
                        <w:rPr>
                          <w:rFonts w:ascii="Arial" w:hAnsi="Arial" w:cs="Arial"/>
                          <w:sz w:val="24"/>
                        </w:rPr>
                      </w:pPr>
                    </w:p>
                    <w:p w14:paraId="31796116" w14:textId="77777777" w:rsidR="00643497" w:rsidRPr="00C16DDF" w:rsidRDefault="00643497" w:rsidP="00817E42">
                      <w:pPr>
                        <w:rPr>
                          <w:rFonts w:ascii="Arial" w:hAnsi="Arial" w:cs="Arial"/>
                          <w:sz w:val="24"/>
                        </w:rPr>
                      </w:pPr>
                      <w:r>
                        <w:rPr>
                          <w:rFonts w:ascii="Arial" w:hAnsi="Arial" w:cs="Arial"/>
                          <w:sz w:val="24"/>
                        </w:rPr>
                        <w:t>This section lists the positive qualities, strengths and talents of the young person</w:t>
                      </w:r>
                    </w:p>
                  </w:txbxContent>
                </v:textbox>
                <w10:wrap type="square"/>
              </v:shape>
            </w:pict>
          </mc:Fallback>
        </mc:AlternateContent>
      </w:r>
      <w:r>
        <w:rPr>
          <w:noProof/>
          <w:lang w:eastAsia="en-GB"/>
        </w:rPr>
        <mc:AlternateContent>
          <mc:Choice Requires="wps">
            <w:drawing>
              <wp:anchor distT="0" distB="0" distL="114300" distR="114300" simplePos="0" relativeHeight="251630592" behindDoc="0" locked="0" layoutInCell="1" allowOverlap="1" wp14:anchorId="7F24D1D3" wp14:editId="4292990B">
                <wp:simplePos x="0" y="0"/>
                <wp:positionH relativeFrom="column">
                  <wp:posOffset>-403761</wp:posOffset>
                </wp:positionH>
                <wp:positionV relativeFrom="paragraph">
                  <wp:posOffset>180208</wp:posOffset>
                </wp:positionV>
                <wp:extent cx="2018805" cy="1686296"/>
                <wp:effectExtent l="0" t="0" r="19685" b="28575"/>
                <wp:wrapNone/>
                <wp:docPr id="201" name="Rectangle 201"/>
                <wp:cNvGraphicFramePr/>
                <a:graphic xmlns:a="http://schemas.openxmlformats.org/drawingml/2006/main">
                  <a:graphicData uri="http://schemas.microsoft.com/office/word/2010/wordprocessingShape">
                    <wps:wsp>
                      <wps:cNvSpPr/>
                      <wps:spPr>
                        <a:xfrm>
                          <a:off x="0" y="0"/>
                          <a:ext cx="2018805" cy="168629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500BF" id="Rectangle 201" o:spid="_x0000_s1026" style="position:absolute;margin-left:-31.8pt;margin-top:14.2pt;width:158.95pt;height:132.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" fillcolor="white [3201]" strokecolor="#f79646 [3209]" strokeweight="2pt"/>
            </w:pict>
          </mc:Fallback>
        </mc:AlternateContent>
      </w:r>
    </w:p>
    <w:p w14:paraId="086E315C" w14:textId="77777777" w:rsidR="00817E42" w:rsidRDefault="00817E42" w:rsidP="00817E42">
      <w:r>
        <w:rPr>
          <w:noProof/>
          <w:lang w:eastAsia="en-GB"/>
        </w:rPr>
        <w:drawing>
          <wp:anchor distT="0" distB="0" distL="114300" distR="114300" simplePos="0" relativeHeight="251640832" behindDoc="0" locked="0" layoutInCell="1" allowOverlap="1" wp14:anchorId="0D060B8C" wp14:editId="3BF5B773">
            <wp:simplePos x="0" y="0"/>
            <wp:positionH relativeFrom="column">
              <wp:posOffset>102680</wp:posOffset>
            </wp:positionH>
            <wp:positionV relativeFrom="paragraph">
              <wp:posOffset>40005</wp:posOffset>
            </wp:positionV>
            <wp:extent cx="890270" cy="890270"/>
            <wp:effectExtent l="0" t="0" r="5080" b="5080"/>
            <wp:wrapThrough wrapText="bothSides">
              <wp:wrapPolygon edited="0">
                <wp:start x="0" y="0"/>
                <wp:lineTo x="0" y="21261"/>
                <wp:lineTo x="21261" y="21261"/>
                <wp:lineTo x="21261" y="0"/>
                <wp:lineTo x="0" y="0"/>
              </wp:wrapPolygon>
            </wp:wrapThrough>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silhouette-male-.jpg"/>
                    <pic:cNvPicPr/>
                  </pic:nvPicPr>
                  <pic:blipFill>
                    <a:blip r:embed="rId26" cstate="print">
                      <a:extLst>
                        <a:ext uri="{28A0092B-C50C-407E-A947-70E740481C1C}">
                          <a14:useLocalDpi xmlns:a14="http://schemas.microsoft.com/office/drawing/2010/main" val="0"/>
                        </a:ext>
                      </a:extLst>
                    </a:blip>
                    <a:stretch>
                      <a:fillRect/>
                    </a:stretch>
                  </pic:blipFill>
                  <pic:spPr>
                    <a:xfrm flipH="1">
                      <a:off x="0" y="0"/>
                      <a:ext cx="890270" cy="890270"/>
                    </a:xfrm>
                    <a:prstGeom prst="rect">
                      <a:avLst/>
                    </a:prstGeom>
                  </pic:spPr>
                </pic:pic>
              </a:graphicData>
            </a:graphic>
            <wp14:sizeRelH relativeFrom="page">
              <wp14:pctWidth>0</wp14:pctWidth>
            </wp14:sizeRelH>
            <wp14:sizeRelV relativeFrom="page">
              <wp14:pctHeight>0</wp14:pctHeight>
            </wp14:sizeRelV>
          </wp:anchor>
        </w:drawing>
      </w:r>
    </w:p>
    <w:p w14:paraId="066843FB" w14:textId="77777777" w:rsidR="00817E42" w:rsidRDefault="00817E42" w:rsidP="00817E42"/>
    <w:p w14:paraId="6904B871" w14:textId="77777777" w:rsidR="00817E42" w:rsidRDefault="00817E42" w:rsidP="00817E42"/>
    <w:p w14:paraId="7524B318" w14:textId="77777777" w:rsidR="00817E42" w:rsidRDefault="00817E42" w:rsidP="00817E42">
      <w:r>
        <w:rPr>
          <w:noProof/>
          <w:lang w:eastAsia="en-GB"/>
        </w:rPr>
        <mc:AlternateContent>
          <mc:Choice Requires="wps">
            <w:drawing>
              <wp:anchor distT="45720" distB="45720" distL="114300" distR="114300" simplePos="0" relativeHeight="251632640" behindDoc="0" locked="0" layoutInCell="1" allowOverlap="1" wp14:anchorId="5C8B9C74" wp14:editId="72FDFAA2">
                <wp:simplePos x="0" y="0"/>
                <wp:positionH relativeFrom="column">
                  <wp:posOffset>-153035</wp:posOffset>
                </wp:positionH>
                <wp:positionV relativeFrom="paragraph">
                  <wp:posOffset>160886</wp:posOffset>
                </wp:positionV>
                <wp:extent cx="1590675" cy="546100"/>
                <wp:effectExtent l="0" t="0" r="28575" b="2540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6100"/>
                        </a:xfrm>
                        <a:prstGeom prst="rect">
                          <a:avLst/>
                        </a:prstGeom>
                        <a:solidFill>
                          <a:srgbClr val="FFFFFF"/>
                        </a:solidFill>
                        <a:ln w="9525">
                          <a:solidFill>
                            <a:srgbClr val="000000"/>
                          </a:solidFill>
                          <a:miter lim="800000"/>
                          <a:headEnd/>
                          <a:tailEnd/>
                        </a:ln>
                      </wps:spPr>
                      <wps:txbx>
                        <w:txbxContent>
                          <w:p w14:paraId="25A3E2E5" w14:textId="77777777" w:rsidR="00643497" w:rsidRDefault="00643497" w:rsidP="00817E42">
                            <w:r>
                              <w:t>Photo of child or picture chosen by the CYP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B9C74" id="_x0000_s1046" type="#_x0000_t202" style="position:absolute;margin-left:-12.05pt;margin-top:12.65pt;width:125.25pt;height:43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">
                <v:textbox>
                  <w:txbxContent>
                    <w:p w14:paraId="25A3E2E5" w14:textId="77777777" w:rsidR="00643497" w:rsidRDefault="00643497" w:rsidP="00817E42">
                      <w:r>
                        <w:t>Photo of child or picture chosen by the CYP</w:t>
                      </w:r>
                    </w:p>
                  </w:txbxContent>
                </v:textbox>
                <w10:wrap type="square"/>
              </v:shape>
            </w:pict>
          </mc:Fallback>
        </mc:AlternateContent>
      </w:r>
    </w:p>
    <w:p w14:paraId="1BF79D14" w14:textId="77777777" w:rsidR="00323F1B" w:rsidRPr="006266B0" w:rsidRDefault="00323F1B" w:rsidP="006266B0">
      <w:pPr>
        <w:pStyle w:val="NoSpacing"/>
        <w:rPr>
          <w:rFonts w:ascii="Arial" w:hAnsi="Arial" w:cs="Arial"/>
          <w:sz w:val="24"/>
          <w:szCs w:val="24"/>
        </w:rPr>
      </w:pPr>
    </w:p>
    <w:bookmarkStart w:id="35" w:name="Proforma"/>
    <w:p w14:paraId="0551B766" w14:textId="77777777" w:rsidR="00403A9B" w:rsidRDefault="00403A9B" w:rsidP="00117796">
      <w:pPr>
        <w:rPr>
          <w:rFonts w:ascii="Arial" w:hAnsi="Arial" w:cs="Arial"/>
          <w:color w:val="595959" w:themeColor="text1" w:themeTint="A6"/>
          <w:sz w:val="28"/>
          <w:szCs w:val="24"/>
        </w:rPr>
      </w:pPr>
      <w:r w:rsidRPr="00C16DDF">
        <w:rPr>
          <w:rFonts w:ascii="Arial" w:hAnsi="Arial" w:cs="Arial"/>
          <w:b/>
          <w:noProof/>
          <w:sz w:val="24"/>
          <w:szCs w:val="24"/>
          <w:lang w:eastAsia="en-GB"/>
        </w:rPr>
        <mc:AlternateContent>
          <mc:Choice Requires="wps">
            <w:drawing>
              <wp:anchor distT="45720" distB="45720" distL="114300" distR="114300" simplePos="0" relativeHeight="251636736" behindDoc="0" locked="0" layoutInCell="1" allowOverlap="1" wp14:anchorId="148519A8" wp14:editId="5135FECC">
                <wp:simplePos x="0" y="0"/>
                <wp:positionH relativeFrom="column">
                  <wp:posOffset>3286644</wp:posOffset>
                </wp:positionH>
                <wp:positionV relativeFrom="paragraph">
                  <wp:posOffset>325062</wp:posOffset>
                </wp:positionV>
                <wp:extent cx="3087370" cy="5438775"/>
                <wp:effectExtent l="0" t="0" r="17780" b="2857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5438775"/>
                        </a:xfrm>
                        <a:prstGeom prst="rect">
                          <a:avLst/>
                        </a:prstGeom>
                        <a:solidFill>
                          <a:srgbClr val="FFFFFF"/>
                        </a:solidFill>
                        <a:ln w="9525">
                          <a:solidFill>
                            <a:srgbClr val="000000"/>
                          </a:solidFill>
                          <a:miter lim="800000"/>
                          <a:headEnd/>
                          <a:tailEnd/>
                        </a:ln>
                      </wps:spPr>
                      <wps:txbx>
                        <w:txbxContent>
                          <w:p w14:paraId="21AC5D06" w14:textId="77777777" w:rsidR="00643497" w:rsidRDefault="00643497" w:rsidP="00817E42">
                            <w:pPr>
                              <w:rPr>
                                <w:rFonts w:ascii="Arial" w:hAnsi="Arial" w:cs="Arial"/>
                                <w:b/>
                                <w:sz w:val="24"/>
                              </w:rPr>
                            </w:pPr>
                            <w:r>
                              <w:rPr>
                                <w:rFonts w:ascii="Arial" w:hAnsi="Arial" w:cs="Arial"/>
                                <w:b/>
                                <w:sz w:val="24"/>
                              </w:rPr>
                              <w:t>How to support “Name” at school</w:t>
                            </w:r>
                          </w:p>
                          <w:p w14:paraId="6C797F80" w14:textId="77777777" w:rsidR="00643497" w:rsidRDefault="00643497" w:rsidP="00817E42">
                            <w:pPr>
                              <w:rPr>
                                <w:rFonts w:ascii="Arial" w:hAnsi="Arial" w:cs="Arial"/>
                                <w:sz w:val="24"/>
                              </w:rPr>
                            </w:pPr>
                            <w:r>
                              <w:rPr>
                                <w:rFonts w:ascii="Arial" w:hAnsi="Arial" w:cs="Arial"/>
                                <w:sz w:val="24"/>
                              </w:rPr>
                              <w:t>This is a list of how to support somebody at school, and what is helpful and what is not. It can include any specific ‘buttons’ that get pushed, and how to avoid or handle them.</w:t>
                            </w:r>
                            <w:r>
                              <w:rPr>
                                <w:rFonts w:ascii="Arial" w:hAnsi="Arial" w:cs="Arial"/>
                                <w:sz w:val="24"/>
                              </w:rPr>
                              <w:br/>
                              <w:t>The information in this section includes what people need to know, and what people need to do.</w:t>
                            </w:r>
                            <w:r>
                              <w:rPr>
                                <w:rFonts w:ascii="Arial" w:hAnsi="Arial" w:cs="Arial"/>
                                <w:sz w:val="24"/>
                              </w:rPr>
                              <w:br/>
                            </w:r>
                            <w:r w:rsidRPr="008A6A49">
                              <w:rPr>
                                <w:rFonts w:ascii="Arial" w:hAnsi="Arial" w:cs="Arial"/>
                                <w:sz w:val="24"/>
                              </w:rPr>
                              <w:t>Examples</w:t>
                            </w:r>
                            <w:r>
                              <w:rPr>
                                <w:rFonts w:ascii="Arial" w:hAnsi="Arial" w:cs="Arial"/>
                                <w:sz w:val="24"/>
                              </w:rPr>
                              <w:t>:</w:t>
                            </w:r>
                          </w:p>
                          <w:p w14:paraId="0C1D46EB" w14:textId="77777777" w:rsidR="00643497" w:rsidRDefault="00643497" w:rsidP="00817E42">
                            <w:pPr>
                              <w:pStyle w:val="ListParagraph"/>
                              <w:numPr>
                                <w:ilvl w:val="0"/>
                                <w:numId w:val="20"/>
                              </w:numPr>
                              <w:rPr>
                                <w:rFonts w:ascii="Arial" w:hAnsi="Arial" w:cs="Arial"/>
                                <w:sz w:val="24"/>
                              </w:rPr>
                            </w:pPr>
                            <w:r>
                              <w:rPr>
                                <w:rFonts w:ascii="Arial" w:hAnsi="Arial" w:cs="Arial"/>
                                <w:sz w:val="24"/>
                              </w:rPr>
                              <w:t>Laura can perceive a negative comment as a “big telling off.”</w:t>
                            </w:r>
                          </w:p>
                          <w:p w14:paraId="5A364AC2" w14:textId="77777777" w:rsidR="00643497" w:rsidRDefault="00643497" w:rsidP="00817E42">
                            <w:pPr>
                              <w:pStyle w:val="ListParagraph"/>
                              <w:numPr>
                                <w:ilvl w:val="0"/>
                                <w:numId w:val="20"/>
                              </w:numPr>
                              <w:rPr>
                                <w:rFonts w:ascii="Arial" w:hAnsi="Arial" w:cs="Arial"/>
                                <w:sz w:val="24"/>
                              </w:rPr>
                            </w:pPr>
                            <w:r>
                              <w:rPr>
                                <w:rFonts w:ascii="Arial" w:hAnsi="Arial" w:cs="Arial"/>
                                <w:sz w:val="24"/>
                              </w:rPr>
                              <w:t>Anna is naturally quiet and can seem like she is “no trouble”, she needs gentle questions to draw her out.</w:t>
                            </w:r>
                          </w:p>
                          <w:p w14:paraId="6FDEE6D1" w14:textId="77777777" w:rsidR="00643497" w:rsidRDefault="00643497" w:rsidP="00817E42">
                            <w:pPr>
                              <w:pStyle w:val="ListParagraph"/>
                              <w:numPr>
                                <w:ilvl w:val="0"/>
                                <w:numId w:val="20"/>
                              </w:numPr>
                              <w:rPr>
                                <w:rFonts w:ascii="Arial" w:hAnsi="Arial" w:cs="Arial"/>
                                <w:sz w:val="24"/>
                              </w:rPr>
                            </w:pPr>
                            <w:r>
                              <w:rPr>
                                <w:rFonts w:ascii="Arial" w:hAnsi="Arial" w:cs="Arial"/>
                                <w:sz w:val="24"/>
                              </w:rPr>
                              <w:t>James struggles to ask people to work in pairs with him. It helps him if you suggest people for him to work with and use other ways to pair children up.</w:t>
                            </w:r>
                          </w:p>
                          <w:p w14:paraId="5549C0CF" w14:textId="77777777" w:rsidR="00643497" w:rsidRPr="008A6A49" w:rsidRDefault="00643497" w:rsidP="00817E42">
                            <w:pPr>
                              <w:pStyle w:val="ListParagraph"/>
                              <w:numPr>
                                <w:ilvl w:val="0"/>
                                <w:numId w:val="20"/>
                              </w:numPr>
                              <w:rPr>
                                <w:rFonts w:ascii="Arial" w:hAnsi="Arial" w:cs="Arial"/>
                                <w:sz w:val="24"/>
                              </w:rPr>
                            </w:pPr>
                            <w:r>
                              <w:rPr>
                                <w:rFonts w:ascii="Arial" w:hAnsi="Arial" w:cs="Arial"/>
                                <w:sz w:val="24"/>
                              </w:rPr>
                              <w:t>Joe finds circle time very difficult. It is easier for him if he is sitting near the front and has an opportunity to say something early 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519A8" id="_x0000_s1047" type="#_x0000_t202" style="position:absolute;margin-left:258.8pt;margin-top:25.6pt;width:243.1pt;height:428.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">
                <v:textbox>
                  <w:txbxContent>
                    <w:p w14:paraId="21AC5D06" w14:textId="77777777" w:rsidR="00643497" w:rsidRDefault="00643497" w:rsidP="00817E42">
                      <w:pPr>
                        <w:rPr>
                          <w:rFonts w:ascii="Arial" w:hAnsi="Arial" w:cs="Arial"/>
                          <w:b/>
                          <w:sz w:val="24"/>
                        </w:rPr>
                      </w:pPr>
                      <w:r>
                        <w:rPr>
                          <w:rFonts w:ascii="Arial" w:hAnsi="Arial" w:cs="Arial"/>
                          <w:b/>
                          <w:sz w:val="24"/>
                        </w:rPr>
                        <w:t>How to support “Name” at school</w:t>
                      </w:r>
                    </w:p>
                    <w:p w14:paraId="6C797F80" w14:textId="77777777" w:rsidR="00643497" w:rsidRDefault="00643497" w:rsidP="00817E42">
                      <w:pPr>
                        <w:rPr>
                          <w:rFonts w:ascii="Arial" w:hAnsi="Arial" w:cs="Arial"/>
                          <w:sz w:val="24"/>
                        </w:rPr>
                      </w:pPr>
                      <w:r>
                        <w:rPr>
                          <w:rFonts w:ascii="Arial" w:hAnsi="Arial" w:cs="Arial"/>
                          <w:sz w:val="24"/>
                        </w:rPr>
                        <w:t>This is a list of how to support somebody at school, and what is helpful and what is not. It can include any specific ‘buttons’ that get pushed, and how to avoid or handle them.</w:t>
                      </w:r>
                      <w:r>
                        <w:rPr>
                          <w:rFonts w:ascii="Arial" w:hAnsi="Arial" w:cs="Arial"/>
                          <w:sz w:val="24"/>
                        </w:rPr>
                        <w:br/>
                        <w:t>The information in this section includes what people need to know, and what people need to do.</w:t>
                      </w:r>
                      <w:r>
                        <w:rPr>
                          <w:rFonts w:ascii="Arial" w:hAnsi="Arial" w:cs="Arial"/>
                          <w:sz w:val="24"/>
                        </w:rPr>
                        <w:br/>
                      </w:r>
                      <w:r w:rsidRPr="008A6A49">
                        <w:rPr>
                          <w:rFonts w:ascii="Arial" w:hAnsi="Arial" w:cs="Arial"/>
                          <w:sz w:val="24"/>
                        </w:rPr>
                        <w:t>Examples</w:t>
                      </w:r>
                      <w:r>
                        <w:rPr>
                          <w:rFonts w:ascii="Arial" w:hAnsi="Arial" w:cs="Arial"/>
                          <w:sz w:val="24"/>
                        </w:rPr>
                        <w:t>:</w:t>
                      </w:r>
                    </w:p>
                    <w:p w14:paraId="0C1D46EB" w14:textId="77777777" w:rsidR="00643497" w:rsidRDefault="00643497" w:rsidP="00817E42">
                      <w:pPr>
                        <w:pStyle w:val="ListParagraph"/>
                        <w:numPr>
                          <w:ilvl w:val="0"/>
                          <w:numId w:val="20"/>
                        </w:numPr>
                        <w:rPr>
                          <w:rFonts w:ascii="Arial" w:hAnsi="Arial" w:cs="Arial"/>
                          <w:sz w:val="24"/>
                        </w:rPr>
                      </w:pPr>
                      <w:r>
                        <w:rPr>
                          <w:rFonts w:ascii="Arial" w:hAnsi="Arial" w:cs="Arial"/>
                          <w:sz w:val="24"/>
                        </w:rPr>
                        <w:t>Laura can perceive a negative comment as a “big telling off.”</w:t>
                      </w:r>
                    </w:p>
                    <w:p w14:paraId="5A364AC2" w14:textId="77777777" w:rsidR="00643497" w:rsidRDefault="00643497" w:rsidP="00817E42">
                      <w:pPr>
                        <w:pStyle w:val="ListParagraph"/>
                        <w:numPr>
                          <w:ilvl w:val="0"/>
                          <w:numId w:val="20"/>
                        </w:numPr>
                        <w:rPr>
                          <w:rFonts w:ascii="Arial" w:hAnsi="Arial" w:cs="Arial"/>
                          <w:sz w:val="24"/>
                        </w:rPr>
                      </w:pPr>
                      <w:r>
                        <w:rPr>
                          <w:rFonts w:ascii="Arial" w:hAnsi="Arial" w:cs="Arial"/>
                          <w:sz w:val="24"/>
                        </w:rPr>
                        <w:t>Anna is naturally quiet and can seem like she is “no trouble”, she needs gentle questions to draw her out.</w:t>
                      </w:r>
                    </w:p>
                    <w:p w14:paraId="6FDEE6D1" w14:textId="77777777" w:rsidR="00643497" w:rsidRDefault="00643497" w:rsidP="00817E42">
                      <w:pPr>
                        <w:pStyle w:val="ListParagraph"/>
                        <w:numPr>
                          <w:ilvl w:val="0"/>
                          <w:numId w:val="20"/>
                        </w:numPr>
                        <w:rPr>
                          <w:rFonts w:ascii="Arial" w:hAnsi="Arial" w:cs="Arial"/>
                          <w:sz w:val="24"/>
                        </w:rPr>
                      </w:pPr>
                      <w:r>
                        <w:rPr>
                          <w:rFonts w:ascii="Arial" w:hAnsi="Arial" w:cs="Arial"/>
                          <w:sz w:val="24"/>
                        </w:rPr>
                        <w:t>James struggles to ask people to work in pairs with him. It helps him if you suggest people for him to work with and use other ways to pair children up.</w:t>
                      </w:r>
                    </w:p>
                    <w:p w14:paraId="5549C0CF" w14:textId="77777777" w:rsidR="00643497" w:rsidRPr="008A6A49" w:rsidRDefault="00643497" w:rsidP="00817E42">
                      <w:pPr>
                        <w:pStyle w:val="ListParagraph"/>
                        <w:numPr>
                          <w:ilvl w:val="0"/>
                          <w:numId w:val="20"/>
                        </w:numPr>
                        <w:rPr>
                          <w:rFonts w:ascii="Arial" w:hAnsi="Arial" w:cs="Arial"/>
                          <w:sz w:val="24"/>
                        </w:rPr>
                      </w:pPr>
                      <w:r>
                        <w:rPr>
                          <w:rFonts w:ascii="Arial" w:hAnsi="Arial" w:cs="Arial"/>
                          <w:sz w:val="24"/>
                        </w:rPr>
                        <w:t>Joe finds circle time very difficult. It is easier for him if he is sitting near the front and has an opportunity to say something early on.</w:t>
                      </w:r>
                    </w:p>
                  </w:txbxContent>
                </v:textbox>
                <w10:wrap type="square"/>
              </v:shape>
            </w:pict>
          </mc:Fallback>
        </mc:AlternateContent>
      </w:r>
      <w:r w:rsidRPr="00C16DDF">
        <w:rPr>
          <w:rFonts w:ascii="Arial" w:hAnsi="Arial" w:cs="Arial"/>
          <w:b/>
          <w:noProof/>
          <w:sz w:val="24"/>
          <w:szCs w:val="24"/>
          <w:lang w:eastAsia="en-GB"/>
        </w:rPr>
        <mc:AlternateContent>
          <mc:Choice Requires="wps">
            <w:drawing>
              <wp:anchor distT="45720" distB="45720" distL="114300" distR="114300" simplePos="0" relativeHeight="251635712" behindDoc="0" locked="0" layoutInCell="1" allowOverlap="1" wp14:anchorId="1F7CBDDD" wp14:editId="0F8C9464">
                <wp:simplePos x="0" y="0"/>
                <wp:positionH relativeFrom="column">
                  <wp:posOffset>-740410</wp:posOffset>
                </wp:positionH>
                <wp:positionV relativeFrom="paragraph">
                  <wp:posOffset>347114</wp:posOffset>
                </wp:positionV>
                <wp:extent cx="3823335" cy="5438775"/>
                <wp:effectExtent l="0" t="0" r="24765" b="2857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5438775"/>
                        </a:xfrm>
                        <a:prstGeom prst="rect">
                          <a:avLst/>
                        </a:prstGeom>
                        <a:solidFill>
                          <a:srgbClr val="FFFFFF"/>
                        </a:solidFill>
                        <a:ln w="9525">
                          <a:solidFill>
                            <a:srgbClr val="000000"/>
                          </a:solidFill>
                          <a:miter lim="800000"/>
                          <a:headEnd/>
                          <a:tailEnd/>
                        </a:ln>
                      </wps:spPr>
                      <wps:txbx>
                        <w:txbxContent>
                          <w:p w14:paraId="25F6DD5C" w14:textId="77777777" w:rsidR="00643497" w:rsidRDefault="00643497" w:rsidP="00817E42">
                            <w:pPr>
                              <w:rPr>
                                <w:rFonts w:ascii="Arial" w:hAnsi="Arial" w:cs="Arial"/>
                                <w:b/>
                                <w:sz w:val="24"/>
                              </w:rPr>
                            </w:pPr>
                            <w:r>
                              <w:rPr>
                                <w:rFonts w:ascii="Arial" w:hAnsi="Arial" w:cs="Arial"/>
                                <w:b/>
                                <w:sz w:val="24"/>
                              </w:rPr>
                              <w:t>What’s important to</w:t>
                            </w:r>
                            <w:r>
                              <w:rPr>
                                <w:rFonts w:ascii="Arial" w:hAnsi="Arial" w:cs="Arial"/>
                                <w:b/>
                                <w:sz w:val="24"/>
                              </w:rPr>
                              <w:t>…..</w:t>
                            </w:r>
                          </w:p>
                          <w:p w14:paraId="0A96D962" w14:textId="77777777" w:rsidR="00643497" w:rsidRDefault="00643497" w:rsidP="00817E42">
                            <w:pPr>
                              <w:rPr>
                                <w:rFonts w:ascii="Arial" w:hAnsi="Arial" w:cs="Arial"/>
                                <w:sz w:val="24"/>
                              </w:rPr>
                            </w:pPr>
                            <w:r>
                              <w:rPr>
                                <w:rFonts w:ascii="Arial" w:hAnsi="Arial" w:cs="Arial"/>
                                <w:sz w:val="24"/>
                              </w:rPr>
                              <w:t>This is a bullet list of what really matters to the young person from their perspective (even if others do not agree). It is detailed and specific. It could include:</w:t>
                            </w:r>
                          </w:p>
                          <w:p w14:paraId="581E389A" w14:textId="77777777" w:rsidR="00643497" w:rsidRDefault="00643497" w:rsidP="00817E42">
                            <w:pPr>
                              <w:pStyle w:val="ListParagraph"/>
                              <w:numPr>
                                <w:ilvl w:val="0"/>
                                <w:numId w:val="18"/>
                              </w:numPr>
                              <w:rPr>
                                <w:rFonts w:ascii="Arial" w:hAnsi="Arial" w:cs="Arial"/>
                                <w:sz w:val="24"/>
                              </w:rPr>
                            </w:pPr>
                            <w:r>
                              <w:rPr>
                                <w:rFonts w:ascii="Arial" w:hAnsi="Arial" w:cs="Arial"/>
                                <w:sz w:val="24"/>
                              </w:rPr>
                              <w:t>Who the important people are in the young person’s life, and when and how they spend time together, for example ‘Sitting next to my best friend Lucy in class, and going to her house after school on Tuesdays’</w:t>
                            </w:r>
                          </w:p>
                          <w:p w14:paraId="1A6E4809" w14:textId="77777777" w:rsidR="00643497" w:rsidRDefault="00643497" w:rsidP="00817E42">
                            <w:pPr>
                              <w:pStyle w:val="ListParagraph"/>
                              <w:numPr>
                                <w:ilvl w:val="0"/>
                                <w:numId w:val="18"/>
                              </w:numPr>
                              <w:rPr>
                                <w:rFonts w:ascii="Arial" w:hAnsi="Arial" w:cs="Arial"/>
                                <w:sz w:val="24"/>
                              </w:rPr>
                            </w:pPr>
                            <w:r>
                              <w:rPr>
                                <w:rFonts w:ascii="Arial" w:hAnsi="Arial" w:cs="Arial"/>
                                <w:sz w:val="24"/>
                              </w:rPr>
                              <w:t>Important activities and hobbies, and when, where and how often these take place, for example ‘Playing on my Xbox as soon as I get home from school every day’</w:t>
                            </w:r>
                          </w:p>
                          <w:p w14:paraId="13CE3DD1" w14:textId="77777777" w:rsidR="00643497" w:rsidRDefault="00643497" w:rsidP="00817E42">
                            <w:pPr>
                              <w:pStyle w:val="ListParagraph"/>
                              <w:numPr>
                                <w:ilvl w:val="0"/>
                                <w:numId w:val="18"/>
                              </w:numPr>
                              <w:rPr>
                                <w:rFonts w:ascii="Arial" w:hAnsi="Arial" w:cs="Arial"/>
                                <w:sz w:val="24"/>
                              </w:rPr>
                            </w:pPr>
                            <w:r>
                              <w:rPr>
                                <w:rFonts w:ascii="Arial" w:hAnsi="Arial" w:cs="Arial"/>
                                <w:sz w:val="24"/>
                              </w:rPr>
                              <w:t>Any routines that are important to the young person, for example ‘Getting to school early so that I have time to play football with James and Lucas in the playground before the bell goes’</w:t>
                            </w:r>
                          </w:p>
                          <w:p w14:paraId="6A262568" w14:textId="77777777" w:rsidR="00643497" w:rsidRDefault="00643497" w:rsidP="00817E42">
                            <w:pPr>
                              <w:pStyle w:val="ListParagraph"/>
                              <w:numPr>
                                <w:ilvl w:val="0"/>
                                <w:numId w:val="18"/>
                              </w:numPr>
                              <w:rPr>
                                <w:rFonts w:ascii="Arial" w:hAnsi="Arial" w:cs="Arial"/>
                                <w:sz w:val="24"/>
                              </w:rPr>
                            </w:pPr>
                            <w:r>
                              <w:rPr>
                                <w:rFonts w:ascii="Arial" w:hAnsi="Arial" w:cs="Arial"/>
                                <w:sz w:val="24"/>
                              </w:rPr>
                              <w:t>Important and favourite lessons and school activities, for example ‘Singing and playing the guitar at school, and being in the school band</w:t>
                            </w:r>
                          </w:p>
                          <w:p w14:paraId="5476069C" w14:textId="77777777" w:rsidR="00643497" w:rsidRPr="008E7D3D" w:rsidRDefault="00643497" w:rsidP="00817E42">
                            <w:pPr>
                              <w:pStyle w:val="ListParagraph"/>
                              <w:numPr>
                                <w:ilvl w:val="0"/>
                                <w:numId w:val="18"/>
                              </w:numPr>
                              <w:rPr>
                                <w:rFonts w:ascii="Arial" w:hAnsi="Arial" w:cs="Arial"/>
                                <w:sz w:val="24"/>
                              </w:rPr>
                            </w:pPr>
                            <w:r>
                              <w:rPr>
                                <w:rFonts w:ascii="Arial" w:hAnsi="Arial" w:cs="Arial"/>
                                <w:sz w:val="24"/>
                              </w:rPr>
                              <w:t>Things to be avoided that are particularly important to the young person, for example ‘That people do not take things from my pencil case without asking.’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CBDDD" id="_x0000_s1048" type="#_x0000_t202" style="position:absolute;margin-left:-58.3pt;margin-top:27.35pt;width:301.05pt;height:428.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">
                <v:textbox>
                  <w:txbxContent>
                    <w:p w14:paraId="25F6DD5C" w14:textId="77777777" w:rsidR="00643497" w:rsidRDefault="00643497" w:rsidP="00817E42">
                      <w:pPr>
                        <w:rPr>
                          <w:rFonts w:ascii="Arial" w:hAnsi="Arial" w:cs="Arial"/>
                          <w:b/>
                          <w:sz w:val="24"/>
                        </w:rPr>
                      </w:pPr>
                      <w:r>
                        <w:rPr>
                          <w:rFonts w:ascii="Arial" w:hAnsi="Arial" w:cs="Arial"/>
                          <w:b/>
                          <w:sz w:val="24"/>
                        </w:rPr>
                        <w:t>What’s important to…..</w:t>
                      </w:r>
                    </w:p>
                    <w:p w14:paraId="0A96D962" w14:textId="77777777" w:rsidR="00643497" w:rsidRDefault="00643497" w:rsidP="00817E42">
                      <w:pPr>
                        <w:rPr>
                          <w:rFonts w:ascii="Arial" w:hAnsi="Arial" w:cs="Arial"/>
                          <w:sz w:val="24"/>
                        </w:rPr>
                      </w:pPr>
                      <w:r>
                        <w:rPr>
                          <w:rFonts w:ascii="Arial" w:hAnsi="Arial" w:cs="Arial"/>
                          <w:sz w:val="24"/>
                        </w:rPr>
                        <w:t>This is a bullet list of what really matters to the young person from their perspective (even if others do not agree). It is detailed and specific. It could include:</w:t>
                      </w:r>
                    </w:p>
                    <w:p w14:paraId="581E389A" w14:textId="77777777" w:rsidR="00643497" w:rsidRDefault="00643497" w:rsidP="00817E42">
                      <w:pPr>
                        <w:pStyle w:val="ListParagraph"/>
                        <w:numPr>
                          <w:ilvl w:val="0"/>
                          <w:numId w:val="18"/>
                        </w:numPr>
                        <w:rPr>
                          <w:rFonts w:ascii="Arial" w:hAnsi="Arial" w:cs="Arial"/>
                          <w:sz w:val="24"/>
                        </w:rPr>
                      </w:pPr>
                      <w:r>
                        <w:rPr>
                          <w:rFonts w:ascii="Arial" w:hAnsi="Arial" w:cs="Arial"/>
                          <w:sz w:val="24"/>
                        </w:rPr>
                        <w:t>Who the important people are in the young person’s life, and when and how they spend time together, for example ‘Sitting next to my best friend Lucy in class, and going to her house after school on Tuesdays’</w:t>
                      </w:r>
                    </w:p>
                    <w:p w14:paraId="1A6E4809" w14:textId="77777777" w:rsidR="00643497" w:rsidRDefault="00643497" w:rsidP="00817E42">
                      <w:pPr>
                        <w:pStyle w:val="ListParagraph"/>
                        <w:numPr>
                          <w:ilvl w:val="0"/>
                          <w:numId w:val="18"/>
                        </w:numPr>
                        <w:rPr>
                          <w:rFonts w:ascii="Arial" w:hAnsi="Arial" w:cs="Arial"/>
                          <w:sz w:val="24"/>
                        </w:rPr>
                      </w:pPr>
                      <w:r>
                        <w:rPr>
                          <w:rFonts w:ascii="Arial" w:hAnsi="Arial" w:cs="Arial"/>
                          <w:sz w:val="24"/>
                        </w:rPr>
                        <w:t>Important activities and hobbies, and when, where and how often these take place, for example ‘Playing on my Xbox as soon as I get home from school every day’</w:t>
                      </w:r>
                    </w:p>
                    <w:p w14:paraId="13CE3DD1" w14:textId="77777777" w:rsidR="00643497" w:rsidRDefault="00643497" w:rsidP="00817E42">
                      <w:pPr>
                        <w:pStyle w:val="ListParagraph"/>
                        <w:numPr>
                          <w:ilvl w:val="0"/>
                          <w:numId w:val="18"/>
                        </w:numPr>
                        <w:rPr>
                          <w:rFonts w:ascii="Arial" w:hAnsi="Arial" w:cs="Arial"/>
                          <w:sz w:val="24"/>
                        </w:rPr>
                      </w:pPr>
                      <w:r>
                        <w:rPr>
                          <w:rFonts w:ascii="Arial" w:hAnsi="Arial" w:cs="Arial"/>
                          <w:sz w:val="24"/>
                        </w:rPr>
                        <w:t>Any routines that are important to the young person, for example ‘Getting to school early so that I have time to play football with James and Lucas in the playground before the bell goes’</w:t>
                      </w:r>
                    </w:p>
                    <w:p w14:paraId="6A262568" w14:textId="77777777" w:rsidR="00643497" w:rsidRDefault="00643497" w:rsidP="00817E42">
                      <w:pPr>
                        <w:pStyle w:val="ListParagraph"/>
                        <w:numPr>
                          <w:ilvl w:val="0"/>
                          <w:numId w:val="18"/>
                        </w:numPr>
                        <w:rPr>
                          <w:rFonts w:ascii="Arial" w:hAnsi="Arial" w:cs="Arial"/>
                          <w:sz w:val="24"/>
                        </w:rPr>
                      </w:pPr>
                      <w:r>
                        <w:rPr>
                          <w:rFonts w:ascii="Arial" w:hAnsi="Arial" w:cs="Arial"/>
                          <w:sz w:val="24"/>
                        </w:rPr>
                        <w:t>Important and favourite lessons and school activities, for example ‘Singing and playing the guitar at school, and being in the school band</w:t>
                      </w:r>
                    </w:p>
                    <w:p w14:paraId="5476069C" w14:textId="77777777" w:rsidR="00643497" w:rsidRPr="008E7D3D" w:rsidRDefault="00643497" w:rsidP="00817E42">
                      <w:pPr>
                        <w:pStyle w:val="ListParagraph"/>
                        <w:numPr>
                          <w:ilvl w:val="0"/>
                          <w:numId w:val="18"/>
                        </w:numPr>
                        <w:rPr>
                          <w:rFonts w:ascii="Arial" w:hAnsi="Arial" w:cs="Arial"/>
                          <w:sz w:val="24"/>
                        </w:rPr>
                      </w:pPr>
                      <w:r>
                        <w:rPr>
                          <w:rFonts w:ascii="Arial" w:hAnsi="Arial" w:cs="Arial"/>
                          <w:sz w:val="24"/>
                        </w:rPr>
                        <w:t>Things to be avoided that are particularly important to the young person, for example ‘That people do not take things from my pencil case without asking.’</w:t>
                      </w:r>
                    </w:p>
                  </w:txbxContent>
                </v:textbox>
                <w10:wrap type="square"/>
              </v:shape>
            </w:pict>
          </mc:Fallback>
        </mc:AlternateContent>
      </w:r>
    </w:p>
    <w:p w14:paraId="2AF58133" w14:textId="77777777" w:rsidR="00403A9B" w:rsidRDefault="00403A9B" w:rsidP="00117796">
      <w:pPr>
        <w:rPr>
          <w:rFonts w:ascii="Arial" w:hAnsi="Arial" w:cs="Arial"/>
          <w:color w:val="595959" w:themeColor="text1" w:themeTint="A6"/>
          <w:sz w:val="28"/>
          <w:szCs w:val="24"/>
        </w:rPr>
      </w:pPr>
    </w:p>
    <w:p w14:paraId="276A3D66" w14:textId="77777777" w:rsidR="00502EA8" w:rsidRDefault="00502EA8" w:rsidP="00117796">
      <w:pPr>
        <w:rPr>
          <w:rFonts w:asciiTheme="majorHAnsi" w:eastAsiaTheme="majorEastAsia" w:hAnsiTheme="majorHAnsi" w:cstheme="majorBidi"/>
          <w:color w:val="365F91" w:themeColor="accent1" w:themeShade="BF"/>
          <w:sz w:val="40"/>
          <w:szCs w:val="32"/>
        </w:rPr>
      </w:pPr>
      <w:r w:rsidRPr="006266B0">
        <w:rPr>
          <w:rFonts w:ascii="Arial" w:hAnsi="Arial" w:cs="Arial"/>
          <w:color w:val="595959" w:themeColor="text1" w:themeTint="A6"/>
          <w:sz w:val="28"/>
          <w:szCs w:val="24"/>
        </w:rPr>
        <w:t>Example</w:t>
      </w:r>
      <w:r>
        <w:rPr>
          <w:rFonts w:ascii="Arial" w:hAnsi="Arial" w:cs="Arial"/>
          <w:color w:val="595959" w:themeColor="text1" w:themeTint="A6"/>
          <w:sz w:val="28"/>
          <w:szCs w:val="24"/>
        </w:rPr>
        <w:t xml:space="preserve"> template 2</w:t>
      </w:r>
    </w:p>
    <w:tbl>
      <w:tblPr>
        <w:tblStyle w:val="TableGrid"/>
        <w:tblW w:w="10661" w:type="dxa"/>
        <w:tblInd w:w="-885" w:type="dxa"/>
        <w:tblLook w:val="04A0" w:firstRow="1" w:lastRow="0" w:firstColumn="1" w:lastColumn="0" w:noHBand="0" w:noVBand="1"/>
      </w:tblPr>
      <w:tblGrid>
        <w:gridCol w:w="10661"/>
      </w:tblGrid>
      <w:tr w:rsidR="00502EA8" w14:paraId="5D719996" w14:textId="77777777" w:rsidTr="007C48D9">
        <w:trPr>
          <w:trHeight w:val="9488"/>
        </w:trPr>
        <w:tc>
          <w:tcPr>
            <w:tcW w:w="10661" w:type="dxa"/>
          </w:tcPr>
          <w:p w14:paraId="31C22A8D" w14:textId="77777777" w:rsidR="00502EA8" w:rsidRDefault="00502EA8" w:rsidP="007C48D9">
            <w:pPr>
              <w:rPr>
                <w:b/>
                <w:i/>
                <w:sz w:val="28"/>
                <w:szCs w:val="28"/>
              </w:rPr>
            </w:pPr>
            <w:r>
              <w:rPr>
                <w:b/>
                <w:noProof/>
                <w:sz w:val="24"/>
                <w:szCs w:val="24"/>
                <w:lang w:eastAsia="en-GB"/>
              </w:rPr>
              <mc:AlternateContent>
                <mc:Choice Requires="wps">
                  <w:drawing>
                    <wp:anchor distT="0" distB="0" distL="114300" distR="114300" simplePos="0" relativeHeight="251709440" behindDoc="0" locked="0" layoutInCell="1" allowOverlap="1" wp14:anchorId="1F257049" wp14:editId="7A515D95">
                      <wp:simplePos x="0" y="0"/>
                      <wp:positionH relativeFrom="column">
                        <wp:posOffset>4013200</wp:posOffset>
                      </wp:positionH>
                      <wp:positionV relativeFrom="paragraph">
                        <wp:posOffset>110490</wp:posOffset>
                      </wp:positionV>
                      <wp:extent cx="2181225" cy="2371725"/>
                      <wp:effectExtent l="0" t="0" r="28575" b="28575"/>
                      <wp:wrapNone/>
                      <wp:docPr id="3" name="Oval 3"/>
                      <wp:cNvGraphicFramePr/>
                      <a:graphic xmlns:a="http://schemas.openxmlformats.org/drawingml/2006/main">
                        <a:graphicData uri="http://schemas.microsoft.com/office/word/2010/wordprocessingShape">
                          <wps:wsp>
                            <wps:cNvSpPr/>
                            <wps:spPr>
                              <a:xfrm>
                                <a:off x="0" y="0"/>
                                <a:ext cx="2181225" cy="2371725"/>
                              </a:xfrm>
                              <a:prstGeom prst="ellipse">
                                <a:avLst/>
                              </a:prstGeom>
                              <a:solidFill>
                                <a:sysClr val="window" lastClr="FFFFFF"/>
                              </a:solidFill>
                              <a:ln w="25400" cap="flat" cmpd="sng" algn="ctr">
                                <a:solidFill>
                                  <a:srgbClr val="F79646"/>
                                </a:solidFill>
                                <a:prstDash val="solid"/>
                              </a:ln>
                              <a:effectLst/>
                            </wps:spPr>
                            <wps:txbx>
                              <w:txbxContent>
                                <w:p w14:paraId="444C0348" w14:textId="77777777" w:rsidR="00643497" w:rsidRDefault="00643497" w:rsidP="00502EA8">
                                  <w:pPr>
                                    <w:jc w:val="center"/>
                                  </w:pPr>
                                  <w:r>
                                    <w:t xml:space="preserve">Include a photo of C/YP if possible, or can they draw </w:t>
                                  </w:r>
                                  <w:r>
                                    <w:t>themselves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257049" id="Oval 3" o:spid="_x0000_s1049" style="position:absolute;margin-left:316pt;margin-top:8.7pt;width:171.75pt;height:18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" fillcolor="window" strokecolor="#f79646" strokeweight="2pt">
                      <v:textbox>
                        <w:txbxContent>
                          <w:p w14:paraId="444C0348" w14:textId="77777777" w:rsidR="00643497" w:rsidRDefault="00643497" w:rsidP="00502EA8">
                            <w:pPr>
                              <w:jc w:val="center"/>
                            </w:pPr>
                            <w:r>
                              <w:t>Include a photo of C/YP if possible, or can they draw themselves</w:t>
                            </w:r>
                          </w:p>
                        </w:txbxContent>
                      </v:textbox>
                    </v:oval>
                  </w:pict>
                </mc:Fallback>
              </mc:AlternateContent>
            </w:r>
            <w:r w:rsidRPr="0023298D">
              <w:rPr>
                <w:b/>
                <w:i/>
                <w:sz w:val="28"/>
                <w:szCs w:val="28"/>
              </w:rPr>
              <w:t>ALL ABOU</w:t>
            </w:r>
            <w:r>
              <w:rPr>
                <w:b/>
                <w:i/>
                <w:sz w:val="28"/>
                <w:szCs w:val="28"/>
              </w:rPr>
              <w:t>T ME…</w:t>
            </w:r>
          </w:p>
          <w:p w14:paraId="00E73B6B" w14:textId="77777777" w:rsidR="00502EA8" w:rsidRDefault="00502EA8" w:rsidP="007C48D9">
            <w:pPr>
              <w:rPr>
                <w:b/>
                <w:i/>
                <w:sz w:val="28"/>
                <w:szCs w:val="28"/>
              </w:rPr>
            </w:pPr>
          </w:p>
          <w:p w14:paraId="41DF2354" w14:textId="77777777" w:rsidR="00502EA8" w:rsidRDefault="00502EA8" w:rsidP="007C48D9">
            <w:pPr>
              <w:rPr>
                <w:sz w:val="28"/>
                <w:szCs w:val="28"/>
              </w:rPr>
            </w:pPr>
            <w:r>
              <w:rPr>
                <w:sz w:val="28"/>
                <w:szCs w:val="28"/>
              </w:rPr>
              <w:t>Describe yourself, for example:</w:t>
            </w:r>
          </w:p>
          <w:p w14:paraId="285B34D8" w14:textId="77777777" w:rsidR="00502EA8" w:rsidRDefault="00502EA8" w:rsidP="007C48D9">
            <w:pPr>
              <w:rPr>
                <w:sz w:val="28"/>
                <w:szCs w:val="28"/>
              </w:rPr>
            </w:pPr>
            <w:r>
              <w:rPr>
                <w:noProof/>
                <w:sz w:val="28"/>
                <w:szCs w:val="28"/>
                <w:lang w:eastAsia="en-GB"/>
              </w:rPr>
              <mc:AlternateContent>
                <mc:Choice Requires="wps">
                  <w:drawing>
                    <wp:anchor distT="0" distB="0" distL="114300" distR="114300" simplePos="0" relativeHeight="251707392" behindDoc="0" locked="0" layoutInCell="1" allowOverlap="1" wp14:anchorId="1E801EC2" wp14:editId="3428B53F">
                      <wp:simplePos x="0" y="0"/>
                      <wp:positionH relativeFrom="column">
                        <wp:posOffset>2376170</wp:posOffset>
                      </wp:positionH>
                      <wp:positionV relativeFrom="paragraph">
                        <wp:posOffset>135255</wp:posOffset>
                      </wp:positionV>
                      <wp:extent cx="1190625" cy="1577975"/>
                      <wp:effectExtent l="0" t="0" r="28575" b="22225"/>
                      <wp:wrapNone/>
                      <wp:docPr id="18" name="Rectangle 18"/>
                      <wp:cNvGraphicFramePr/>
                      <a:graphic xmlns:a="http://schemas.openxmlformats.org/drawingml/2006/main">
                        <a:graphicData uri="http://schemas.microsoft.com/office/word/2010/wordprocessingShape">
                          <wps:wsp>
                            <wps:cNvSpPr/>
                            <wps:spPr>
                              <a:xfrm>
                                <a:off x="0" y="0"/>
                                <a:ext cx="1190625" cy="15779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DDB3196" w14:textId="77777777" w:rsidR="00643497" w:rsidRDefault="00643497" w:rsidP="00502EA8">
                                  <w:pPr>
                                    <w:jc w:val="center"/>
                                  </w:pPr>
                                  <w:r>
                                    <w:rPr>
                                      <w:noProof/>
                                      <w:color w:val="0000FF"/>
                                      <w:lang w:eastAsia="en-GB"/>
                                    </w:rPr>
                                    <w:drawing>
                                      <wp:inline distT="0" distB="0" distL="0" distR="0" wp14:anchorId="480E9E8F" wp14:editId="73E59E33">
                                        <wp:extent cx="981710" cy="1596370"/>
                                        <wp:effectExtent l="0" t="0" r="8890" b="4445"/>
                                        <wp:docPr id="472" name="irc_mi" descr="Image result for makaton happ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aton happy">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7175" cy="16052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01EC2" id="Rectangle 18" o:spid="_x0000_s1050" style="position:absolute;margin-left:187.1pt;margin-top:10.65pt;width:93.75pt;height:12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" fillcolor="white [3201]" strokecolor="#f79646 [3209]" strokeweight="2pt">
                      <v:textbox>
                        <w:txbxContent>
                          <w:p w14:paraId="6DDB3196" w14:textId="77777777" w:rsidR="00643497" w:rsidRDefault="00643497" w:rsidP="00502EA8">
                            <w:pPr>
                              <w:jc w:val="center"/>
                            </w:pPr>
                            <w:r>
                              <w:rPr>
                                <w:noProof/>
                                <w:color w:val="0000FF"/>
                                <w:lang w:eastAsia="en-GB"/>
                              </w:rPr>
                              <w:drawing>
                                <wp:inline distT="0" distB="0" distL="0" distR="0" wp14:anchorId="480E9E8F" wp14:editId="73E59E33">
                                  <wp:extent cx="981710" cy="1596370"/>
                                  <wp:effectExtent l="0" t="0" r="8890" b="4445"/>
                                  <wp:docPr id="472" name="irc_mi" descr="Image result for makaton happy">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aton happy">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7175" cy="1605256"/>
                                          </a:xfrm>
                                          <a:prstGeom prst="rect">
                                            <a:avLst/>
                                          </a:prstGeom>
                                          <a:noFill/>
                                          <a:ln>
                                            <a:noFill/>
                                          </a:ln>
                                        </pic:spPr>
                                      </pic:pic>
                                    </a:graphicData>
                                  </a:graphic>
                                </wp:inline>
                              </w:drawing>
                            </w:r>
                          </w:p>
                        </w:txbxContent>
                      </v:textbox>
                    </v:rect>
                  </w:pict>
                </mc:Fallback>
              </mc:AlternateContent>
            </w:r>
            <w:r>
              <w:rPr>
                <w:noProof/>
                <w:sz w:val="28"/>
                <w:szCs w:val="28"/>
                <w:lang w:eastAsia="en-GB"/>
              </w:rPr>
              <mc:AlternateContent>
                <mc:Choice Requires="wps">
                  <w:drawing>
                    <wp:anchor distT="0" distB="0" distL="114300" distR="114300" simplePos="0" relativeHeight="251705344" behindDoc="0" locked="0" layoutInCell="1" allowOverlap="1" wp14:anchorId="18BDF147" wp14:editId="49DDFDE5">
                      <wp:simplePos x="0" y="0"/>
                      <wp:positionH relativeFrom="column">
                        <wp:posOffset>71120</wp:posOffset>
                      </wp:positionH>
                      <wp:positionV relativeFrom="paragraph">
                        <wp:posOffset>106680</wp:posOffset>
                      </wp:positionV>
                      <wp:extent cx="1562735" cy="1114425"/>
                      <wp:effectExtent l="0" t="0" r="18415" b="28575"/>
                      <wp:wrapNone/>
                      <wp:docPr id="19" name="Rectangle 19"/>
                      <wp:cNvGraphicFramePr/>
                      <a:graphic xmlns:a="http://schemas.openxmlformats.org/drawingml/2006/main">
                        <a:graphicData uri="http://schemas.microsoft.com/office/word/2010/wordprocessingShape">
                          <wps:wsp>
                            <wps:cNvSpPr/>
                            <wps:spPr>
                              <a:xfrm>
                                <a:off x="0" y="0"/>
                                <a:ext cx="1562735" cy="11144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8AB628" w14:textId="77777777" w:rsidR="00643497" w:rsidRDefault="00643497" w:rsidP="00502EA8">
                                  <w:pPr>
                                    <w:jc w:val="center"/>
                                  </w:pPr>
                                  <w:r>
                                    <w:rPr>
                                      <w:noProof/>
                                      <w:color w:val="0000FF"/>
                                      <w:lang w:eastAsia="en-GB"/>
                                    </w:rPr>
                                    <w:drawing>
                                      <wp:inline distT="0" distB="0" distL="0" distR="0" wp14:anchorId="4AF30AF4" wp14:editId="68F8195D">
                                        <wp:extent cx="1315085" cy="933289"/>
                                        <wp:effectExtent l="0" t="0" r="0" b="635"/>
                                        <wp:docPr id="473" name="irc_mi" descr="Image result for makaton happy">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aton happy">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4038" cy="9467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DF147" id="Rectangle 19" o:spid="_x0000_s1051" style="position:absolute;margin-left:5.6pt;margin-top:8.4pt;width:123.05pt;height: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" fillcolor="white [3201]" strokecolor="#f79646 [3209]" strokeweight="2pt">
                      <v:textbox>
                        <w:txbxContent>
                          <w:p w14:paraId="5A8AB628" w14:textId="77777777" w:rsidR="00643497" w:rsidRDefault="00643497" w:rsidP="00502EA8">
                            <w:pPr>
                              <w:jc w:val="center"/>
                            </w:pPr>
                            <w:r>
                              <w:rPr>
                                <w:noProof/>
                                <w:color w:val="0000FF"/>
                                <w:lang w:eastAsia="en-GB"/>
                              </w:rPr>
                              <w:drawing>
                                <wp:inline distT="0" distB="0" distL="0" distR="0" wp14:anchorId="4AF30AF4" wp14:editId="68F8195D">
                                  <wp:extent cx="1315085" cy="933289"/>
                                  <wp:effectExtent l="0" t="0" r="0" b="635"/>
                                  <wp:docPr id="473" name="irc_mi" descr="Image result for makaton happy">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aton happy">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4038" cy="946740"/>
                                          </a:xfrm>
                                          <a:prstGeom prst="rect">
                                            <a:avLst/>
                                          </a:prstGeom>
                                          <a:noFill/>
                                          <a:ln>
                                            <a:noFill/>
                                          </a:ln>
                                        </pic:spPr>
                                      </pic:pic>
                                    </a:graphicData>
                                  </a:graphic>
                                </wp:inline>
                              </w:drawing>
                            </w:r>
                          </w:p>
                        </w:txbxContent>
                      </v:textbox>
                    </v:rect>
                  </w:pict>
                </mc:Fallback>
              </mc:AlternateContent>
            </w:r>
          </w:p>
          <w:p w14:paraId="4E0713EA" w14:textId="77777777" w:rsidR="00502EA8" w:rsidRPr="0023298D" w:rsidRDefault="00502EA8" w:rsidP="007C48D9">
            <w:pPr>
              <w:rPr>
                <w:sz w:val="28"/>
                <w:szCs w:val="28"/>
              </w:rPr>
            </w:pPr>
          </w:p>
          <w:p w14:paraId="0093E2DC" w14:textId="77777777" w:rsidR="00502EA8" w:rsidRDefault="00502EA8" w:rsidP="007C48D9">
            <w:pPr>
              <w:rPr>
                <w:b/>
                <w:i/>
                <w:sz w:val="28"/>
                <w:szCs w:val="28"/>
              </w:rPr>
            </w:pPr>
          </w:p>
          <w:p w14:paraId="4472C626" w14:textId="77777777" w:rsidR="00502EA8" w:rsidRDefault="00502EA8" w:rsidP="007C48D9">
            <w:pPr>
              <w:rPr>
                <w:b/>
                <w:i/>
                <w:sz w:val="28"/>
                <w:szCs w:val="28"/>
              </w:rPr>
            </w:pPr>
            <w:r>
              <w:rPr>
                <w:noProof/>
                <w:sz w:val="28"/>
                <w:szCs w:val="28"/>
                <w:lang w:eastAsia="en-GB"/>
              </w:rPr>
              <mc:AlternateContent>
                <mc:Choice Requires="wps">
                  <w:drawing>
                    <wp:anchor distT="0" distB="0" distL="114300" distR="114300" simplePos="0" relativeHeight="251706368" behindDoc="0" locked="0" layoutInCell="1" allowOverlap="1" wp14:anchorId="64621082" wp14:editId="21202EA9">
                      <wp:simplePos x="0" y="0"/>
                      <wp:positionH relativeFrom="column">
                        <wp:posOffset>1328420</wp:posOffset>
                      </wp:positionH>
                      <wp:positionV relativeFrom="paragraph">
                        <wp:posOffset>169545</wp:posOffset>
                      </wp:positionV>
                      <wp:extent cx="1296670" cy="1533525"/>
                      <wp:effectExtent l="0" t="0" r="17780" b="28575"/>
                      <wp:wrapNone/>
                      <wp:docPr id="20" name="Rectangle 20"/>
                      <wp:cNvGraphicFramePr/>
                      <a:graphic xmlns:a="http://schemas.openxmlformats.org/drawingml/2006/main">
                        <a:graphicData uri="http://schemas.microsoft.com/office/word/2010/wordprocessingShape">
                          <wps:wsp>
                            <wps:cNvSpPr/>
                            <wps:spPr>
                              <a:xfrm>
                                <a:off x="0" y="0"/>
                                <a:ext cx="1296670" cy="15335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83BB5D0" w14:textId="77777777" w:rsidR="00643497" w:rsidRDefault="00643497" w:rsidP="00502EA8">
                                  <w:pPr>
                                    <w:jc w:val="center"/>
                                  </w:pPr>
                                  <w:r>
                                    <w:rPr>
                                      <w:noProof/>
                                      <w:color w:val="0000FF"/>
                                      <w:lang w:eastAsia="en-GB"/>
                                    </w:rPr>
                                    <w:drawing>
                                      <wp:inline distT="0" distB="0" distL="0" distR="0" wp14:anchorId="10F2061D" wp14:editId="2FE14DA5">
                                        <wp:extent cx="1125220" cy="1452816"/>
                                        <wp:effectExtent l="0" t="0" r="0" b="0"/>
                                        <wp:docPr id="474" name="irc_mi" descr="Image result for makaton happy">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aton happy">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5220" cy="14528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1082" id="Rectangle 20" o:spid="_x0000_s1052" style="position:absolute;margin-left:104.6pt;margin-top:13.35pt;width:102.1pt;height:1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" fillcolor="white [3201]" strokecolor="#f79646 [3209]" strokeweight="2pt">
                      <v:textbox>
                        <w:txbxContent>
                          <w:p w14:paraId="083BB5D0" w14:textId="77777777" w:rsidR="00643497" w:rsidRDefault="00643497" w:rsidP="00502EA8">
                            <w:pPr>
                              <w:jc w:val="center"/>
                            </w:pPr>
                            <w:r>
                              <w:rPr>
                                <w:noProof/>
                                <w:color w:val="0000FF"/>
                                <w:lang w:eastAsia="en-GB"/>
                              </w:rPr>
                              <w:drawing>
                                <wp:inline distT="0" distB="0" distL="0" distR="0" wp14:anchorId="10F2061D" wp14:editId="2FE14DA5">
                                  <wp:extent cx="1125220" cy="1452816"/>
                                  <wp:effectExtent l="0" t="0" r="0" b="0"/>
                                  <wp:docPr id="474" name="irc_mi" descr="Image result for makaton happy">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aton happy">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25220" cy="1452816"/>
                                          </a:xfrm>
                                          <a:prstGeom prst="rect">
                                            <a:avLst/>
                                          </a:prstGeom>
                                          <a:noFill/>
                                          <a:ln>
                                            <a:noFill/>
                                          </a:ln>
                                        </pic:spPr>
                                      </pic:pic>
                                    </a:graphicData>
                                  </a:graphic>
                                </wp:inline>
                              </w:drawing>
                            </w:r>
                          </w:p>
                        </w:txbxContent>
                      </v:textbox>
                    </v:rect>
                  </w:pict>
                </mc:Fallback>
              </mc:AlternateContent>
            </w:r>
          </w:p>
          <w:p w14:paraId="02286A70" w14:textId="77777777" w:rsidR="00502EA8" w:rsidRDefault="00502EA8" w:rsidP="007C48D9">
            <w:pPr>
              <w:rPr>
                <w:b/>
                <w:i/>
                <w:sz w:val="28"/>
                <w:szCs w:val="28"/>
              </w:rPr>
            </w:pPr>
          </w:p>
          <w:p w14:paraId="63880654" w14:textId="77777777" w:rsidR="00502EA8" w:rsidRDefault="00502EA8" w:rsidP="007C48D9">
            <w:pPr>
              <w:rPr>
                <w:b/>
                <w:i/>
                <w:sz w:val="28"/>
                <w:szCs w:val="28"/>
              </w:rPr>
            </w:pPr>
          </w:p>
          <w:p w14:paraId="7467B4D5" w14:textId="77777777" w:rsidR="00502EA8" w:rsidRDefault="00502EA8" w:rsidP="007C48D9">
            <w:pPr>
              <w:rPr>
                <w:b/>
                <w:i/>
                <w:sz w:val="28"/>
                <w:szCs w:val="28"/>
              </w:rPr>
            </w:pPr>
          </w:p>
          <w:p w14:paraId="49914AEF" w14:textId="77777777" w:rsidR="00502EA8" w:rsidRDefault="00502EA8" w:rsidP="007C48D9">
            <w:pPr>
              <w:rPr>
                <w:b/>
                <w:i/>
                <w:sz w:val="28"/>
                <w:szCs w:val="28"/>
              </w:rPr>
            </w:pPr>
          </w:p>
          <w:p w14:paraId="65F4A0E4" w14:textId="77777777" w:rsidR="00502EA8" w:rsidRDefault="00502EA8" w:rsidP="007C48D9">
            <w:pPr>
              <w:rPr>
                <w:b/>
                <w:i/>
                <w:sz w:val="28"/>
                <w:szCs w:val="28"/>
              </w:rPr>
            </w:pPr>
          </w:p>
          <w:p w14:paraId="74CD4482" w14:textId="77777777" w:rsidR="00502EA8" w:rsidRDefault="00502EA8" w:rsidP="007C48D9">
            <w:pPr>
              <w:rPr>
                <w:b/>
                <w:i/>
                <w:sz w:val="28"/>
                <w:szCs w:val="28"/>
              </w:rPr>
            </w:pPr>
          </w:p>
          <w:p w14:paraId="01CA2ED5" w14:textId="77777777" w:rsidR="00502EA8" w:rsidRDefault="00502EA8" w:rsidP="007C48D9">
            <w:pPr>
              <w:rPr>
                <w:b/>
                <w:i/>
                <w:sz w:val="28"/>
                <w:szCs w:val="28"/>
              </w:rPr>
            </w:pPr>
          </w:p>
          <w:p w14:paraId="447361BE" w14:textId="77777777" w:rsidR="00502EA8" w:rsidRDefault="00502EA8" w:rsidP="007C48D9">
            <w:pPr>
              <w:rPr>
                <w:b/>
                <w:i/>
                <w:sz w:val="28"/>
                <w:szCs w:val="28"/>
              </w:rPr>
            </w:pPr>
            <w:r>
              <w:rPr>
                <w:b/>
                <w:i/>
                <w:noProof/>
                <w:sz w:val="28"/>
                <w:szCs w:val="28"/>
                <w:lang w:eastAsia="en-GB"/>
              </w:rPr>
              <mc:AlternateContent>
                <mc:Choice Requires="wps">
                  <w:drawing>
                    <wp:anchor distT="0" distB="0" distL="114300" distR="114300" simplePos="0" relativeHeight="251708416" behindDoc="0" locked="0" layoutInCell="1" allowOverlap="1" wp14:anchorId="6AAABE4B" wp14:editId="3353263A">
                      <wp:simplePos x="0" y="0"/>
                      <wp:positionH relativeFrom="column">
                        <wp:posOffset>4445</wp:posOffset>
                      </wp:positionH>
                      <wp:positionV relativeFrom="paragraph">
                        <wp:posOffset>214630</wp:posOffset>
                      </wp:positionV>
                      <wp:extent cx="4581525" cy="28575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4581525" cy="2857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5ED7689" w14:textId="77777777" w:rsidR="00643497" w:rsidRDefault="00643497" w:rsidP="00502EA8">
                                  <w:pPr>
                                    <w:jc w:val="center"/>
                                  </w:pPr>
                                  <w:r>
                                    <w:rPr>
                                      <w:noProof/>
                                      <w:color w:val="0000FF"/>
                                      <w:lang w:eastAsia="en-GB"/>
                                    </w:rPr>
                                    <w:drawing>
                                      <wp:inline distT="0" distB="0" distL="0" distR="0" wp14:anchorId="716C74E0" wp14:editId="68CCAF95">
                                        <wp:extent cx="4373245" cy="2464618"/>
                                        <wp:effectExtent l="0" t="0" r="8255" b="0"/>
                                        <wp:docPr id="475" name="irc_mi" descr="Image result for makaton happy">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aton happy">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373245" cy="24646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BE4B" id="Rectangle 21" o:spid="_x0000_s1053" style="position:absolute;margin-left:.35pt;margin-top:16.9pt;width:360.7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" fillcolor="white [3201]" strokecolor="#f79646 [3209]" strokeweight="2pt">
                      <v:textbox>
                        <w:txbxContent>
                          <w:p w14:paraId="15ED7689" w14:textId="77777777" w:rsidR="00643497" w:rsidRDefault="00643497" w:rsidP="00502EA8">
                            <w:pPr>
                              <w:jc w:val="center"/>
                            </w:pPr>
                            <w:r>
                              <w:rPr>
                                <w:noProof/>
                                <w:color w:val="0000FF"/>
                                <w:lang w:eastAsia="en-GB"/>
                              </w:rPr>
                              <w:drawing>
                                <wp:inline distT="0" distB="0" distL="0" distR="0" wp14:anchorId="716C74E0" wp14:editId="68CCAF95">
                                  <wp:extent cx="4373245" cy="2464618"/>
                                  <wp:effectExtent l="0" t="0" r="8255" b="0"/>
                                  <wp:docPr id="475" name="irc_mi" descr="Image result for makaton happy">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katon happy">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373245" cy="2464618"/>
                                          </a:xfrm>
                                          <a:prstGeom prst="rect">
                                            <a:avLst/>
                                          </a:prstGeom>
                                          <a:noFill/>
                                          <a:ln>
                                            <a:noFill/>
                                          </a:ln>
                                        </pic:spPr>
                                      </pic:pic>
                                    </a:graphicData>
                                  </a:graphic>
                                </wp:inline>
                              </w:drawing>
                            </w:r>
                          </w:p>
                        </w:txbxContent>
                      </v:textbox>
                    </v:rect>
                  </w:pict>
                </mc:Fallback>
              </mc:AlternateContent>
            </w:r>
          </w:p>
          <w:p w14:paraId="197990FE" w14:textId="77777777" w:rsidR="00502EA8" w:rsidRDefault="00502EA8" w:rsidP="007C48D9">
            <w:pPr>
              <w:rPr>
                <w:b/>
                <w:i/>
                <w:sz w:val="28"/>
                <w:szCs w:val="28"/>
              </w:rPr>
            </w:pPr>
          </w:p>
          <w:p w14:paraId="67BC1805" w14:textId="77777777" w:rsidR="00502EA8" w:rsidRDefault="00502EA8" w:rsidP="007C48D9">
            <w:pPr>
              <w:rPr>
                <w:b/>
                <w:i/>
                <w:sz w:val="28"/>
                <w:szCs w:val="28"/>
              </w:rPr>
            </w:pPr>
          </w:p>
          <w:p w14:paraId="35F2570D" w14:textId="77777777" w:rsidR="00502EA8" w:rsidRDefault="00502EA8" w:rsidP="007C48D9">
            <w:pPr>
              <w:rPr>
                <w:b/>
                <w:i/>
                <w:sz w:val="28"/>
                <w:szCs w:val="28"/>
              </w:rPr>
            </w:pPr>
          </w:p>
          <w:p w14:paraId="2D026265" w14:textId="77777777" w:rsidR="00502EA8" w:rsidRDefault="00502EA8" w:rsidP="007C48D9">
            <w:pPr>
              <w:rPr>
                <w:b/>
                <w:i/>
                <w:sz w:val="28"/>
                <w:szCs w:val="28"/>
              </w:rPr>
            </w:pPr>
          </w:p>
          <w:p w14:paraId="4F8579E8" w14:textId="77777777" w:rsidR="00502EA8" w:rsidRDefault="00502EA8" w:rsidP="007C48D9">
            <w:pPr>
              <w:rPr>
                <w:b/>
                <w:i/>
                <w:sz w:val="28"/>
                <w:szCs w:val="28"/>
              </w:rPr>
            </w:pPr>
          </w:p>
          <w:p w14:paraId="4EA2A27B" w14:textId="77777777" w:rsidR="00502EA8" w:rsidRDefault="00502EA8" w:rsidP="007C48D9">
            <w:pPr>
              <w:rPr>
                <w:b/>
                <w:i/>
                <w:sz w:val="28"/>
                <w:szCs w:val="28"/>
              </w:rPr>
            </w:pPr>
          </w:p>
          <w:p w14:paraId="5040236C" w14:textId="77777777" w:rsidR="00502EA8" w:rsidRDefault="00502EA8" w:rsidP="007C48D9">
            <w:pPr>
              <w:rPr>
                <w:b/>
                <w:i/>
                <w:sz w:val="28"/>
                <w:szCs w:val="28"/>
              </w:rPr>
            </w:pPr>
          </w:p>
          <w:p w14:paraId="479BBECD" w14:textId="77777777" w:rsidR="00502EA8" w:rsidRDefault="00502EA8" w:rsidP="007C48D9">
            <w:pPr>
              <w:rPr>
                <w:b/>
                <w:i/>
                <w:sz w:val="28"/>
                <w:szCs w:val="28"/>
              </w:rPr>
            </w:pPr>
          </w:p>
          <w:p w14:paraId="3CF38CC6" w14:textId="77777777" w:rsidR="00502EA8" w:rsidRDefault="00502EA8" w:rsidP="007C48D9">
            <w:pPr>
              <w:rPr>
                <w:b/>
                <w:i/>
                <w:sz w:val="28"/>
                <w:szCs w:val="28"/>
              </w:rPr>
            </w:pPr>
          </w:p>
          <w:p w14:paraId="666C5AA6" w14:textId="77777777" w:rsidR="00502EA8" w:rsidRDefault="00502EA8" w:rsidP="007C48D9">
            <w:pPr>
              <w:rPr>
                <w:b/>
                <w:i/>
                <w:sz w:val="28"/>
                <w:szCs w:val="28"/>
              </w:rPr>
            </w:pPr>
          </w:p>
          <w:p w14:paraId="65DE8086" w14:textId="77777777" w:rsidR="00502EA8" w:rsidRDefault="00502EA8" w:rsidP="007C48D9">
            <w:pPr>
              <w:rPr>
                <w:b/>
                <w:i/>
                <w:sz w:val="28"/>
                <w:szCs w:val="28"/>
              </w:rPr>
            </w:pPr>
          </w:p>
          <w:p w14:paraId="23F575F0" w14:textId="77777777" w:rsidR="00502EA8" w:rsidRDefault="00502EA8" w:rsidP="007C48D9">
            <w:pPr>
              <w:rPr>
                <w:b/>
                <w:i/>
                <w:sz w:val="28"/>
                <w:szCs w:val="28"/>
              </w:rPr>
            </w:pPr>
          </w:p>
          <w:p w14:paraId="1ABA4930" w14:textId="77777777" w:rsidR="00502EA8" w:rsidRDefault="00502EA8" w:rsidP="007C48D9">
            <w:pPr>
              <w:rPr>
                <w:b/>
                <w:i/>
                <w:sz w:val="28"/>
                <w:szCs w:val="28"/>
              </w:rPr>
            </w:pPr>
          </w:p>
          <w:p w14:paraId="77967779" w14:textId="77777777" w:rsidR="00502EA8" w:rsidRDefault="00502EA8" w:rsidP="007C48D9">
            <w:pPr>
              <w:rPr>
                <w:b/>
                <w:i/>
                <w:sz w:val="28"/>
                <w:szCs w:val="28"/>
              </w:rPr>
            </w:pPr>
          </w:p>
          <w:p w14:paraId="62725045" w14:textId="77777777" w:rsidR="00502EA8" w:rsidRDefault="00502EA8" w:rsidP="007C48D9">
            <w:pPr>
              <w:rPr>
                <w:color w:val="FF0000"/>
                <w:sz w:val="28"/>
                <w:szCs w:val="28"/>
              </w:rPr>
            </w:pPr>
            <w:r w:rsidRPr="0023298D">
              <w:rPr>
                <w:color w:val="FF0000"/>
                <w:sz w:val="28"/>
                <w:szCs w:val="28"/>
              </w:rPr>
              <w:t xml:space="preserve">Prompts: </w:t>
            </w:r>
          </w:p>
          <w:p w14:paraId="567E55E2" w14:textId="77777777" w:rsidR="00502EA8" w:rsidRDefault="00502EA8" w:rsidP="007C48D9">
            <w:pPr>
              <w:rPr>
                <w:color w:val="FF0000"/>
                <w:sz w:val="28"/>
                <w:szCs w:val="28"/>
              </w:rPr>
            </w:pPr>
            <w:r>
              <w:rPr>
                <w:color w:val="FF0000"/>
                <w:sz w:val="28"/>
                <w:szCs w:val="28"/>
              </w:rPr>
              <w:t>What do others like about you? / What do you need help with? / What are you good at? / What do you find difficult?</w:t>
            </w:r>
          </w:p>
          <w:p w14:paraId="47B1B1BE" w14:textId="77777777" w:rsidR="00502EA8" w:rsidRPr="0023298D" w:rsidRDefault="00502EA8" w:rsidP="007C48D9">
            <w:pPr>
              <w:rPr>
                <w:color w:val="FF0000"/>
                <w:sz w:val="28"/>
                <w:szCs w:val="28"/>
              </w:rPr>
            </w:pPr>
          </w:p>
          <w:p w14:paraId="06FC9C6B" w14:textId="77777777" w:rsidR="00502EA8" w:rsidRPr="0023298D" w:rsidRDefault="00502EA8" w:rsidP="007C48D9">
            <w:pPr>
              <w:rPr>
                <w:color w:val="FF0000"/>
                <w:sz w:val="28"/>
                <w:szCs w:val="28"/>
              </w:rPr>
            </w:pPr>
            <w:r>
              <w:rPr>
                <w:color w:val="FF0000"/>
                <w:sz w:val="28"/>
                <w:szCs w:val="28"/>
              </w:rPr>
              <w:t>*I</w:t>
            </w:r>
            <w:r w:rsidRPr="0023298D">
              <w:rPr>
                <w:color w:val="FF0000"/>
                <w:sz w:val="28"/>
                <w:szCs w:val="28"/>
              </w:rPr>
              <w:t>f described with words, record as exact as possible where appropriate.</w:t>
            </w:r>
          </w:p>
          <w:p w14:paraId="240978E8" w14:textId="77777777" w:rsidR="00502EA8" w:rsidRDefault="00502EA8" w:rsidP="007C48D9">
            <w:pPr>
              <w:rPr>
                <w:color w:val="FF0000"/>
                <w:sz w:val="28"/>
                <w:szCs w:val="28"/>
              </w:rPr>
            </w:pPr>
            <w:r>
              <w:rPr>
                <w:color w:val="FF0000"/>
                <w:sz w:val="28"/>
                <w:szCs w:val="28"/>
              </w:rPr>
              <w:t xml:space="preserve"> *U</w:t>
            </w:r>
            <w:r w:rsidRPr="0023298D">
              <w:rPr>
                <w:color w:val="FF0000"/>
                <w:sz w:val="28"/>
                <w:szCs w:val="28"/>
              </w:rPr>
              <w:t>se C/YP preferred method, and add, i</w:t>
            </w:r>
            <w:r w:rsidR="00E44211">
              <w:rPr>
                <w:color w:val="FF0000"/>
                <w:sz w:val="28"/>
                <w:szCs w:val="28"/>
              </w:rPr>
              <w:t xml:space="preserve">.e. symbols/ photos </w:t>
            </w:r>
            <w:r w:rsidRPr="0023298D">
              <w:rPr>
                <w:color w:val="FF0000"/>
                <w:sz w:val="28"/>
                <w:szCs w:val="28"/>
              </w:rPr>
              <w:t>etc</w:t>
            </w:r>
            <w:r w:rsidR="00E44211">
              <w:rPr>
                <w:color w:val="FF0000"/>
                <w:sz w:val="28"/>
                <w:szCs w:val="28"/>
              </w:rPr>
              <w:t>.</w:t>
            </w:r>
            <w:r w:rsidRPr="0023298D">
              <w:rPr>
                <w:color w:val="FF0000"/>
                <w:sz w:val="28"/>
                <w:szCs w:val="28"/>
              </w:rPr>
              <w:t xml:space="preserve"> </w:t>
            </w:r>
          </w:p>
          <w:p w14:paraId="1A70336D" w14:textId="77777777" w:rsidR="00502EA8" w:rsidRPr="00430791" w:rsidRDefault="00502EA8" w:rsidP="007C48D9">
            <w:pPr>
              <w:rPr>
                <w:b/>
                <w:sz w:val="24"/>
                <w:szCs w:val="24"/>
              </w:rPr>
            </w:pPr>
          </w:p>
        </w:tc>
      </w:tr>
      <w:tr w:rsidR="00502EA8" w14:paraId="039D517C" w14:textId="77777777" w:rsidTr="007C48D9">
        <w:trPr>
          <w:trHeight w:val="13598"/>
        </w:trPr>
        <w:tc>
          <w:tcPr>
            <w:tcW w:w="10661" w:type="dxa"/>
          </w:tcPr>
          <w:p w14:paraId="6A1E0A26" w14:textId="77777777" w:rsidR="00502EA8" w:rsidRDefault="00502EA8" w:rsidP="007C48D9">
            <w:pPr>
              <w:rPr>
                <w:b/>
                <w:i/>
                <w:sz w:val="28"/>
                <w:szCs w:val="28"/>
              </w:rPr>
            </w:pPr>
          </w:p>
          <w:p w14:paraId="1D783AE9"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0464" behindDoc="0" locked="0" layoutInCell="1" allowOverlap="1" wp14:anchorId="17EE56E4" wp14:editId="2D8817CF">
                      <wp:simplePos x="0" y="0"/>
                      <wp:positionH relativeFrom="column">
                        <wp:posOffset>90170</wp:posOffset>
                      </wp:positionH>
                      <wp:positionV relativeFrom="paragraph">
                        <wp:posOffset>71756</wp:posOffset>
                      </wp:positionV>
                      <wp:extent cx="5829300" cy="34290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5829300" cy="3429000"/>
                              </a:xfrm>
                              <a:prstGeom prst="rect">
                                <a:avLst/>
                              </a:prstGeom>
                            </wps:spPr>
                            <wps:style>
                              <a:lnRef idx="2">
                                <a:schemeClr val="accent3"/>
                              </a:lnRef>
                              <a:fillRef idx="1">
                                <a:schemeClr val="lt1"/>
                              </a:fillRef>
                              <a:effectRef idx="0">
                                <a:schemeClr val="accent3"/>
                              </a:effectRef>
                              <a:fontRef idx="minor">
                                <a:schemeClr val="dk1"/>
                              </a:fontRef>
                            </wps:style>
                            <wps:txbx>
                              <w:txbxContent>
                                <w:p w14:paraId="7ACFE5A3" w14:textId="77777777" w:rsidR="00643497" w:rsidRPr="00652D06" w:rsidRDefault="00643497" w:rsidP="00502EA8">
                                  <w:pPr>
                                    <w:rPr>
                                      <w:b/>
                                      <w:i/>
                                      <w:sz w:val="28"/>
                                      <w:szCs w:val="28"/>
                                    </w:rPr>
                                  </w:pPr>
                                  <w:r>
                                    <w:rPr>
                                      <w:b/>
                                      <w:i/>
                                      <w:sz w:val="28"/>
                                      <w:szCs w:val="28"/>
                                    </w:rPr>
                                    <w:t xml:space="preserve">IMPORTANT </w:t>
                                  </w:r>
                                  <w:r w:rsidRPr="00652D06">
                                    <w:rPr>
                                      <w:b/>
                                      <w:i/>
                                      <w:sz w:val="28"/>
                                      <w:szCs w:val="28"/>
                                      <w:u w:val="single"/>
                                    </w:rPr>
                                    <w:t xml:space="preserve">TO </w:t>
                                  </w:r>
                                  <w:r>
                                    <w:rPr>
                                      <w:b/>
                                      <w:i/>
                                      <w:sz w:val="28"/>
                                      <w:szCs w:val="28"/>
                                    </w:rPr>
                                    <w:t>ME…</w:t>
                                  </w:r>
                                </w:p>
                                <w:p w14:paraId="14A98C23" w14:textId="77777777" w:rsidR="00643497" w:rsidRDefault="00643497" w:rsidP="00502EA8">
                                  <w:pPr>
                                    <w:rPr>
                                      <w:b/>
                                      <w:sz w:val="24"/>
                                      <w:szCs w:val="24"/>
                                    </w:rPr>
                                  </w:pPr>
                                </w:p>
                                <w:p w14:paraId="4771E02C" w14:textId="77777777" w:rsidR="00643497" w:rsidRDefault="00643497" w:rsidP="00502EA8">
                                  <w:pPr>
                                    <w:rPr>
                                      <w:b/>
                                      <w:sz w:val="24"/>
                                      <w:szCs w:val="24"/>
                                    </w:rPr>
                                  </w:pPr>
                                  <w:r w:rsidRPr="00633937">
                                    <w:rPr>
                                      <w:b/>
                                      <w:i/>
                                      <w:sz w:val="24"/>
                                      <w:szCs w:val="24"/>
                                    </w:rPr>
                                    <w:t>What to include:</w:t>
                                  </w:r>
                                  <w:r>
                                    <w:rPr>
                                      <w:b/>
                                      <w:sz w:val="24"/>
                                      <w:szCs w:val="24"/>
                                    </w:rPr>
                                    <w:t xml:space="preserve"> Things you like to do/ play/ read/ watch/ eat.</w:t>
                                  </w:r>
                                </w:p>
                                <w:p w14:paraId="76B1E06E" w14:textId="77777777" w:rsidR="00643497" w:rsidRDefault="00643497" w:rsidP="00502EA8">
                                  <w:pPr>
                                    <w:rPr>
                                      <w:b/>
                                      <w:sz w:val="24"/>
                                      <w:szCs w:val="24"/>
                                    </w:rPr>
                                  </w:pPr>
                                  <w:r>
                                    <w:rPr>
                                      <w:b/>
                                      <w:sz w:val="24"/>
                                      <w:szCs w:val="24"/>
                                    </w:rPr>
                                    <w:t xml:space="preserve">      Friends/ family/ pets</w:t>
                                  </w:r>
                                </w:p>
                                <w:p w14:paraId="20FBE41C" w14:textId="77777777" w:rsidR="00643497" w:rsidRDefault="00643497" w:rsidP="00502EA8">
                                  <w:pPr>
                                    <w:rPr>
                                      <w:b/>
                                      <w:sz w:val="24"/>
                                      <w:szCs w:val="24"/>
                                    </w:rPr>
                                  </w:pPr>
                                  <w:r>
                                    <w:rPr>
                                      <w:b/>
                                      <w:sz w:val="24"/>
                                      <w:szCs w:val="24"/>
                                    </w:rPr>
                                    <w:t xml:space="preserve">      How do you calm/ relax?  Do you have special toy/ comforter? </w:t>
                                  </w:r>
                                </w:p>
                                <w:p w14:paraId="7A6ABB4B" w14:textId="77777777" w:rsidR="00643497" w:rsidRDefault="00643497" w:rsidP="00502EA8">
                                  <w:pPr>
                                    <w:rPr>
                                      <w:b/>
                                      <w:sz w:val="24"/>
                                      <w:szCs w:val="24"/>
                                    </w:rPr>
                                  </w:pPr>
                                </w:p>
                                <w:p w14:paraId="6BA02421" w14:textId="77777777" w:rsidR="00643497" w:rsidRDefault="00643497" w:rsidP="00502EA8">
                                  <w:pPr>
                                    <w:rPr>
                                      <w:b/>
                                      <w:sz w:val="24"/>
                                      <w:szCs w:val="24"/>
                                    </w:rPr>
                                  </w:pPr>
                                </w:p>
                                <w:p w14:paraId="7996F7CD" w14:textId="77777777" w:rsidR="00643497" w:rsidRPr="00652D06" w:rsidRDefault="00643497" w:rsidP="00502EA8">
                                  <w:pPr>
                                    <w:rPr>
                                      <w:b/>
                                      <w:color w:val="FF0000"/>
                                      <w:sz w:val="24"/>
                                      <w:szCs w:val="24"/>
                                    </w:rPr>
                                  </w:pPr>
                                  <w:r>
                                    <w:rPr>
                                      <w:b/>
                                      <w:color w:val="FF0000"/>
                                      <w:sz w:val="24"/>
                                      <w:szCs w:val="24"/>
                                    </w:rPr>
                                    <w:t>*Could add photos/ drawings of favourite characters/ pop stars/ toys etc.</w:t>
                                  </w:r>
                                </w:p>
                                <w:p w14:paraId="2FAD7061" w14:textId="77777777" w:rsidR="00643497" w:rsidRDefault="00643497" w:rsidP="00502E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E56E4" id="Rectangle 22" o:spid="_x0000_s1054" style="position:absolute;margin-left:7.1pt;margin-top:5.65pt;width:459pt;height:27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" fillcolor="white [3201]" strokecolor="#9bbb59 [3206]" strokeweight="2pt">
                      <v:textbox>
                        <w:txbxContent>
                          <w:p w14:paraId="7ACFE5A3" w14:textId="77777777" w:rsidR="00643497" w:rsidRPr="00652D06" w:rsidRDefault="00643497" w:rsidP="00502EA8">
                            <w:pPr>
                              <w:rPr>
                                <w:b/>
                                <w:i/>
                                <w:sz w:val="28"/>
                                <w:szCs w:val="28"/>
                              </w:rPr>
                            </w:pPr>
                            <w:r>
                              <w:rPr>
                                <w:b/>
                                <w:i/>
                                <w:sz w:val="28"/>
                                <w:szCs w:val="28"/>
                              </w:rPr>
                              <w:t xml:space="preserve">IMPORTANT </w:t>
                            </w:r>
                            <w:r w:rsidRPr="00652D06">
                              <w:rPr>
                                <w:b/>
                                <w:i/>
                                <w:sz w:val="28"/>
                                <w:szCs w:val="28"/>
                                <w:u w:val="single"/>
                              </w:rPr>
                              <w:t xml:space="preserve">TO </w:t>
                            </w:r>
                            <w:r>
                              <w:rPr>
                                <w:b/>
                                <w:i/>
                                <w:sz w:val="28"/>
                                <w:szCs w:val="28"/>
                              </w:rPr>
                              <w:t>ME…</w:t>
                            </w:r>
                          </w:p>
                          <w:p w14:paraId="14A98C23" w14:textId="77777777" w:rsidR="00643497" w:rsidRDefault="00643497" w:rsidP="00502EA8">
                            <w:pPr>
                              <w:rPr>
                                <w:b/>
                                <w:sz w:val="24"/>
                                <w:szCs w:val="24"/>
                              </w:rPr>
                            </w:pPr>
                          </w:p>
                          <w:p w14:paraId="4771E02C" w14:textId="77777777" w:rsidR="00643497" w:rsidRDefault="00643497" w:rsidP="00502EA8">
                            <w:pPr>
                              <w:rPr>
                                <w:b/>
                                <w:sz w:val="24"/>
                                <w:szCs w:val="24"/>
                              </w:rPr>
                            </w:pPr>
                            <w:r w:rsidRPr="00633937">
                              <w:rPr>
                                <w:b/>
                                <w:i/>
                                <w:sz w:val="24"/>
                                <w:szCs w:val="24"/>
                              </w:rPr>
                              <w:t>What to include:</w:t>
                            </w:r>
                            <w:r>
                              <w:rPr>
                                <w:b/>
                                <w:sz w:val="24"/>
                                <w:szCs w:val="24"/>
                              </w:rPr>
                              <w:t xml:space="preserve"> Things you like to do/ play/ read/ watch/ eat.</w:t>
                            </w:r>
                          </w:p>
                          <w:p w14:paraId="76B1E06E" w14:textId="77777777" w:rsidR="00643497" w:rsidRDefault="00643497" w:rsidP="00502EA8">
                            <w:pPr>
                              <w:rPr>
                                <w:b/>
                                <w:sz w:val="24"/>
                                <w:szCs w:val="24"/>
                              </w:rPr>
                            </w:pPr>
                            <w:r>
                              <w:rPr>
                                <w:b/>
                                <w:sz w:val="24"/>
                                <w:szCs w:val="24"/>
                              </w:rPr>
                              <w:t xml:space="preserve">      Friends/ family/ pets</w:t>
                            </w:r>
                          </w:p>
                          <w:p w14:paraId="20FBE41C" w14:textId="77777777" w:rsidR="00643497" w:rsidRDefault="00643497" w:rsidP="00502EA8">
                            <w:pPr>
                              <w:rPr>
                                <w:b/>
                                <w:sz w:val="24"/>
                                <w:szCs w:val="24"/>
                              </w:rPr>
                            </w:pPr>
                            <w:r>
                              <w:rPr>
                                <w:b/>
                                <w:sz w:val="24"/>
                                <w:szCs w:val="24"/>
                              </w:rPr>
                              <w:t xml:space="preserve">      How do you calm/ relax?  Do you have special toy/ comforter? </w:t>
                            </w:r>
                          </w:p>
                          <w:p w14:paraId="7A6ABB4B" w14:textId="77777777" w:rsidR="00643497" w:rsidRDefault="00643497" w:rsidP="00502EA8">
                            <w:pPr>
                              <w:rPr>
                                <w:b/>
                                <w:sz w:val="24"/>
                                <w:szCs w:val="24"/>
                              </w:rPr>
                            </w:pPr>
                          </w:p>
                          <w:p w14:paraId="6BA02421" w14:textId="77777777" w:rsidR="00643497" w:rsidRDefault="00643497" w:rsidP="00502EA8">
                            <w:pPr>
                              <w:rPr>
                                <w:b/>
                                <w:sz w:val="24"/>
                                <w:szCs w:val="24"/>
                              </w:rPr>
                            </w:pPr>
                          </w:p>
                          <w:p w14:paraId="7996F7CD" w14:textId="77777777" w:rsidR="00643497" w:rsidRPr="00652D06" w:rsidRDefault="00643497" w:rsidP="00502EA8">
                            <w:pPr>
                              <w:rPr>
                                <w:b/>
                                <w:color w:val="FF0000"/>
                                <w:sz w:val="24"/>
                                <w:szCs w:val="24"/>
                              </w:rPr>
                            </w:pPr>
                            <w:r>
                              <w:rPr>
                                <w:b/>
                                <w:color w:val="FF0000"/>
                                <w:sz w:val="24"/>
                                <w:szCs w:val="24"/>
                              </w:rPr>
                              <w:t>*Could add photos/ drawings of favourite characters/ pop stars/ toys etc.</w:t>
                            </w:r>
                          </w:p>
                          <w:p w14:paraId="2FAD7061" w14:textId="77777777" w:rsidR="00643497" w:rsidRDefault="00643497" w:rsidP="00502EA8">
                            <w:pPr>
                              <w:jc w:val="center"/>
                            </w:pPr>
                          </w:p>
                        </w:txbxContent>
                      </v:textbox>
                    </v:rect>
                  </w:pict>
                </mc:Fallback>
              </mc:AlternateContent>
            </w:r>
          </w:p>
          <w:p w14:paraId="2878ADB9" w14:textId="77777777" w:rsidR="00502EA8" w:rsidRDefault="00502EA8" w:rsidP="007C48D9">
            <w:pPr>
              <w:rPr>
                <w:b/>
                <w:sz w:val="24"/>
                <w:szCs w:val="24"/>
              </w:rPr>
            </w:pPr>
          </w:p>
          <w:p w14:paraId="38AD6B13" w14:textId="77777777" w:rsidR="00502EA8" w:rsidRDefault="00502EA8" w:rsidP="007C48D9">
            <w:pPr>
              <w:rPr>
                <w:b/>
                <w:sz w:val="24"/>
                <w:szCs w:val="24"/>
              </w:rPr>
            </w:pPr>
          </w:p>
          <w:p w14:paraId="6FF17BB6" w14:textId="77777777" w:rsidR="00502EA8" w:rsidRDefault="00502EA8" w:rsidP="007C48D9">
            <w:pPr>
              <w:rPr>
                <w:b/>
                <w:sz w:val="24"/>
                <w:szCs w:val="24"/>
              </w:rPr>
            </w:pPr>
          </w:p>
          <w:p w14:paraId="1E23DDB8" w14:textId="77777777" w:rsidR="00502EA8" w:rsidRDefault="00502EA8" w:rsidP="007C48D9">
            <w:pPr>
              <w:rPr>
                <w:b/>
                <w:sz w:val="24"/>
                <w:szCs w:val="24"/>
              </w:rPr>
            </w:pPr>
          </w:p>
          <w:p w14:paraId="60FDA532" w14:textId="77777777" w:rsidR="00502EA8" w:rsidRPr="00E46594" w:rsidRDefault="00502EA8" w:rsidP="007C48D9">
            <w:pPr>
              <w:rPr>
                <w:b/>
                <w:i/>
                <w:sz w:val="28"/>
                <w:szCs w:val="28"/>
              </w:rPr>
            </w:pPr>
          </w:p>
          <w:p w14:paraId="7DB768B2" w14:textId="77777777" w:rsidR="00502EA8" w:rsidRDefault="00502EA8" w:rsidP="007C48D9">
            <w:pPr>
              <w:rPr>
                <w:b/>
                <w:sz w:val="24"/>
                <w:szCs w:val="24"/>
              </w:rPr>
            </w:pPr>
          </w:p>
          <w:p w14:paraId="00386656" w14:textId="77777777" w:rsidR="00502EA8" w:rsidRDefault="00502EA8" w:rsidP="007C48D9">
            <w:pPr>
              <w:rPr>
                <w:b/>
                <w:sz w:val="24"/>
                <w:szCs w:val="24"/>
              </w:rPr>
            </w:pPr>
          </w:p>
          <w:p w14:paraId="0EBA937D" w14:textId="77777777" w:rsidR="00502EA8" w:rsidRDefault="00502EA8" w:rsidP="007C48D9">
            <w:pPr>
              <w:rPr>
                <w:b/>
                <w:sz w:val="24"/>
                <w:szCs w:val="24"/>
              </w:rPr>
            </w:pPr>
          </w:p>
          <w:p w14:paraId="26B8D644" w14:textId="77777777" w:rsidR="00502EA8" w:rsidRDefault="00502EA8" w:rsidP="007C48D9">
            <w:pPr>
              <w:rPr>
                <w:b/>
                <w:sz w:val="24"/>
                <w:szCs w:val="24"/>
              </w:rPr>
            </w:pPr>
          </w:p>
          <w:p w14:paraId="1C00A4DC" w14:textId="77777777" w:rsidR="00502EA8" w:rsidRDefault="00502EA8" w:rsidP="007C48D9">
            <w:pPr>
              <w:rPr>
                <w:b/>
                <w:sz w:val="24"/>
                <w:szCs w:val="24"/>
              </w:rPr>
            </w:pPr>
          </w:p>
          <w:p w14:paraId="5FC153C7" w14:textId="77777777" w:rsidR="00502EA8" w:rsidRDefault="00502EA8" w:rsidP="007C48D9">
            <w:pPr>
              <w:rPr>
                <w:b/>
                <w:sz w:val="24"/>
                <w:szCs w:val="24"/>
              </w:rPr>
            </w:pPr>
          </w:p>
          <w:p w14:paraId="16B7DA8E" w14:textId="77777777" w:rsidR="00502EA8" w:rsidRDefault="00502EA8" w:rsidP="007C48D9">
            <w:pPr>
              <w:rPr>
                <w:b/>
                <w:sz w:val="24"/>
                <w:szCs w:val="24"/>
              </w:rPr>
            </w:pPr>
          </w:p>
          <w:p w14:paraId="26482439" w14:textId="77777777" w:rsidR="00502EA8" w:rsidRDefault="00502EA8" w:rsidP="007C48D9">
            <w:pPr>
              <w:rPr>
                <w:b/>
                <w:sz w:val="24"/>
                <w:szCs w:val="24"/>
              </w:rPr>
            </w:pPr>
          </w:p>
          <w:p w14:paraId="38A25FBF" w14:textId="77777777" w:rsidR="00502EA8" w:rsidRDefault="00502EA8" w:rsidP="007C48D9">
            <w:pPr>
              <w:rPr>
                <w:b/>
                <w:sz w:val="24"/>
                <w:szCs w:val="24"/>
              </w:rPr>
            </w:pPr>
          </w:p>
          <w:p w14:paraId="483FEF57" w14:textId="77777777" w:rsidR="00502EA8" w:rsidRDefault="00502EA8" w:rsidP="007C48D9">
            <w:pPr>
              <w:rPr>
                <w:b/>
                <w:sz w:val="24"/>
                <w:szCs w:val="24"/>
              </w:rPr>
            </w:pPr>
          </w:p>
          <w:p w14:paraId="57CDA4FC" w14:textId="77777777" w:rsidR="00502EA8" w:rsidRDefault="00502EA8" w:rsidP="007C48D9">
            <w:pPr>
              <w:rPr>
                <w:b/>
                <w:sz w:val="24"/>
                <w:szCs w:val="24"/>
              </w:rPr>
            </w:pPr>
          </w:p>
          <w:p w14:paraId="073F4339" w14:textId="77777777" w:rsidR="00502EA8" w:rsidRDefault="00502EA8" w:rsidP="007C48D9">
            <w:pPr>
              <w:rPr>
                <w:b/>
                <w:sz w:val="24"/>
                <w:szCs w:val="24"/>
              </w:rPr>
            </w:pPr>
          </w:p>
          <w:p w14:paraId="210295DC" w14:textId="77777777" w:rsidR="00502EA8" w:rsidRDefault="00502EA8" w:rsidP="007C48D9">
            <w:pPr>
              <w:rPr>
                <w:b/>
                <w:sz w:val="24"/>
                <w:szCs w:val="24"/>
              </w:rPr>
            </w:pPr>
          </w:p>
          <w:p w14:paraId="7B3BDC94" w14:textId="77777777" w:rsidR="00502EA8" w:rsidRDefault="00502EA8" w:rsidP="007C48D9">
            <w:pPr>
              <w:rPr>
                <w:b/>
                <w:sz w:val="24"/>
                <w:szCs w:val="24"/>
              </w:rPr>
            </w:pPr>
          </w:p>
          <w:p w14:paraId="428A1ACB" w14:textId="77777777" w:rsidR="00502EA8" w:rsidRDefault="00502EA8" w:rsidP="007C48D9">
            <w:pPr>
              <w:rPr>
                <w:b/>
                <w:sz w:val="24"/>
                <w:szCs w:val="24"/>
              </w:rPr>
            </w:pPr>
            <w:r>
              <w:rPr>
                <w:b/>
                <w:sz w:val="24"/>
                <w:szCs w:val="24"/>
              </w:rPr>
              <w:t xml:space="preserve">                                        </w:t>
            </w:r>
          </w:p>
          <w:p w14:paraId="4732AF7E" w14:textId="77777777" w:rsidR="00502EA8" w:rsidRDefault="00502EA8" w:rsidP="007C48D9">
            <w:pPr>
              <w:rPr>
                <w:b/>
                <w:sz w:val="24"/>
                <w:szCs w:val="24"/>
              </w:rPr>
            </w:pPr>
          </w:p>
          <w:p w14:paraId="7E835521"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1488" behindDoc="0" locked="0" layoutInCell="1" allowOverlap="1" wp14:anchorId="590635C4" wp14:editId="5E498AAD">
                      <wp:simplePos x="0" y="0"/>
                      <wp:positionH relativeFrom="column">
                        <wp:posOffset>394970</wp:posOffset>
                      </wp:positionH>
                      <wp:positionV relativeFrom="paragraph">
                        <wp:posOffset>148590</wp:posOffset>
                      </wp:positionV>
                      <wp:extent cx="3581400" cy="19431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3581400" cy="1943100"/>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0E66C564" w14:textId="77777777" w:rsidR="00643497" w:rsidRDefault="00643497" w:rsidP="00502EA8">
                                  <w:pPr>
                                    <w:rPr>
                                      <w:b/>
                                      <w:sz w:val="24"/>
                                      <w:szCs w:val="24"/>
                                    </w:rPr>
                                  </w:pPr>
                                  <w:r>
                                    <w:rPr>
                                      <w:b/>
                                      <w:sz w:val="24"/>
                                      <w:szCs w:val="24"/>
                                    </w:rPr>
                                    <w:t xml:space="preserve">Describe a good/ happy </w:t>
                                  </w:r>
                                  <w:r>
                                    <w:rPr>
                                      <w:b/>
                                      <w:sz w:val="24"/>
                                      <w:szCs w:val="24"/>
                                    </w:rPr>
                                    <w:t>day</w:t>
                                  </w:r>
                                </w:p>
                                <w:p w14:paraId="17AF46F3" w14:textId="77777777" w:rsidR="00643497" w:rsidRDefault="00643497" w:rsidP="00502E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635C4" id="Rounded Rectangle 23" o:spid="_x0000_s1055" style="position:absolute;margin-left:31.1pt;margin-top:11.7pt;width:282pt;height:1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" fillcolor="white [3201]" strokecolor="#4bacc6 [3208]" strokeweight="2pt">
                      <v:textbox>
                        <w:txbxContent>
                          <w:p w14:paraId="0E66C564" w14:textId="77777777" w:rsidR="00643497" w:rsidRDefault="00643497" w:rsidP="00502EA8">
                            <w:pPr>
                              <w:rPr>
                                <w:b/>
                                <w:sz w:val="24"/>
                                <w:szCs w:val="24"/>
                              </w:rPr>
                            </w:pPr>
                            <w:r>
                              <w:rPr>
                                <w:b/>
                                <w:sz w:val="24"/>
                                <w:szCs w:val="24"/>
                              </w:rPr>
                              <w:t>Describe a good/ happy day</w:t>
                            </w:r>
                          </w:p>
                          <w:p w14:paraId="17AF46F3" w14:textId="77777777" w:rsidR="00643497" w:rsidRDefault="00643497" w:rsidP="00502EA8"/>
                        </w:txbxContent>
                      </v:textbox>
                    </v:roundrect>
                  </w:pict>
                </mc:Fallback>
              </mc:AlternateContent>
            </w:r>
          </w:p>
          <w:p w14:paraId="0F65C375" w14:textId="77777777" w:rsidR="00502EA8" w:rsidRDefault="00502EA8" w:rsidP="007C48D9">
            <w:pPr>
              <w:rPr>
                <w:b/>
                <w:sz w:val="24"/>
                <w:szCs w:val="24"/>
              </w:rPr>
            </w:pPr>
          </w:p>
          <w:p w14:paraId="4E082BB5" w14:textId="77777777" w:rsidR="00502EA8" w:rsidRDefault="00502EA8" w:rsidP="007C48D9">
            <w:pPr>
              <w:rPr>
                <w:b/>
                <w:sz w:val="24"/>
                <w:szCs w:val="24"/>
              </w:rPr>
            </w:pPr>
          </w:p>
          <w:p w14:paraId="2A818E2E" w14:textId="77777777" w:rsidR="00502EA8" w:rsidRDefault="00502EA8" w:rsidP="007C48D9">
            <w:pPr>
              <w:rPr>
                <w:b/>
                <w:sz w:val="24"/>
                <w:szCs w:val="24"/>
              </w:rPr>
            </w:pPr>
          </w:p>
          <w:p w14:paraId="473842DE" w14:textId="77777777" w:rsidR="00502EA8" w:rsidRDefault="00502EA8" w:rsidP="007C48D9">
            <w:pPr>
              <w:rPr>
                <w:b/>
                <w:sz w:val="24"/>
                <w:szCs w:val="24"/>
              </w:rPr>
            </w:pPr>
          </w:p>
          <w:p w14:paraId="546A156A" w14:textId="77777777" w:rsidR="00502EA8" w:rsidRDefault="00502EA8" w:rsidP="007C48D9">
            <w:pPr>
              <w:rPr>
                <w:b/>
                <w:sz w:val="24"/>
                <w:szCs w:val="24"/>
              </w:rPr>
            </w:pPr>
          </w:p>
          <w:p w14:paraId="04C46A63" w14:textId="77777777" w:rsidR="00502EA8" w:rsidRDefault="00502EA8" w:rsidP="007C48D9">
            <w:pPr>
              <w:rPr>
                <w:b/>
                <w:sz w:val="24"/>
                <w:szCs w:val="24"/>
              </w:rPr>
            </w:pPr>
          </w:p>
          <w:p w14:paraId="7E321A7F" w14:textId="77777777" w:rsidR="00502EA8" w:rsidRDefault="00502EA8" w:rsidP="007C48D9">
            <w:pPr>
              <w:rPr>
                <w:b/>
                <w:sz w:val="24"/>
                <w:szCs w:val="24"/>
              </w:rPr>
            </w:pPr>
          </w:p>
          <w:p w14:paraId="632F85BA"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2512" behindDoc="0" locked="0" layoutInCell="1" allowOverlap="1" wp14:anchorId="4659ECF5" wp14:editId="02E4523E">
                      <wp:simplePos x="0" y="0"/>
                      <wp:positionH relativeFrom="column">
                        <wp:posOffset>2403475</wp:posOffset>
                      </wp:positionH>
                      <wp:positionV relativeFrom="paragraph">
                        <wp:posOffset>166370</wp:posOffset>
                      </wp:positionV>
                      <wp:extent cx="3581400" cy="19431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3581400" cy="1943100"/>
                              </a:xfrm>
                              <a:prstGeom prst="roundRect">
                                <a:avLst/>
                              </a:prstGeom>
                              <a:solidFill>
                                <a:sysClr val="window" lastClr="FFFFFF"/>
                              </a:solidFill>
                              <a:ln w="25400" cap="flat" cmpd="sng" algn="ctr">
                                <a:solidFill>
                                  <a:srgbClr val="4BACC6"/>
                                </a:solidFill>
                                <a:prstDash val="solid"/>
                              </a:ln>
                              <a:effectLst/>
                            </wps:spPr>
                            <wps:txbx>
                              <w:txbxContent>
                                <w:p w14:paraId="03866FA8" w14:textId="77777777" w:rsidR="00643497" w:rsidRDefault="00643497" w:rsidP="00502EA8">
                                  <w:pPr>
                                    <w:rPr>
                                      <w:b/>
                                      <w:sz w:val="24"/>
                                      <w:szCs w:val="24"/>
                                    </w:rPr>
                                  </w:pPr>
                                  <w:r>
                                    <w:rPr>
                                      <w:b/>
                                      <w:sz w:val="24"/>
                                      <w:szCs w:val="24"/>
                                    </w:rPr>
                                    <w:t xml:space="preserve">Describe a bad/ sad </w:t>
                                  </w:r>
                                  <w:r>
                                    <w:rPr>
                                      <w:b/>
                                      <w:sz w:val="24"/>
                                      <w:szCs w:val="24"/>
                                    </w:rPr>
                                    <w:t>day</w:t>
                                  </w:r>
                                </w:p>
                                <w:p w14:paraId="57762040" w14:textId="77777777" w:rsidR="00643497" w:rsidRDefault="00643497" w:rsidP="00502E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9ECF5" id="Rounded Rectangle 24" o:spid="_x0000_s1056" style="position:absolute;margin-left:189.25pt;margin-top:13.1pt;width:282pt;height:1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" fillcolor="window" strokecolor="#4bacc6" strokeweight="2pt">
                      <v:textbox>
                        <w:txbxContent>
                          <w:p w14:paraId="03866FA8" w14:textId="77777777" w:rsidR="00643497" w:rsidRDefault="00643497" w:rsidP="00502EA8">
                            <w:pPr>
                              <w:rPr>
                                <w:b/>
                                <w:sz w:val="24"/>
                                <w:szCs w:val="24"/>
                              </w:rPr>
                            </w:pPr>
                            <w:r>
                              <w:rPr>
                                <w:b/>
                                <w:sz w:val="24"/>
                                <w:szCs w:val="24"/>
                              </w:rPr>
                              <w:t>Describe a bad/ sad day</w:t>
                            </w:r>
                          </w:p>
                          <w:p w14:paraId="57762040" w14:textId="77777777" w:rsidR="00643497" w:rsidRDefault="00643497" w:rsidP="00502EA8"/>
                        </w:txbxContent>
                      </v:textbox>
                    </v:roundrect>
                  </w:pict>
                </mc:Fallback>
              </mc:AlternateContent>
            </w:r>
          </w:p>
          <w:p w14:paraId="312A19B2" w14:textId="77777777" w:rsidR="00502EA8" w:rsidRDefault="00502EA8" w:rsidP="007C48D9">
            <w:pPr>
              <w:rPr>
                <w:b/>
                <w:sz w:val="24"/>
                <w:szCs w:val="24"/>
              </w:rPr>
            </w:pPr>
          </w:p>
          <w:p w14:paraId="3728956F" w14:textId="77777777" w:rsidR="00502EA8" w:rsidRDefault="00502EA8" w:rsidP="007C48D9">
            <w:pPr>
              <w:rPr>
                <w:b/>
                <w:sz w:val="24"/>
                <w:szCs w:val="24"/>
              </w:rPr>
            </w:pPr>
          </w:p>
          <w:p w14:paraId="2AF9A003" w14:textId="77777777" w:rsidR="00502EA8" w:rsidRDefault="00502EA8" w:rsidP="007C48D9">
            <w:pPr>
              <w:rPr>
                <w:b/>
                <w:sz w:val="24"/>
                <w:szCs w:val="24"/>
              </w:rPr>
            </w:pPr>
          </w:p>
          <w:p w14:paraId="457C6104" w14:textId="77777777" w:rsidR="00502EA8" w:rsidRDefault="00502EA8" w:rsidP="007C48D9">
            <w:pPr>
              <w:rPr>
                <w:b/>
                <w:sz w:val="24"/>
                <w:szCs w:val="24"/>
              </w:rPr>
            </w:pPr>
          </w:p>
          <w:p w14:paraId="4FA2ACB2" w14:textId="77777777" w:rsidR="00502EA8" w:rsidRDefault="00502EA8" w:rsidP="007C48D9">
            <w:pPr>
              <w:rPr>
                <w:b/>
                <w:sz w:val="24"/>
                <w:szCs w:val="24"/>
              </w:rPr>
            </w:pPr>
          </w:p>
          <w:p w14:paraId="2EC80520" w14:textId="77777777" w:rsidR="00502EA8" w:rsidRDefault="00502EA8" w:rsidP="007C48D9">
            <w:pPr>
              <w:rPr>
                <w:b/>
                <w:sz w:val="24"/>
                <w:szCs w:val="24"/>
              </w:rPr>
            </w:pPr>
          </w:p>
          <w:p w14:paraId="4A797C02" w14:textId="77777777" w:rsidR="00502EA8" w:rsidRDefault="00502EA8" w:rsidP="007C48D9">
            <w:pPr>
              <w:rPr>
                <w:b/>
                <w:sz w:val="24"/>
                <w:szCs w:val="24"/>
              </w:rPr>
            </w:pPr>
          </w:p>
          <w:p w14:paraId="31973B55" w14:textId="77777777" w:rsidR="00502EA8" w:rsidRDefault="00502EA8" w:rsidP="007C48D9">
            <w:pPr>
              <w:rPr>
                <w:b/>
                <w:sz w:val="24"/>
                <w:szCs w:val="24"/>
              </w:rPr>
            </w:pPr>
          </w:p>
          <w:p w14:paraId="11CC0738" w14:textId="77777777" w:rsidR="00502EA8" w:rsidRDefault="00502EA8" w:rsidP="007C48D9">
            <w:pPr>
              <w:rPr>
                <w:b/>
                <w:sz w:val="24"/>
                <w:szCs w:val="24"/>
              </w:rPr>
            </w:pPr>
          </w:p>
          <w:p w14:paraId="5B3DB2EE" w14:textId="77777777" w:rsidR="00502EA8" w:rsidRDefault="00502EA8" w:rsidP="007C48D9">
            <w:pPr>
              <w:rPr>
                <w:b/>
                <w:sz w:val="24"/>
                <w:szCs w:val="24"/>
              </w:rPr>
            </w:pPr>
          </w:p>
          <w:p w14:paraId="69062827" w14:textId="77777777" w:rsidR="00502EA8" w:rsidRDefault="00502EA8" w:rsidP="007C48D9">
            <w:pPr>
              <w:rPr>
                <w:b/>
                <w:sz w:val="24"/>
                <w:szCs w:val="24"/>
              </w:rPr>
            </w:pPr>
          </w:p>
          <w:p w14:paraId="2C3F5C40" w14:textId="77777777" w:rsidR="00502EA8" w:rsidRDefault="00502EA8" w:rsidP="007C48D9">
            <w:pPr>
              <w:rPr>
                <w:b/>
                <w:sz w:val="24"/>
                <w:szCs w:val="24"/>
              </w:rPr>
            </w:pPr>
          </w:p>
          <w:p w14:paraId="15C2D54D" w14:textId="77777777" w:rsidR="00502EA8" w:rsidRDefault="00502EA8" w:rsidP="007C48D9">
            <w:pPr>
              <w:rPr>
                <w:b/>
                <w:sz w:val="24"/>
                <w:szCs w:val="24"/>
              </w:rPr>
            </w:pPr>
          </w:p>
          <w:p w14:paraId="6E7D9A7A" w14:textId="77777777" w:rsidR="00502EA8" w:rsidRDefault="00502EA8" w:rsidP="007C48D9">
            <w:pPr>
              <w:rPr>
                <w:b/>
                <w:sz w:val="24"/>
                <w:szCs w:val="24"/>
              </w:rPr>
            </w:pPr>
          </w:p>
          <w:p w14:paraId="639C1A4D" w14:textId="77777777" w:rsidR="00502EA8" w:rsidRDefault="00502EA8" w:rsidP="007C48D9">
            <w:pPr>
              <w:rPr>
                <w:b/>
                <w:sz w:val="24"/>
                <w:szCs w:val="24"/>
              </w:rPr>
            </w:pPr>
          </w:p>
          <w:p w14:paraId="76A9F009" w14:textId="77777777" w:rsidR="00502EA8" w:rsidRDefault="00502EA8" w:rsidP="007C48D9">
            <w:pPr>
              <w:rPr>
                <w:b/>
                <w:sz w:val="24"/>
                <w:szCs w:val="24"/>
              </w:rPr>
            </w:pPr>
          </w:p>
          <w:p w14:paraId="706A70F8" w14:textId="77777777" w:rsidR="00502EA8" w:rsidRDefault="00502EA8" w:rsidP="007C48D9">
            <w:pPr>
              <w:rPr>
                <w:b/>
                <w:sz w:val="24"/>
                <w:szCs w:val="24"/>
              </w:rPr>
            </w:pPr>
          </w:p>
          <w:p w14:paraId="3E7CC2EB" w14:textId="77777777" w:rsidR="00502EA8" w:rsidRPr="00E46594" w:rsidRDefault="00502EA8" w:rsidP="007C48D9">
            <w:pPr>
              <w:rPr>
                <w:b/>
                <w:i/>
                <w:sz w:val="28"/>
                <w:szCs w:val="28"/>
              </w:rPr>
            </w:pPr>
            <w:r w:rsidRPr="00E46594">
              <w:rPr>
                <w:b/>
                <w:i/>
                <w:sz w:val="28"/>
                <w:szCs w:val="28"/>
              </w:rPr>
              <w:t>My World…</w:t>
            </w:r>
          </w:p>
          <w:p w14:paraId="534E8FB4" w14:textId="77777777" w:rsidR="00502EA8" w:rsidRDefault="00502EA8" w:rsidP="007C48D9">
            <w:pPr>
              <w:rPr>
                <w:b/>
                <w:sz w:val="24"/>
                <w:szCs w:val="24"/>
              </w:rPr>
            </w:pPr>
          </w:p>
          <w:p w14:paraId="07EBE089" w14:textId="77777777" w:rsidR="00502EA8" w:rsidRDefault="00502EA8" w:rsidP="007C48D9">
            <w:pPr>
              <w:rPr>
                <w:b/>
                <w:sz w:val="24"/>
                <w:szCs w:val="24"/>
              </w:rPr>
            </w:pPr>
          </w:p>
          <w:p w14:paraId="7F1189B5" w14:textId="77777777" w:rsidR="00502EA8" w:rsidRDefault="00502EA8" w:rsidP="007C48D9">
            <w:pPr>
              <w:rPr>
                <w:b/>
                <w:sz w:val="24"/>
                <w:szCs w:val="24"/>
              </w:rPr>
            </w:pPr>
          </w:p>
          <w:p w14:paraId="5EDCEFD2" w14:textId="77777777" w:rsidR="00502EA8" w:rsidRDefault="00502EA8" w:rsidP="007C48D9">
            <w:pPr>
              <w:rPr>
                <w:b/>
                <w:sz w:val="24"/>
                <w:szCs w:val="24"/>
              </w:rPr>
            </w:pPr>
          </w:p>
          <w:p w14:paraId="5CE929EC" w14:textId="77777777" w:rsidR="00502EA8" w:rsidRDefault="00502EA8" w:rsidP="007C48D9">
            <w:pPr>
              <w:rPr>
                <w:b/>
                <w:sz w:val="24"/>
                <w:szCs w:val="24"/>
              </w:rPr>
            </w:pPr>
          </w:p>
          <w:p w14:paraId="77FA2C61" w14:textId="77777777" w:rsidR="00502EA8" w:rsidRDefault="00502EA8" w:rsidP="007C48D9">
            <w:pPr>
              <w:rPr>
                <w:b/>
                <w:sz w:val="24"/>
                <w:szCs w:val="24"/>
              </w:rPr>
            </w:pPr>
          </w:p>
          <w:p w14:paraId="538589C9"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20704" behindDoc="0" locked="0" layoutInCell="1" allowOverlap="1" wp14:anchorId="0C33C2D5" wp14:editId="38C62299">
                      <wp:simplePos x="0" y="0"/>
                      <wp:positionH relativeFrom="column">
                        <wp:posOffset>793750</wp:posOffset>
                      </wp:positionH>
                      <wp:positionV relativeFrom="paragraph">
                        <wp:posOffset>41910</wp:posOffset>
                      </wp:positionV>
                      <wp:extent cx="914400" cy="914400"/>
                      <wp:effectExtent l="0" t="0" r="19050" b="19050"/>
                      <wp:wrapNone/>
                      <wp:docPr id="25" name="Oval 25"/>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4BACC6"/>
                                </a:solidFill>
                                <a:prstDash val="solid"/>
                              </a:ln>
                              <a:effectLst/>
                            </wps:spPr>
                            <wps:txbx>
                              <w:txbxContent>
                                <w:p w14:paraId="08F7AA0C" w14:textId="77777777" w:rsidR="00643497" w:rsidRDefault="00643497" w:rsidP="00502EA8">
                                  <w:pPr>
                                    <w:jc w:val="center"/>
                                  </w:pPr>
                                  <w: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33C2D5" id="Oval 25" o:spid="_x0000_s1057" style="position:absolute;margin-left:62.5pt;margin-top:3.3pt;width:1in;height:1in;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" fillcolor="window" strokecolor="#4bacc6" strokeweight="2pt">
                      <v:textbox>
                        <w:txbxContent>
                          <w:p w14:paraId="08F7AA0C" w14:textId="77777777" w:rsidR="00643497" w:rsidRDefault="00643497" w:rsidP="00502EA8">
                            <w:pPr>
                              <w:jc w:val="center"/>
                            </w:pPr>
                            <w:r>
                              <w:t>Family</w:t>
                            </w:r>
                          </w:p>
                        </w:txbxContent>
                      </v:textbox>
                    </v:oval>
                  </w:pict>
                </mc:Fallback>
              </mc:AlternateContent>
            </w:r>
          </w:p>
          <w:p w14:paraId="4503CA4C" w14:textId="77777777" w:rsidR="00502EA8" w:rsidRDefault="00502EA8" w:rsidP="007C48D9">
            <w:pPr>
              <w:rPr>
                <w:b/>
                <w:sz w:val="24"/>
                <w:szCs w:val="24"/>
              </w:rPr>
            </w:pPr>
          </w:p>
          <w:p w14:paraId="3D749D20"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5584" behindDoc="0" locked="0" layoutInCell="1" allowOverlap="1" wp14:anchorId="242A216A" wp14:editId="7F50A1E4">
                      <wp:simplePos x="0" y="0"/>
                      <wp:positionH relativeFrom="column">
                        <wp:posOffset>2889250</wp:posOffset>
                      </wp:positionH>
                      <wp:positionV relativeFrom="paragraph">
                        <wp:posOffset>170180</wp:posOffset>
                      </wp:positionV>
                      <wp:extent cx="914400" cy="914400"/>
                      <wp:effectExtent l="0" t="0" r="19050" b="19050"/>
                      <wp:wrapNone/>
                      <wp:docPr id="26" name="Oval 26"/>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1DBF3D" id="Oval 26" o:spid="_x0000_s1026" style="position:absolute;margin-left:227.5pt;margin-top:13.4pt;width:1in;height:1in;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" fillcolor="window" strokecolor="#4bacc6" strokeweight="2pt"/>
                  </w:pict>
                </mc:Fallback>
              </mc:AlternateContent>
            </w:r>
          </w:p>
          <w:p w14:paraId="3DBCB475" w14:textId="77777777" w:rsidR="00502EA8" w:rsidRDefault="00502EA8" w:rsidP="007C48D9">
            <w:pPr>
              <w:rPr>
                <w:b/>
                <w:sz w:val="24"/>
                <w:szCs w:val="24"/>
              </w:rPr>
            </w:pPr>
          </w:p>
          <w:p w14:paraId="0B63D28F" w14:textId="77777777" w:rsidR="00502EA8" w:rsidRDefault="00502EA8" w:rsidP="007C48D9">
            <w:pPr>
              <w:rPr>
                <w:b/>
                <w:sz w:val="24"/>
                <w:szCs w:val="24"/>
              </w:rPr>
            </w:pPr>
          </w:p>
          <w:p w14:paraId="0F917A90" w14:textId="77777777" w:rsidR="00502EA8" w:rsidRDefault="00502EA8" w:rsidP="007C48D9">
            <w:pPr>
              <w:rPr>
                <w:b/>
                <w:sz w:val="24"/>
                <w:szCs w:val="24"/>
              </w:rPr>
            </w:pPr>
          </w:p>
          <w:p w14:paraId="5B17AC25"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6608" behindDoc="0" locked="0" layoutInCell="1" allowOverlap="1" wp14:anchorId="535FA57B" wp14:editId="175C510E">
                      <wp:simplePos x="0" y="0"/>
                      <wp:positionH relativeFrom="column">
                        <wp:posOffset>5289550</wp:posOffset>
                      </wp:positionH>
                      <wp:positionV relativeFrom="paragraph">
                        <wp:posOffset>135890</wp:posOffset>
                      </wp:positionV>
                      <wp:extent cx="914400" cy="914400"/>
                      <wp:effectExtent l="0" t="0" r="19050" b="19050"/>
                      <wp:wrapNone/>
                      <wp:docPr id="27" name="Oval 27"/>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4BACC6"/>
                                </a:solidFill>
                                <a:prstDash val="solid"/>
                              </a:ln>
                              <a:effectLst/>
                            </wps:spPr>
                            <wps:txbx>
                              <w:txbxContent>
                                <w:p w14:paraId="50557400" w14:textId="77777777" w:rsidR="00643497" w:rsidRDefault="00643497" w:rsidP="00502EA8">
                                  <w:pPr>
                                    <w:jc w:val="center"/>
                                  </w:pPr>
                                  <w:r>
                                    <w:t>People at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5FA57B" id="Oval 27" o:spid="_x0000_s1058" style="position:absolute;margin-left:416.5pt;margin-top:10.7pt;width:1in;height:1in;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" fillcolor="window" strokecolor="#4bacc6" strokeweight="2pt">
                      <v:textbox>
                        <w:txbxContent>
                          <w:p w14:paraId="50557400" w14:textId="77777777" w:rsidR="00643497" w:rsidRDefault="00643497" w:rsidP="00502EA8">
                            <w:pPr>
                              <w:jc w:val="center"/>
                            </w:pPr>
                            <w:r>
                              <w:t>People at school</w:t>
                            </w:r>
                          </w:p>
                        </w:txbxContent>
                      </v:textbox>
                    </v:oval>
                  </w:pict>
                </mc:Fallback>
              </mc:AlternateContent>
            </w:r>
          </w:p>
          <w:p w14:paraId="3633EC5F" w14:textId="77777777" w:rsidR="00502EA8" w:rsidRDefault="00502EA8" w:rsidP="007C48D9">
            <w:pPr>
              <w:rPr>
                <w:b/>
                <w:sz w:val="24"/>
                <w:szCs w:val="24"/>
              </w:rPr>
            </w:pPr>
          </w:p>
          <w:p w14:paraId="00FFC5B1"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4560" behindDoc="0" locked="0" layoutInCell="1" allowOverlap="1" wp14:anchorId="4B9E32BE" wp14:editId="0F0D86C2">
                      <wp:simplePos x="0" y="0"/>
                      <wp:positionH relativeFrom="column">
                        <wp:posOffset>117475</wp:posOffset>
                      </wp:positionH>
                      <wp:positionV relativeFrom="paragraph">
                        <wp:posOffset>145415</wp:posOffset>
                      </wp:positionV>
                      <wp:extent cx="914400" cy="914400"/>
                      <wp:effectExtent l="0" t="0" r="19050" b="19050"/>
                      <wp:wrapNone/>
                      <wp:docPr id="28" name="Oval 2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EAE7FD" id="Oval 28" o:spid="_x0000_s1026" style="position:absolute;margin-left:9.25pt;margin-top:11.45pt;width:1in;height:1in;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" fillcolor="window" strokecolor="#4bacc6" strokeweight="2pt"/>
                  </w:pict>
                </mc:Fallback>
              </mc:AlternateContent>
            </w:r>
          </w:p>
          <w:p w14:paraId="6F4FCE38"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3536" behindDoc="0" locked="0" layoutInCell="1" allowOverlap="1" wp14:anchorId="14F76AE4" wp14:editId="72CC58F5">
                      <wp:simplePos x="0" y="0"/>
                      <wp:positionH relativeFrom="column">
                        <wp:posOffset>2176145</wp:posOffset>
                      </wp:positionH>
                      <wp:positionV relativeFrom="paragraph">
                        <wp:posOffset>186055</wp:posOffset>
                      </wp:positionV>
                      <wp:extent cx="1619250" cy="1371600"/>
                      <wp:effectExtent l="0" t="0" r="19050" b="19050"/>
                      <wp:wrapNone/>
                      <wp:docPr id="29" name="Oval 29"/>
                      <wp:cNvGraphicFramePr/>
                      <a:graphic xmlns:a="http://schemas.openxmlformats.org/drawingml/2006/main">
                        <a:graphicData uri="http://schemas.microsoft.com/office/word/2010/wordprocessingShape">
                          <wps:wsp>
                            <wps:cNvSpPr/>
                            <wps:spPr>
                              <a:xfrm>
                                <a:off x="0" y="0"/>
                                <a:ext cx="1619250" cy="1371600"/>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0AECC840" w14:textId="77777777" w:rsidR="00643497" w:rsidRDefault="00643497" w:rsidP="00502EA8">
                                  <w:pPr>
                                    <w:jc w:val="center"/>
                                  </w:pPr>
                                  <w:r>
                                    <w:t>Name/ 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F76AE4" id="Oval 29" o:spid="_x0000_s1059" style="position:absolute;margin-left:171.35pt;margin-top:14.65pt;width:127.5pt;height:10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" fillcolor="white [3201]" strokecolor="#4bacc6 [3208]" strokeweight="2pt">
                      <v:textbox>
                        <w:txbxContent>
                          <w:p w14:paraId="0AECC840" w14:textId="77777777" w:rsidR="00643497" w:rsidRDefault="00643497" w:rsidP="00502EA8">
                            <w:pPr>
                              <w:jc w:val="center"/>
                            </w:pPr>
                            <w:r>
                              <w:t>Name/ photo</w:t>
                            </w:r>
                          </w:p>
                        </w:txbxContent>
                      </v:textbox>
                    </v:oval>
                  </w:pict>
                </mc:Fallback>
              </mc:AlternateContent>
            </w:r>
          </w:p>
          <w:p w14:paraId="63A74004" w14:textId="77777777" w:rsidR="00502EA8" w:rsidRDefault="00502EA8" w:rsidP="007C48D9">
            <w:pPr>
              <w:rPr>
                <w:b/>
                <w:sz w:val="24"/>
                <w:szCs w:val="24"/>
              </w:rPr>
            </w:pPr>
          </w:p>
          <w:p w14:paraId="224FC0A2" w14:textId="77777777" w:rsidR="00502EA8" w:rsidRDefault="00502EA8" w:rsidP="007C48D9">
            <w:pPr>
              <w:rPr>
                <w:b/>
                <w:sz w:val="24"/>
                <w:szCs w:val="24"/>
              </w:rPr>
            </w:pPr>
          </w:p>
          <w:p w14:paraId="689DBEE5" w14:textId="77777777" w:rsidR="00502EA8" w:rsidRDefault="00502EA8" w:rsidP="007C48D9">
            <w:pPr>
              <w:rPr>
                <w:b/>
                <w:sz w:val="24"/>
                <w:szCs w:val="24"/>
              </w:rPr>
            </w:pPr>
          </w:p>
          <w:p w14:paraId="06B1524D" w14:textId="77777777" w:rsidR="00502EA8" w:rsidRDefault="00502EA8" w:rsidP="007C48D9">
            <w:pPr>
              <w:rPr>
                <w:b/>
                <w:sz w:val="24"/>
                <w:szCs w:val="24"/>
              </w:rPr>
            </w:pPr>
          </w:p>
          <w:p w14:paraId="5BAF1828" w14:textId="77777777" w:rsidR="00502EA8" w:rsidRDefault="00502EA8" w:rsidP="007C48D9">
            <w:pPr>
              <w:rPr>
                <w:b/>
                <w:sz w:val="24"/>
                <w:szCs w:val="24"/>
              </w:rPr>
            </w:pPr>
          </w:p>
          <w:p w14:paraId="673E9B9C" w14:textId="77777777" w:rsidR="00502EA8" w:rsidRDefault="00502EA8" w:rsidP="007C48D9">
            <w:pPr>
              <w:rPr>
                <w:b/>
                <w:sz w:val="24"/>
                <w:szCs w:val="24"/>
              </w:rPr>
            </w:pPr>
          </w:p>
          <w:p w14:paraId="67E48AC8" w14:textId="77777777" w:rsidR="00502EA8" w:rsidRDefault="00502EA8" w:rsidP="007C48D9">
            <w:pPr>
              <w:rPr>
                <w:b/>
                <w:sz w:val="24"/>
                <w:szCs w:val="24"/>
              </w:rPr>
            </w:pPr>
          </w:p>
          <w:p w14:paraId="45AD1610"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9680" behindDoc="0" locked="0" layoutInCell="1" allowOverlap="1" wp14:anchorId="247DAEAF" wp14:editId="04A336D6">
                      <wp:simplePos x="0" y="0"/>
                      <wp:positionH relativeFrom="column">
                        <wp:posOffset>4832350</wp:posOffset>
                      </wp:positionH>
                      <wp:positionV relativeFrom="paragraph">
                        <wp:posOffset>94615</wp:posOffset>
                      </wp:positionV>
                      <wp:extent cx="914400" cy="914400"/>
                      <wp:effectExtent l="0" t="0" r="19050" b="19050"/>
                      <wp:wrapNone/>
                      <wp:docPr id="30" name="Oval 30"/>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740818" id="Oval 30" o:spid="_x0000_s1026" style="position:absolute;margin-left:380.5pt;margin-top:7.45pt;width:1in;height:1in;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" fillcolor="window" strokecolor="#4bacc6" strokeweight="2pt"/>
                  </w:pict>
                </mc:Fallback>
              </mc:AlternateContent>
            </w:r>
          </w:p>
          <w:p w14:paraId="1C3443E0" w14:textId="77777777" w:rsidR="00502EA8" w:rsidRDefault="00502EA8" w:rsidP="007C48D9">
            <w:pPr>
              <w:rPr>
                <w:b/>
                <w:sz w:val="24"/>
                <w:szCs w:val="24"/>
              </w:rPr>
            </w:pPr>
          </w:p>
          <w:p w14:paraId="1C1C969C"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7632" behindDoc="0" locked="0" layoutInCell="1" allowOverlap="1" wp14:anchorId="047B5942" wp14:editId="0B1BDE38">
                      <wp:simplePos x="0" y="0"/>
                      <wp:positionH relativeFrom="column">
                        <wp:posOffset>1260475</wp:posOffset>
                      </wp:positionH>
                      <wp:positionV relativeFrom="paragraph">
                        <wp:posOffset>102870</wp:posOffset>
                      </wp:positionV>
                      <wp:extent cx="914400" cy="914400"/>
                      <wp:effectExtent l="0" t="0" r="19050" b="19050"/>
                      <wp:wrapNone/>
                      <wp:docPr id="31" name="Oval 31"/>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4BACC6"/>
                                </a:solidFill>
                                <a:prstDash val="solid"/>
                              </a:ln>
                              <a:effectLst/>
                            </wps:spPr>
                            <wps:txbx>
                              <w:txbxContent>
                                <w:p w14:paraId="5BC62724" w14:textId="77777777" w:rsidR="00643497" w:rsidRDefault="00643497" w:rsidP="00502EA8">
                                  <w:pPr>
                                    <w:jc w:val="center"/>
                                  </w:pPr>
                                  <w:r>
                                    <w:t>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7B5942" id="Oval 31" o:spid="_x0000_s1060" style="position:absolute;margin-left:99.25pt;margin-top:8.1pt;width:1in;height:1in;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" fillcolor="window" strokecolor="#4bacc6" strokeweight="2pt">
                      <v:textbox>
                        <w:txbxContent>
                          <w:p w14:paraId="5BC62724" w14:textId="77777777" w:rsidR="00643497" w:rsidRDefault="00643497" w:rsidP="00502EA8">
                            <w:pPr>
                              <w:jc w:val="center"/>
                            </w:pPr>
                            <w:r>
                              <w:t>Friends</w:t>
                            </w:r>
                          </w:p>
                        </w:txbxContent>
                      </v:textbox>
                    </v:oval>
                  </w:pict>
                </mc:Fallback>
              </mc:AlternateContent>
            </w:r>
          </w:p>
          <w:p w14:paraId="0FCA94EC" w14:textId="77777777" w:rsidR="00502EA8" w:rsidRDefault="00502EA8" w:rsidP="007C48D9">
            <w:pPr>
              <w:rPr>
                <w:b/>
                <w:sz w:val="24"/>
                <w:szCs w:val="24"/>
              </w:rPr>
            </w:pPr>
          </w:p>
          <w:p w14:paraId="69BFE8B0" w14:textId="77777777" w:rsidR="00502EA8" w:rsidRDefault="00502EA8" w:rsidP="007C48D9">
            <w:pPr>
              <w:rPr>
                <w:b/>
                <w:sz w:val="24"/>
                <w:szCs w:val="24"/>
              </w:rPr>
            </w:pPr>
            <w:r>
              <w:rPr>
                <w:b/>
                <w:noProof/>
                <w:sz w:val="24"/>
                <w:szCs w:val="24"/>
                <w:lang w:eastAsia="en-GB"/>
              </w:rPr>
              <mc:AlternateContent>
                <mc:Choice Requires="wps">
                  <w:drawing>
                    <wp:anchor distT="0" distB="0" distL="114300" distR="114300" simplePos="0" relativeHeight="251718656" behindDoc="0" locked="0" layoutInCell="1" allowOverlap="1" wp14:anchorId="4728C862" wp14:editId="029C40BB">
                      <wp:simplePos x="0" y="0"/>
                      <wp:positionH relativeFrom="column">
                        <wp:posOffset>3251200</wp:posOffset>
                      </wp:positionH>
                      <wp:positionV relativeFrom="paragraph">
                        <wp:posOffset>69850</wp:posOffset>
                      </wp:positionV>
                      <wp:extent cx="914400" cy="914400"/>
                      <wp:effectExtent l="0" t="0" r="19050" b="19050"/>
                      <wp:wrapNone/>
                      <wp:docPr id="448" name="Oval 448"/>
                      <wp:cNvGraphicFramePr/>
                      <a:graphic xmlns:a="http://schemas.openxmlformats.org/drawingml/2006/main">
                        <a:graphicData uri="http://schemas.microsoft.com/office/word/2010/wordprocessingShape">
                          <wps:wsp>
                            <wps:cNvSpPr/>
                            <wps:spPr>
                              <a:xfrm>
                                <a:off x="0" y="0"/>
                                <a:ext cx="914400" cy="914400"/>
                              </a:xfrm>
                              <a:prstGeom prst="ellipse">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0BD554" id="Oval 448" o:spid="_x0000_s1026" style="position:absolute;margin-left:256pt;margin-top:5.5pt;width:1in;height:1in;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" fillcolor="window" strokecolor="#4bacc6" strokeweight="2pt"/>
                  </w:pict>
                </mc:Fallback>
              </mc:AlternateContent>
            </w:r>
          </w:p>
          <w:p w14:paraId="024EA8AB" w14:textId="77777777" w:rsidR="00502EA8" w:rsidRDefault="00502EA8" w:rsidP="007C48D9">
            <w:pPr>
              <w:rPr>
                <w:b/>
                <w:sz w:val="24"/>
                <w:szCs w:val="24"/>
              </w:rPr>
            </w:pPr>
          </w:p>
          <w:p w14:paraId="1EA95DD9" w14:textId="77777777" w:rsidR="00502EA8" w:rsidRDefault="00502EA8" w:rsidP="007C48D9">
            <w:pPr>
              <w:rPr>
                <w:b/>
                <w:sz w:val="24"/>
                <w:szCs w:val="24"/>
              </w:rPr>
            </w:pPr>
          </w:p>
          <w:p w14:paraId="62820A60" w14:textId="77777777" w:rsidR="00502EA8" w:rsidRDefault="00502EA8" w:rsidP="007C48D9">
            <w:pPr>
              <w:rPr>
                <w:b/>
                <w:sz w:val="24"/>
                <w:szCs w:val="24"/>
              </w:rPr>
            </w:pPr>
          </w:p>
          <w:p w14:paraId="31D4ECBA" w14:textId="77777777" w:rsidR="00502EA8" w:rsidRDefault="00502EA8" w:rsidP="007C48D9">
            <w:pPr>
              <w:rPr>
                <w:b/>
                <w:sz w:val="24"/>
                <w:szCs w:val="24"/>
              </w:rPr>
            </w:pPr>
          </w:p>
          <w:p w14:paraId="508A6BF8" w14:textId="77777777" w:rsidR="00502EA8" w:rsidRDefault="00502EA8" w:rsidP="007C48D9">
            <w:pPr>
              <w:rPr>
                <w:b/>
                <w:sz w:val="24"/>
                <w:szCs w:val="24"/>
              </w:rPr>
            </w:pPr>
          </w:p>
          <w:p w14:paraId="695CDF1C" w14:textId="77777777" w:rsidR="00502EA8" w:rsidRDefault="00502EA8" w:rsidP="007C48D9">
            <w:pPr>
              <w:rPr>
                <w:b/>
                <w:sz w:val="24"/>
                <w:szCs w:val="24"/>
              </w:rPr>
            </w:pPr>
          </w:p>
          <w:p w14:paraId="2AE82318" w14:textId="77777777" w:rsidR="00502EA8" w:rsidRDefault="00502EA8" w:rsidP="007C48D9">
            <w:pPr>
              <w:rPr>
                <w:color w:val="FF0000"/>
                <w:sz w:val="28"/>
                <w:szCs w:val="28"/>
              </w:rPr>
            </w:pPr>
            <w:r w:rsidRPr="0023298D">
              <w:rPr>
                <w:color w:val="FF0000"/>
                <w:sz w:val="28"/>
                <w:szCs w:val="28"/>
              </w:rPr>
              <w:t xml:space="preserve">Prompts: </w:t>
            </w:r>
          </w:p>
          <w:p w14:paraId="2697151B" w14:textId="77777777" w:rsidR="00502EA8" w:rsidRDefault="00502EA8" w:rsidP="007C48D9">
            <w:pPr>
              <w:rPr>
                <w:color w:val="FF0000"/>
                <w:sz w:val="28"/>
                <w:szCs w:val="28"/>
              </w:rPr>
            </w:pPr>
            <w:r>
              <w:rPr>
                <w:color w:val="FF0000"/>
                <w:sz w:val="28"/>
                <w:szCs w:val="28"/>
              </w:rPr>
              <w:t xml:space="preserve">*Use names &amp; relationship, </w:t>
            </w:r>
            <w:proofErr w:type="spellStart"/>
            <w:r>
              <w:rPr>
                <w:color w:val="FF0000"/>
                <w:sz w:val="28"/>
                <w:szCs w:val="28"/>
              </w:rPr>
              <w:t>eg</w:t>
            </w:r>
            <w:proofErr w:type="spellEnd"/>
            <w:r>
              <w:rPr>
                <w:color w:val="FF0000"/>
                <w:sz w:val="28"/>
                <w:szCs w:val="28"/>
              </w:rPr>
              <w:t>, ‘Nanny Sue’ (maternal)</w:t>
            </w:r>
          </w:p>
          <w:p w14:paraId="0D1167EE" w14:textId="77777777" w:rsidR="00502EA8" w:rsidRDefault="00502EA8" w:rsidP="007C48D9">
            <w:pPr>
              <w:rPr>
                <w:color w:val="FF0000"/>
                <w:sz w:val="28"/>
                <w:szCs w:val="28"/>
              </w:rPr>
            </w:pPr>
            <w:r>
              <w:rPr>
                <w:color w:val="FF0000"/>
                <w:sz w:val="28"/>
                <w:szCs w:val="28"/>
              </w:rPr>
              <w:t>*Draw strong (complete) line, or weak (broken/ dotted) line to link to C/YP circle.</w:t>
            </w:r>
          </w:p>
          <w:p w14:paraId="6FCCD4FF" w14:textId="77777777" w:rsidR="00502EA8" w:rsidRDefault="00502EA8" w:rsidP="007C48D9">
            <w:pPr>
              <w:rPr>
                <w:b/>
                <w:sz w:val="24"/>
                <w:szCs w:val="24"/>
              </w:rPr>
            </w:pPr>
          </w:p>
          <w:p w14:paraId="20143C0A" w14:textId="77777777" w:rsidR="00502EA8" w:rsidRDefault="00502EA8" w:rsidP="007C48D9">
            <w:pPr>
              <w:rPr>
                <w:b/>
                <w:sz w:val="24"/>
                <w:szCs w:val="24"/>
              </w:rPr>
            </w:pPr>
          </w:p>
          <w:p w14:paraId="435019C8" w14:textId="77777777" w:rsidR="00502EA8" w:rsidRDefault="00502EA8" w:rsidP="007C48D9">
            <w:pPr>
              <w:rPr>
                <w:b/>
                <w:sz w:val="24"/>
                <w:szCs w:val="24"/>
              </w:rPr>
            </w:pPr>
          </w:p>
          <w:p w14:paraId="72F9F8CD" w14:textId="77777777" w:rsidR="00502EA8" w:rsidRDefault="00502EA8" w:rsidP="007C48D9">
            <w:pPr>
              <w:rPr>
                <w:b/>
                <w:sz w:val="24"/>
                <w:szCs w:val="24"/>
              </w:rPr>
            </w:pPr>
          </w:p>
          <w:p w14:paraId="7ACAC6EE" w14:textId="77777777" w:rsidR="00502EA8" w:rsidRDefault="00502EA8" w:rsidP="007C48D9">
            <w:pPr>
              <w:rPr>
                <w:b/>
                <w:sz w:val="24"/>
                <w:szCs w:val="24"/>
              </w:rPr>
            </w:pPr>
          </w:p>
          <w:p w14:paraId="503E9F68" w14:textId="77777777" w:rsidR="00502EA8" w:rsidRDefault="00502EA8" w:rsidP="007C48D9">
            <w:pPr>
              <w:rPr>
                <w:b/>
                <w:sz w:val="24"/>
                <w:szCs w:val="24"/>
              </w:rPr>
            </w:pPr>
          </w:p>
          <w:p w14:paraId="0D7637DE" w14:textId="77777777" w:rsidR="00502EA8" w:rsidRDefault="00502EA8" w:rsidP="007C48D9">
            <w:pPr>
              <w:rPr>
                <w:b/>
                <w:sz w:val="24"/>
                <w:szCs w:val="24"/>
              </w:rPr>
            </w:pPr>
          </w:p>
          <w:p w14:paraId="0B4A0662" w14:textId="77777777" w:rsidR="00502EA8" w:rsidRDefault="00502EA8" w:rsidP="007C48D9">
            <w:pPr>
              <w:rPr>
                <w:b/>
                <w:sz w:val="24"/>
                <w:szCs w:val="24"/>
              </w:rPr>
            </w:pPr>
          </w:p>
          <w:p w14:paraId="31E3A310" w14:textId="77777777" w:rsidR="00502EA8" w:rsidRPr="00B15651" w:rsidRDefault="00502EA8" w:rsidP="007C48D9">
            <w:pPr>
              <w:rPr>
                <w:b/>
                <w:i/>
                <w:sz w:val="28"/>
                <w:szCs w:val="28"/>
              </w:rPr>
            </w:pPr>
            <w:r w:rsidRPr="00B15651">
              <w:rPr>
                <w:b/>
                <w:i/>
                <w:sz w:val="28"/>
                <w:szCs w:val="28"/>
              </w:rPr>
              <w:t>My hopes and dreams…</w:t>
            </w:r>
          </w:p>
          <w:p w14:paraId="04F35EE7" w14:textId="77777777" w:rsidR="00502EA8" w:rsidRDefault="00502EA8" w:rsidP="007C48D9"/>
          <w:p w14:paraId="078C7F57" w14:textId="77777777" w:rsidR="00502EA8" w:rsidRDefault="00502EA8" w:rsidP="007C48D9">
            <w:pPr>
              <w:rPr>
                <w:color w:val="FF0000"/>
                <w:sz w:val="28"/>
                <w:szCs w:val="28"/>
              </w:rPr>
            </w:pPr>
            <w:r w:rsidRPr="0023298D">
              <w:rPr>
                <w:color w:val="FF0000"/>
                <w:sz w:val="28"/>
                <w:szCs w:val="28"/>
              </w:rPr>
              <w:t xml:space="preserve">Prompts: </w:t>
            </w:r>
            <w:r>
              <w:rPr>
                <w:color w:val="FF0000"/>
                <w:sz w:val="28"/>
                <w:szCs w:val="28"/>
              </w:rPr>
              <w:t>What would you like to be when you grow up?</w:t>
            </w:r>
            <w:r w:rsidR="00403A9B">
              <w:rPr>
                <w:color w:val="FF0000"/>
                <w:sz w:val="28"/>
                <w:szCs w:val="28"/>
              </w:rPr>
              <w:t xml:space="preserve"> </w:t>
            </w:r>
            <w:r>
              <w:rPr>
                <w:color w:val="FF0000"/>
                <w:sz w:val="28"/>
                <w:szCs w:val="28"/>
              </w:rPr>
              <w:t>/ Where do you want to live?</w:t>
            </w:r>
            <w:r w:rsidR="00403A9B">
              <w:rPr>
                <w:color w:val="FF0000"/>
                <w:sz w:val="28"/>
                <w:szCs w:val="28"/>
              </w:rPr>
              <w:t xml:space="preserve"> </w:t>
            </w:r>
            <w:r>
              <w:rPr>
                <w:color w:val="FF0000"/>
                <w:sz w:val="28"/>
                <w:szCs w:val="28"/>
              </w:rPr>
              <w:t>/ Where would you like to learn</w:t>
            </w:r>
            <w:r w:rsidR="003148AC">
              <w:rPr>
                <w:color w:val="FF0000"/>
                <w:sz w:val="28"/>
                <w:szCs w:val="28"/>
              </w:rPr>
              <w:t>? /</w:t>
            </w:r>
            <w:r>
              <w:rPr>
                <w:color w:val="FF0000"/>
                <w:sz w:val="28"/>
                <w:szCs w:val="28"/>
              </w:rPr>
              <w:t xml:space="preserve"> </w:t>
            </w:r>
            <w:proofErr w:type="gramStart"/>
            <w:r>
              <w:rPr>
                <w:color w:val="FF0000"/>
                <w:sz w:val="28"/>
                <w:szCs w:val="28"/>
              </w:rPr>
              <w:t>study</w:t>
            </w:r>
            <w:proofErr w:type="gramEnd"/>
            <w:r>
              <w:rPr>
                <w:color w:val="FF0000"/>
                <w:sz w:val="28"/>
                <w:szCs w:val="28"/>
              </w:rPr>
              <w:t>, etc.</w:t>
            </w:r>
          </w:p>
          <w:p w14:paraId="33FDE1A8" w14:textId="77777777" w:rsidR="00502EA8" w:rsidRDefault="00502EA8" w:rsidP="007C48D9">
            <w:pPr>
              <w:rPr>
                <w:color w:val="FF0000"/>
                <w:sz w:val="28"/>
                <w:szCs w:val="28"/>
              </w:rPr>
            </w:pPr>
          </w:p>
          <w:p w14:paraId="2DC6B496" w14:textId="77777777" w:rsidR="00502EA8" w:rsidRDefault="00502EA8" w:rsidP="007C48D9">
            <w:pPr>
              <w:rPr>
                <w:color w:val="FF0000"/>
                <w:sz w:val="28"/>
                <w:szCs w:val="28"/>
              </w:rPr>
            </w:pPr>
            <w:r>
              <w:rPr>
                <w:color w:val="FF0000"/>
                <w:sz w:val="28"/>
                <w:szCs w:val="28"/>
              </w:rPr>
              <w:t>*Use the words of C/YP as much as possible &amp; appropriate.</w:t>
            </w:r>
          </w:p>
          <w:p w14:paraId="3B0AAE11" w14:textId="77777777" w:rsidR="00502EA8" w:rsidRDefault="00502EA8" w:rsidP="007C48D9">
            <w:pPr>
              <w:rPr>
                <w:color w:val="FF0000"/>
                <w:sz w:val="28"/>
                <w:szCs w:val="28"/>
              </w:rPr>
            </w:pPr>
            <w:r>
              <w:rPr>
                <w:color w:val="FF0000"/>
                <w:sz w:val="28"/>
                <w:szCs w:val="28"/>
              </w:rPr>
              <w:t>*Add drawings/ photos etc. if needed/ possible</w:t>
            </w:r>
          </w:p>
          <w:p w14:paraId="23C49845" w14:textId="77777777" w:rsidR="00502EA8" w:rsidRDefault="00502EA8" w:rsidP="007C48D9">
            <w:pPr>
              <w:rPr>
                <w:color w:val="FF0000"/>
                <w:sz w:val="28"/>
                <w:szCs w:val="28"/>
              </w:rPr>
            </w:pPr>
            <w:r>
              <w:rPr>
                <w:color w:val="FF0000"/>
                <w:sz w:val="28"/>
                <w:szCs w:val="28"/>
              </w:rPr>
              <w:t xml:space="preserve">*Add more/ take away stars as appropriate </w:t>
            </w:r>
          </w:p>
          <w:p w14:paraId="48125D97" w14:textId="77777777" w:rsidR="00502EA8" w:rsidRDefault="00502EA8" w:rsidP="007C48D9">
            <w:r>
              <w:rPr>
                <w:noProof/>
                <w:lang w:eastAsia="en-GB"/>
              </w:rPr>
              <mc:AlternateContent>
                <mc:Choice Requires="wps">
                  <w:drawing>
                    <wp:anchor distT="0" distB="0" distL="114300" distR="114300" simplePos="0" relativeHeight="251723776" behindDoc="0" locked="0" layoutInCell="1" allowOverlap="1" wp14:anchorId="3F6BF357" wp14:editId="2B632D4C">
                      <wp:simplePos x="0" y="0"/>
                      <wp:positionH relativeFrom="column">
                        <wp:posOffset>3271521</wp:posOffset>
                      </wp:positionH>
                      <wp:positionV relativeFrom="paragraph">
                        <wp:posOffset>2324735</wp:posOffset>
                      </wp:positionV>
                      <wp:extent cx="2819400" cy="3009900"/>
                      <wp:effectExtent l="19050" t="38100" r="38100" b="38100"/>
                      <wp:wrapNone/>
                      <wp:docPr id="449" name="5-Point Star 449"/>
                      <wp:cNvGraphicFramePr/>
                      <a:graphic xmlns:a="http://schemas.openxmlformats.org/drawingml/2006/main">
                        <a:graphicData uri="http://schemas.microsoft.com/office/word/2010/wordprocessingShape">
                          <wps:wsp>
                            <wps:cNvSpPr/>
                            <wps:spPr>
                              <a:xfrm>
                                <a:off x="0" y="0"/>
                                <a:ext cx="2819400" cy="3009900"/>
                              </a:xfrm>
                              <a:prstGeom prst="star5">
                                <a:avLst/>
                              </a:prstGeom>
                            </wps:spPr>
                            <wps:style>
                              <a:lnRef idx="2">
                                <a:schemeClr val="accent3"/>
                              </a:lnRef>
                              <a:fillRef idx="1">
                                <a:schemeClr val="lt1"/>
                              </a:fillRef>
                              <a:effectRef idx="0">
                                <a:schemeClr val="accent3"/>
                              </a:effectRef>
                              <a:fontRef idx="minor">
                                <a:schemeClr val="dk1"/>
                              </a:fontRef>
                            </wps:style>
                            <wps:txbx>
                              <w:txbxContent>
                                <w:p w14:paraId="17A67695" w14:textId="77777777" w:rsidR="00643497" w:rsidRDefault="00643497" w:rsidP="00502EA8">
                                  <w:pPr>
                                    <w:jc w:val="center"/>
                                  </w:pPr>
                                  <w:r>
                                    <w:t xml:space="preserve">e.g. go to college and learn to work with little </w:t>
                                  </w:r>
                                  <w:r>
                                    <w:t>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F357" id="5-Point Star 449" o:spid="_x0000_s1061" style="position:absolute;margin-left:257.6pt;margin-top:183.05pt;width:222pt;height:2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9400,3009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" adj="-11796480,,5400" path="m3,1149677r1076918,8l1409700,r332779,1149685l2819397,1149677r-871249,710536l2280941,3009892,1409700,2299343,538459,3009892,871252,1860213,3,1149677xe" fillcolor="white [3201]" strokecolor="#9bbb59 [3206]" strokeweight="2pt">
                      <v:stroke joinstyle="miter"/>
                      <v:formulas/>
                      <v:path arrowok="t" o:connecttype="custom" o:connectlocs="3,1149677;1076921,1149685;1409700,0;1742479,1149685;2819397,1149677;1948148,1860213;2280941,3009892;1409700,2299343;538459,3009892;871252,1860213;3,1149677" o:connectangles="0,0,0,0,0,0,0,0,0,0,0" textboxrect="0,0,2819400,3009900"/>
                      <v:textbox>
                        <w:txbxContent>
                          <w:p w14:paraId="17A67695" w14:textId="77777777" w:rsidR="00643497" w:rsidRDefault="00643497" w:rsidP="00502EA8">
                            <w:pPr>
                              <w:jc w:val="center"/>
                            </w:pPr>
                            <w:r>
                              <w:t>e.g. go to college and learn to work with little children</w:t>
                            </w:r>
                          </w:p>
                        </w:txbxContent>
                      </v:textbox>
                    </v:shape>
                  </w:pict>
                </mc:Fallback>
              </mc:AlternateContent>
            </w:r>
            <w:r>
              <w:rPr>
                <w:noProof/>
                <w:lang w:eastAsia="en-GB"/>
              </w:rPr>
              <mc:AlternateContent>
                <mc:Choice Requires="wps">
                  <w:drawing>
                    <wp:anchor distT="0" distB="0" distL="114300" distR="114300" simplePos="0" relativeHeight="251722752" behindDoc="0" locked="0" layoutInCell="1" allowOverlap="1" wp14:anchorId="16CD7B2D" wp14:editId="63FB3A86">
                      <wp:simplePos x="0" y="0"/>
                      <wp:positionH relativeFrom="column">
                        <wp:posOffset>4166870</wp:posOffset>
                      </wp:positionH>
                      <wp:positionV relativeFrom="paragraph">
                        <wp:posOffset>314325</wp:posOffset>
                      </wp:positionV>
                      <wp:extent cx="1419225" cy="1457325"/>
                      <wp:effectExtent l="19050" t="38100" r="47625" b="47625"/>
                      <wp:wrapNone/>
                      <wp:docPr id="450" name="5-Point Star 450"/>
                      <wp:cNvGraphicFramePr/>
                      <a:graphic xmlns:a="http://schemas.openxmlformats.org/drawingml/2006/main">
                        <a:graphicData uri="http://schemas.microsoft.com/office/word/2010/wordprocessingShape">
                          <wps:wsp>
                            <wps:cNvSpPr/>
                            <wps:spPr>
                              <a:xfrm>
                                <a:off x="0" y="0"/>
                                <a:ext cx="1419225" cy="1457325"/>
                              </a:xfrm>
                              <a:prstGeom prst="star5">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4271B" id="5-Point Star 450" o:spid="_x0000_s1026" style="position:absolute;margin-left:328.1pt;margin-top:24.75pt;width:111.75pt;height:11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19225,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" path="m2,556647r542097,4l709613,,877126,556651r542097,-4l980656,900673r167520,556648l709613,1113290,271049,1457321,438569,900673,2,556647xe" fillcolor="white [3201]" strokecolor="#f79646 [3209]" strokeweight="2pt">
                      <v:path arrowok="t" o:connecttype="custom" o:connectlocs="2,556647;542099,556651;709613,0;877126,556651;1419223,556647;980656,900673;1148176,1457321;709613,1113290;271049,1457321;438569,900673;2,556647" o:connectangles="0,0,0,0,0,0,0,0,0,0,0"/>
                    </v:shape>
                  </w:pict>
                </mc:Fallback>
              </mc:AlternateContent>
            </w:r>
            <w:r>
              <w:rPr>
                <w:noProof/>
                <w:lang w:eastAsia="en-GB"/>
              </w:rPr>
              <mc:AlternateContent>
                <mc:Choice Requires="wps">
                  <w:drawing>
                    <wp:anchor distT="0" distB="0" distL="114300" distR="114300" simplePos="0" relativeHeight="251721728" behindDoc="0" locked="0" layoutInCell="1" allowOverlap="1" wp14:anchorId="380103F7" wp14:editId="1A01FA0B">
                      <wp:simplePos x="0" y="0"/>
                      <wp:positionH relativeFrom="column">
                        <wp:posOffset>956945</wp:posOffset>
                      </wp:positionH>
                      <wp:positionV relativeFrom="paragraph">
                        <wp:posOffset>257809</wp:posOffset>
                      </wp:positionV>
                      <wp:extent cx="2609850" cy="2371725"/>
                      <wp:effectExtent l="38100" t="38100" r="57150" b="47625"/>
                      <wp:wrapNone/>
                      <wp:docPr id="455" name="5-Point Star 455"/>
                      <wp:cNvGraphicFramePr/>
                      <a:graphic xmlns:a="http://schemas.openxmlformats.org/drawingml/2006/main">
                        <a:graphicData uri="http://schemas.microsoft.com/office/word/2010/wordprocessingShape">
                          <wps:wsp>
                            <wps:cNvSpPr/>
                            <wps:spPr>
                              <a:xfrm>
                                <a:off x="0" y="0"/>
                                <a:ext cx="2609850" cy="2371725"/>
                              </a:xfrm>
                              <a:prstGeom prst="star5">
                                <a:avLst/>
                              </a:prstGeom>
                            </wps:spPr>
                            <wps:style>
                              <a:lnRef idx="2">
                                <a:schemeClr val="accent5"/>
                              </a:lnRef>
                              <a:fillRef idx="1">
                                <a:schemeClr val="lt1"/>
                              </a:fillRef>
                              <a:effectRef idx="0">
                                <a:schemeClr val="accent5"/>
                              </a:effectRef>
                              <a:fontRef idx="minor">
                                <a:schemeClr val="dk1"/>
                              </a:fontRef>
                            </wps:style>
                            <wps:txbx>
                              <w:txbxContent>
                                <w:p w14:paraId="2B2B37CF" w14:textId="77777777" w:rsidR="00643497" w:rsidRDefault="00643497" w:rsidP="00502EA8">
                                  <w:pPr>
                                    <w:jc w:val="center"/>
                                  </w:pPr>
                                  <w:r>
                                    <w:t>e.g. to make my mum a cup of tea on my 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103F7" id="5-Point Star 455" o:spid="_x0000_s1062" style="position:absolute;margin-left:75.35pt;margin-top:20.3pt;width:205.5pt;height:18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9850,23717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" adj="-11796480,,5400" path="m3,905916r996876,6l1304925,r308046,905922l2609847,905916r-806494,559885l2111411,2371719,1304925,1811824,498439,2371719,806497,1465801,3,905916xe" fillcolor="white [3201]" strokecolor="#4bacc6 [3208]" strokeweight="2pt">
                      <v:stroke joinstyle="miter"/>
                      <v:formulas/>
                      <v:path arrowok="t" o:connecttype="custom" o:connectlocs="3,905916;996879,905922;1304925,0;1612971,905922;2609847,905916;1803353,1465801;2111411,2371719;1304925,1811824;498439,2371719;806497,1465801;3,905916" o:connectangles="0,0,0,0,0,0,0,0,0,0,0" textboxrect="0,0,2609850,2371725"/>
                      <v:textbox>
                        <w:txbxContent>
                          <w:p w14:paraId="2B2B37CF" w14:textId="77777777" w:rsidR="00643497" w:rsidRDefault="00643497" w:rsidP="00502EA8">
                            <w:pPr>
                              <w:jc w:val="center"/>
                            </w:pPr>
                            <w:r>
                              <w:t>e.g. to make my mum a cup of tea on my own</w:t>
                            </w:r>
                          </w:p>
                        </w:txbxContent>
                      </v:textbox>
                    </v:shape>
                  </w:pict>
                </mc:Fallback>
              </mc:AlternateContent>
            </w:r>
            <w:r>
              <w:rPr>
                <w:noProof/>
                <w:lang w:eastAsia="en-GB"/>
              </w:rPr>
              <mc:AlternateContent>
                <mc:Choice Requires="wps">
                  <w:drawing>
                    <wp:anchor distT="0" distB="0" distL="114300" distR="114300" simplePos="0" relativeHeight="251724800" behindDoc="0" locked="0" layoutInCell="1" allowOverlap="1" wp14:anchorId="58E22D45" wp14:editId="77EF8F86">
                      <wp:simplePos x="0" y="0"/>
                      <wp:positionH relativeFrom="column">
                        <wp:posOffset>509269</wp:posOffset>
                      </wp:positionH>
                      <wp:positionV relativeFrom="paragraph">
                        <wp:posOffset>3206114</wp:posOffset>
                      </wp:positionV>
                      <wp:extent cx="2390775" cy="2428875"/>
                      <wp:effectExtent l="19050" t="38100" r="47625" b="47625"/>
                      <wp:wrapNone/>
                      <wp:docPr id="461" name="5-Point Star 461"/>
                      <wp:cNvGraphicFramePr/>
                      <a:graphic xmlns:a="http://schemas.openxmlformats.org/drawingml/2006/main">
                        <a:graphicData uri="http://schemas.microsoft.com/office/word/2010/wordprocessingShape">
                          <wps:wsp>
                            <wps:cNvSpPr/>
                            <wps:spPr>
                              <a:xfrm>
                                <a:off x="0" y="0"/>
                                <a:ext cx="2390775" cy="2428875"/>
                              </a:xfrm>
                              <a:prstGeom prst="star5">
                                <a:avLst/>
                              </a:prstGeom>
                            </wps:spPr>
                            <wps:style>
                              <a:lnRef idx="2">
                                <a:schemeClr val="accent2"/>
                              </a:lnRef>
                              <a:fillRef idx="1">
                                <a:schemeClr val="lt1"/>
                              </a:fillRef>
                              <a:effectRef idx="0">
                                <a:schemeClr val="accent2"/>
                              </a:effectRef>
                              <a:fontRef idx="minor">
                                <a:schemeClr val="dk1"/>
                              </a:fontRef>
                            </wps:style>
                            <wps:txbx>
                              <w:txbxContent>
                                <w:p w14:paraId="50DB57BD" w14:textId="77777777" w:rsidR="00643497" w:rsidRDefault="00643497" w:rsidP="00502EA8">
                                  <w:pPr>
                                    <w:jc w:val="center"/>
                                  </w:pPr>
                                  <w:r>
                                    <w:t>e.g. to live on my 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22D45" id="5-Point Star 461" o:spid="_x0000_s1063" style="position:absolute;margin-left:40.1pt;margin-top:252.45pt;width:188.25pt;height:19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2428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" adj="-11796480,,5400" path="m3,927745r913197,7l1195388,r282187,927752l2390772,927745r-738795,573376l1934176,2428869,1195388,1855483,456599,2428869,738798,1501121,3,927745xe" fillcolor="white [3201]" strokecolor="#c0504d [3205]" strokeweight="2pt">
                      <v:stroke joinstyle="miter"/>
                      <v:formulas/>
                      <v:path arrowok="t" o:connecttype="custom" o:connectlocs="3,927745;913200,927752;1195388,0;1477575,927752;2390772,927745;1651977,1501121;1934176,2428869;1195388,1855483;456599,2428869;738798,1501121;3,927745" o:connectangles="0,0,0,0,0,0,0,0,0,0,0" textboxrect="0,0,2390775,2428875"/>
                      <v:textbox>
                        <w:txbxContent>
                          <w:p w14:paraId="50DB57BD" w14:textId="77777777" w:rsidR="00643497" w:rsidRDefault="00643497" w:rsidP="00502EA8">
                            <w:pPr>
                              <w:jc w:val="center"/>
                            </w:pPr>
                            <w:r>
                              <w:t>e.g. to live on my own</w:t>
                            </w:r>
                          </w:p>
                        </w:txbxContent>
                      </v:textbox>
                    </v:shape>
                  </w:pict>
                </mc:Fallback>
              </mc:AlternateContent>
            </w:r>
          </w:p>
        </w:tc>
      </w:tr>
      <w:bookmarkEnd w:id="35"/>
    </w:tbl>
    <w:p w14:paraId="454BBD8A" w14:textId="77777777" w:rsidR="006F5778" w:rsidRDefault="006F5778" w:rsidP="00117796">
      <w:pPr>
        <w:rPr>
          <w:b/>
          <w:sz w:val="24"/>
          <w:szCs w:val="24"/>
        </w:rPr>
      </w:pPr>
    </w:p>
    <w:p w14:paraId="05B33984" w14:textId="77777777" w:rsidR="00A52989" w:rsidRPr="00143B41" w:rsidRDefault="00E44211" w:rsidP="00117796">
      <w:pPr>
        <w:rPr>
          <w:rFonts w:ascii="Arial" w:hAnsi="Arial" w:cs="Arial"/>
          <w:b/>
          <w:i/>
          <w:color w:val="595959" w:themeColor="text1" w:themeTint="A6"/>
          <w:sz w:val="28"/>
        </w:rPr>
      </w:pPr>
      <w:r>
        <w:rPr>
          <w:rFonts w:ascii="Arial" w:hAnsi="Arial" w:cs="Arial"/>
          <w:b/>
          <w:i/>
          <w:color w:val="595959" w:themeColor="text1" w:themeTint="A6"/>
          <w:sz w:val="28"/>
        </w:rPr>
        <w:lastRenderedPageBreak/>
        <w:t>A</w:t>
      </w:r>
      <w:r w:rsidR="00502EA8">
        <w:rPr>
          <w:rFonts w:ascii="Arial" w:hAnsi="Arial" w:cs="Arial"/>
          <w:b/>
          <w:i/>
          <w:color w:val="595959" w:themeColor="text1" w:themeTint="A6"/>
          <w:sz w:val="28"/>
        </w:rPr>
        <w:t xml:space="preserve"> working example </w:t>
      </w:r>
      <w:r>
        <w:rPr>
          <w:rFonts w:ascii="Arial" w:hAnsi="Arial" w:cs="Arial"/>
          <w:b/>
          <w:i/>
          <w:color w:val="595959" w:themeColor="text1" w:themeTint="A6"/>
          <w:sz w:val="28"/>
        </w:rPr>
        <w:t>- one page profile</w:t>
      </w:r>
      <w:r w:rsidR="00F1230F">
        <w:rPr>
          <w:rFonts w:ascii="Arial" w:hAnsi="Arial" w:cs="Arial"/>
          <w:b/>
          <w:i/>
          <w:color w:val="595959" w:themeColor="text1" w:themeTint="A6"/>
          <w:sz w:val="28"/>
        </w:rPr>
        <w:t xml:space="preserve"> (1)</w:t>
      </w:r>
    </w:p>
    <w:p w14:paraId="47B24363" w14:textId="77777777" w:rsidR="008E55FD" w:rsidRPr="007103AC" w:rsidRDefault="008E55FD" w:rsidP="008E55FD">
      <w:pPr>
        <w:spacing w:after="0" w:line="240" w:lineRule="auto"/>
        <w:rPr>
          <w:rFonts w:ascii="Arial" w:hAnsi="Arial" w:cs="Arial"/>
          <w:sz w:val="24"/>
          <w:szCs w:val="24"/>
        </w:rPr>
      </w:pPr>
    </w:p>
    <w:tbl>
      <w:tblPr>
        <w:tblStyle w:val="TableGrid"/>
        <w:tblW w:w="10490" w:type="dxa"/>
        <w:tblInd w:w="-714" w:type="dxa"/>
        <w:tblLook w:val="04A0" w:firstRow="1" w:lastRow="0" w:firstColumn="1" w:lastColumn="0" w:noHBand="0" w:noVBand="1"/>
      </w:tblPr>
      <w:tblGrid>
        <w:gridCol w:w="10490"/>
      </w:tblGrid>
      <w:tr w:rsidR="008E55FD" w14:paraId="54F16284" w14:textId="77777777" w:rsidTr="008E55FD">
        <w:tc>
          <w:tcPr>
            <w:tcW w:w="10490" w:type="dxa"/>
          </w:tcPr>
          <w:p w14:paraId="1CCFFCEA" w14:textId="77777777" w:rsidR="008E55FD" w:rsidRPr="007103AC" w:rsidRDefault="008E55FD" w:rsidP="00FD44FD">
            <w:pPr>
              <w:pStyle w:val="Default"/>
              <w:rPr>
                <w:rFonts w:eastAsia="Times New Roman"/>
                <w:i/>
              </w:rPr>
            </w:pPr>
            <w:r>
              <w:rPr>
                <w:rFonts w:eastAsia="Times New Roman"/>
                <w:noProof/>
              </w:rPr>
              <mc:AlternateContent>
                <mc:Choice Requires="wps">
                  <w:drawing>
                    <wp:anchor distT="0" distB="0" distL="114300" distR="114300" simplePos="0" relativeHeight="251695104" behindDoc="0" locked="0" layoutInCell="1" allowOverlap="1" wp14:anchorId="3C61F141" wp14:editId="147121E8">
                      <wp:simplePos x="0" y="0"/>
                      <wp:positionH relativeFrom="column">
                        <wp:posOffset>283845</wp:posOffset>
                      </wp:positionH>
                      <wp:positionV relativeFrom="paragraph">
                        <wp:posOffset>103505</wp:posOffset>
                      </wp:positionV>
                      <wp:extent cx="6105525" cy="5029200"/>
                      <wp:effectExtent l="19050" t="19050" r="19050" b="19050"/>
                      <wp:wrapNone/>
                      <wp:docPr id="460"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502920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D5CDC2" w14:textId="77777777" w:rsidR="00643497" w:rsidRPr="003A2334" w:rsidRDefault="00643497" w:rsidP="008E55FD">
                                  <w:pPr>
                                    <w:rPr>
                                      <w:i/>
                                      <w:sz w:val="24"/>
                                      <w:szCs w:val="24"/>
                                    </w:rPr>
                                  </w:pPr>
                                  <w:r>
                                    <w:rPr>
                                      <w:i/>
                                      <w:sz w:val="24"/>
                                      <w:szCs w:val="24"/>
                                    </w:rPr>
                                    <w:t xml:space="preserve">All about </w:t>
                                  </w:r>
                                  <w:r w:rsidRPr="00ED461C">
                                    <w:rPr>
                                      <w:i/>
                                    </w:rPr>
                                    <w:t>XYZ</w:t>
                                  </w:r>
                                  <w:r w:rsidRPr="003A2334">
                                    <w:rPr>
                                      <w:i/>
                                      <w:sz w:val="24"/>
                                      <w:szCs w:val="24"/>
                                    </w:rPr>
                                    <w:t>...</w:t>
                                  </w:r>
                                </w:p>
                                <w:p w14:paraId="4A436A8F" w14:textId="77777777" w:rsidR="00643497" w:rsidRDefault="00643497" w:rsidP="008E55FD">
                                  <w:r w:rsidRPr="00ED461C">
                                    <w:rPr>
                                      <w:i/>
                                    </w:rPr>
                                    <w:t>XYZ</w:t>
                                  </w:r>
                                  <w:r>
                                    <w:t xml:space="preserve"> enjoys being independent and knows what she likes.</w:t>
                                  </w:r>
                                </w:p>
                                <w:p w14:paraId="175BDD0C" w14:textId="77777777" w:rsidR="00643497" w:rsidRDefault="00643497" w:rsidP="008E55FD">
                                  <w:r w:rsidRPr="00ED461C">
                                    <w:rPr>
                                      <w:i/>
                                    </w:rPr>
                                    <w:t>XYZ</w:t>
                                  </w:r>
                                  <w:r>
                                    <w:t xml:space="preserve"> uses mainly single words, but has begun to use phrases, for example, ‘Daddy gone?”  If her speech is not well understood, </w:t>
                                  </w:r>
                                  <w:r w:rsidRPr="00ED461C">
                                    <w:rPr>
                                      <w:i/>
                                    </w:rPr>
                                    <w:t>XYZ</w:t>
                                  </w:r>
                                  <w:r>
                                    <w:t xml:space="preserve"> will take an adult to what she wants.</w:t>
                                  </w:r>
                                </w:p>
                                <w:p w14:paraId="3A3BDAD2" w14:textId="77777777" w:rsidR="00643497" w:rsidRDefault="00643497" w:rsidP="008E55FD">
                                  <w:r>
                                    <w:t>She can sometimes get frustrated when she is not understood and will shout.  At times she might hit out at others.</w:t>
                                  </w:r>
                                </w:p>
                                <w:p w14:paraId="25466C61" w14:textId="77777777" w:rsidR="00643497" w:rsidRDefault="00643497" w:rsidP="008E55FD">
                                  <w:r>
                                    <w:t>Favourite activities include being outside and she really enjoys the park.  She enjoys playing with her teddies and drawing.</w:t>
                                  </w:r>
                                </w:p>
                                <w:p w14:paraId="19B880A9" w14:textId="77777777" w:rsidR="00643497" w:rsidRDefault="00643497" w:rsidP="008E55FD">
                                  <w:r w:rsidRPr="00ED461C">
                                    <w:rPr>
                                      <w:i/>
                                    </w:rPr>
                                    <w:t>XYZ</w:t>
                                  </w:r>
                                  <w:r>
                                    <w:t xml:space="preserve"> will play alongside her friends.  </w:t>
                                  </w:r>
                                  <w:r w:rsidRPr="00ED461C">
                                    <w:rPr>
                                      <w:i/>
                                    </w:rPr>
                                    <w:t>XYZ</w:t>
                                  </w:r>
                                  <w:r>
                                    <w:t xml:space="preserve"> is a very caring child.</w:t>
                                  </w:r>
                                </w:p>
                                <w:p w14:paraId="562C8871" w14:textId="77777777" w:rsidR="00643497" w:rsidRDefault="00643497" w:rsidP="008E55FD">
                                  <w:r>
                                    <w:t xml:space="preserve">XYZ can use the toilet but will sometimes need reminding that she might need to go.  She wears a nappy at </w:t>
                                  </w:r>
                                  <w:r>
                                    <w:t>night time.</w:t>
                                  </w:r>
                                </w:p>
                                <w:p w14:paraId="057B47F9" w14:textId="77777777" w:rsidR="00643497" w:rsidRDefault="00643497" w:rsidP="008E55FD">
                                  <w:r w:rsidRPr="00ED461C">
                                    <w:rPr>
                                      <w:i/>
                                    </w:rPr>
                                    <w:t>XYZ</w:t>
                                  </w:r>
                                  <w:r>
                                    <w:t xml:space="preserve"> has learnt that the label goes at the back of clothing to help her dress herself.</w:t>
                                  </w:r>
                                </w:p>
                                <w:p w14:paraId="6584C4AA" w14:textId="77777777" w:rsidR="00643497" w:rsidRDefault="00643497" w:rsidP="008E55FD">
                                  <w:r w:rsidRPr="00ED461C">
                                    <w:rPr>
                                      <w:i/>
                                    </w:rPr>
                                    <w:t>XYZ</w:t>
                                  </w:r>
                                  <w:r>
                                    <w:t xml:space="preserve"> likes to have a small knife and fork and enjoys her food.  She drinks from an open cup. </w:t>
                                  </w:r>
                                </w:p>
                                <w:p w14:paraId="3179AA37" w14:textId="77777777" w:rsidR="00643497" w:rsidRDefault="00643497" w:rsidP="007C48D9">
                                  <w:r w:rsidRPr="00ED461C">
                                    <w:rPr>
                                      <w:i/>
                                    </w:rPr>
                                    <w:t>XYZ</w:t>
                                  </w:r>
                                  <w:r>
                                    <w:t xml:space="preserve"> has no sense of danger and will run out of the house.</w:t>
                                  </w:r>
                                  <w:r w:rsidRPr="007C48D9">
                                    <w:t xml:space="preserve"> </w:t>
                                  </w:r>
                                </w:p>
                                <w:p w14:paraId="2383CE82" w14:textId="77777777" w:rsidR="00643497" w:rsidRDefault="00643497" w:rsidP="008E55FD"/>
                                <w:p w14:paraId="1296127E" w14:textId="77777777" w:rsidR="00643497" w:rsidRDefault="00643497" w:rsidP="008E55FD"/>
                                <w:p w14:paraId="22502745" w14:textId="77777777" w:rsidR="00643497" w:rsidRDefault="00643497" w:rsidP="008E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1F141" id="Rectangle 460" o:spid="_x0000_s1064" style="position:absolute;margin-left:22.35pt;margin-top:8.15pt;width:480.75pt;height:39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" fillcolor="white [3201]" strokecolor="#f79646 [3209]" strokeweight="2.5pt">
                      <v:shadow color="#868686"/>
                      <v:textbox>
                        <w:txbxContent>
                          <w:p w14:paraId="69D5CDC2" w14:textId="77777777" w:rsidR="00643497" w:rsidRPr="003A2334" w:rsidRDefault="00643497" w:rsidP="008E55FD">
                            <w:pPr>
                              <w:rPr>
                                <w:i/>
                                <w:sz w:val="24"/>
                                <w:szCs w:val="24"/>
                              </w:rPr>
                            </w:pPr>
                            <w:r>
                              <w:rPr>
                                <w:i/>
                                <w:sz w:val="24"/>
                                <w:szCs w:val="24"/>
                              </w:rPr>
                              <w:t xml:space="preserve">All about </w:t>
                            </w:r>
                            <w:r w:rsidRPr="00ED461C">
                              <w:rPr>
                                <w:i/>
                              </w:rPr>
                              <w:t>XYZ</w:t>
                            </w:r>
                            <w:r w:rsidRPr="003A2334">
                              <w:rPr>
                                <w:i/>
                                <w:sz w:val="24"/>
                                <w:szCs w:val="24"/>
                              </w:rPr>
                              <w:t>...</w:t>
                            </w:r>
                          </w:p>
                          <w:p w14:paraId="4A436A8F" w14:textId="77777777" w:rsidR="00643497" w:rsidRDefault="00643497" w:rsidP="008E55FD">
                            <w:r w:rsidRPr="00ED461C">
                              <w:rPr>
                                <w:i/>
                              </w:rPr>
                              <w:t>XYZ</w:t>
                            </w:r>
                            <w:r>
                              <w:t xml:space="preserve"> enjoys being independent and knows what she likes.</w:t>
                            </w:r>
                          </w:p>
                          <w:p w14:paraId="175BDD0C" w14:textId="77777777" w:rsidR="00643497" w:rsidRDefault="00643497" w:rsidP="008E55FD">
                            <w:r w:rsidRPr="00ED461C">
                              <w:rPr>
                                <w:i/>
                              </w:rPr>
                              <w:t>XYZ</w:t>
                            </w:r>
                            <w:r>
                              <w:t xml:space="preserve"> uses mainly single words, but has begun to use phrases, for example, ‘Daddy gone?”  If her speech is not well understood, </w:t>
                            </w:r>
                            <w:r w:rsidRPr="00ED461C">
                              <w:rPr>
                                <w:i/>
                              </w:rPr>
                              <w:t>XYZ</w:t>
                            </w:r>
                            <w:r>
                              <w:t xml:space="preserve"> will take an adult to what she wants.</w:t>
                            </w:r>
                          </w:p>
                          <w:p w14:paraId="3A3BDAD2" w14:textId="77777777" w:rsidR="00643497" w:rsidRDefault="00643497" w:rsidP="008E55FD">
                            <w:r>
                              <w:t>She can sometimes get frustrated when she is not understood and will shout.  At times she might hit out at others.</w:t>
                            </w:r>
                          </w:p>
                          <w:p w14:paraId="25466C61" w14:textId="77777777" w:rsidR="00643497" w:rsidRDefault="00643497" w:rsidP="008E55FD">
                            <w:r>
                              <w:t>Favourite activities include being outside and she really enjoys the park.  She enjoys playing with her teddies and drawing.</w:t>
                            </w:r>
                          </w:p>
                          <w:p w14:paraId="19B880A9" w14:textId="77777777" w:rsidR="00643497" w:rsidRDefault="00643497" w:rsidP="008E55FD">
                            <w:r w:rsidRPr="00ED461C">
                              <w:rPr>
                                <w:i/>
                              </w:rPr>
                              <w:t>XYZ</w:t>
                            </w:r>
                            <w:r>
                              <w:t xml:space="preserve"> will play alongside her friends.  </w:t>
                            </w:r>
                            <w:r w:rsidRPr="00ED461C">
                              <w:rPr>
                                <w:i/>
                              </w:rPr>
                              <w:t>XYZ</w:t>
                            </w:r>
                            <w:r>
                              <w:t xml:space="preserve"> is a very caring child.</w:t>
                            </w:r>
                          </w:p>
                          <w:p w14:paraId="562C8871" w14:textId="77777777" w:rsidR="00643497" w:rsidRDefault="00643497" w:rsidP="008E55FD">
                            <w:r>
                              <w:t>XYZ can use the toilet but will sometimes need reminding that she might need to go.  She wears a nappy at night time.</w:t>
                            </w:r>
                          </w:p>
                          <w:p w14:paraId="057B47F9" w14:textId="77777777" w:rsidR="00643497" w:rsidRDefault="00643497" w:rsidP="008E55FD">
                            <w:r w:rsidRPr="00ED461C">
                              <w:rPr>
                                <w:i/>
                              </w:rPr>
                              <w:t>XYZ</w:t>
                            </w:r>
                            <w:r>
                              <w:t xml:space="preserve"> has learnt that the label goes at the back of clothing to help her dress herself.</w:t>
                            </w:r>
                          </w:p>
                          <w:p w14:paraId="6584C4AA" w14:textId="77777777" w:rsidR="00643497" w:rsidRDefault="00643497" w:rsidP="008E55FD">
                            <w:r w:rsidRPr="00ED461C">
                              <w:rPr>
                                <w:i/>
                              </w:rPr>
                              <w:t>XYZ</w:t>
                            </w:r>
                            <w:r>
                              <w:t xml:space="preserve"> likes to have a small knife and fork and enjoys her food.  She drinks from an open cup. </w:t>
                            </w:r>
                          </w:p>
                          <w:p w14:paraId="3179AA37" w14:textId="77777777" w:rsidR="00643497" w:rsidRDefault="00643497" w:rsidP="007C48D9">
                            <w:r w:rsidRPr="00ED461C">
                              <w:rPr>
                                <w:i/>
                              </w:rPr>
                              <w:t>XYZ</w:t>
                            </w:r>
                            <w:r>
                              <w:t xml:space="preserve"> has no sense of danger and will run out of the house.</w:t>
                            </w:r>
                            <w:r w:rsidRPr="007C48D9">
                              <w:t xml:space="preserve"> </w:t>
                            </w:r>
                          </w:p>
                          <w:p w14:paraId="2383CE82" w14:textId="77777777" w:rsidR="00643497" w:rsidRDefault="00643497" w:rsidP="008E55FD"/>
                          <w:p w14:paraId="1296127E" w14:textId="77777777" w:rsidR="00643497" w:rsidRDefault="00643497" w:rsidP="008E55FD"/>
                          <w:p w14:paraId="22502745" w14:textId="77777777" w:rsidR="00643497" w:rsidRDefault="00643497" w:rsidP="008E55FD"/>
                        </w:txbxContent>
                      </v:textbox>
                    </v:rect>
                  </w:pict>
                </mc:Fallback>
              </mc:AlternateContent>
            </w:r>
          </w:p>
          <w:p w14:paraId="72266F93" w14:textId="77777777" w:rsidR="008E55FD" w:rsidRPr="007103AC" w:rsidRDefault="008E55FD" w:rsidP="00FD44FD">
            <w:pPr>
              <w:pStyle w:val="Default"/>
              <w:rPr>
                <w:rFonts w:eastAsia="Times New Roman"/>
              </w:rPr>
            </w:pPr>
          </w:p>
          <w:p w14:paraId="4793610C" w14:textId="77777777" w:rsidR="008E55FD" w:rsidRPr="007103AC" w:rsidRDefault="008E55FD" w:rsidP="00FD44FD">
            <w:pPr>
              <w:pStyle w:val="Default"/>
              <w:rPr>
                <w:rFonts w:eastAsia="Times New Roman"/>
              </w:rPr>
            </w:pPr>
          </w:p>
          <w:p w14:paraId="7BFEF2EE" w14:textId="77777777" w:rsidR="008E55FD" w:rsidRDefault="008E55FD" w:rsidP="00FD44FD">
            <w:pPr>
              <w:pStyle w:val="Default"/>
              <w:rPr>
                <w:color w:val="auto"/>
              </w:rPr>
            </w:pPr>
          </w:p>
          <w:p w14:paraId="7EBA920A" w14:textId="77777777" w:rsidR="008E55FD" w:rsidRDefault="008E55FD" w:rsidP="00FD44FD">
            <w:pPr>
              <w:pStyle w:val="Default"/>
              <w:rPr>
                <w:color w:val="auto"/>
              </w:rPr>
            </w:pPr>
          </w:p>
          <w:p w14:paraId="568173F4" w14:textId="77777777" w:rsidR="008E55FD" w:rsidRDefault="008E55FD" w:rsidP="00FD44FD">
            <w:pPr>
              <w:pStyle w:val="Default"/>
              <w:rPr>
                <w:color w:val="auto"/>
              </w:rPr>
            </w:pPr>
          </w:p>
          <w:p w14:paraId="3F4A4E41" w14:textId="77777777" w:rsidR="008E55FD" w:rsidRDefault="008E55FD" w:rsidP="00FD44FD">
            <w:pPr>
              <w:pStyle w:val="Default"/>
              <w:rPr>
                <w:color w:val="auto"/>
              </w:rPr>
            </w:pPr>
          </w:p>
          <w:p w14:paraId="20A8DBB2" w14:textId="77777777" w:rsidR="008E55FD" w:rsidRDefault="008E55FD" w:rsidP="00FD44FD">
            <w:pPr>
              <w:pStyle w:val="Default"/>
              <w:rPr>
                <w:color w:val="auto"/>
              </w:rPr>
            </w:pPr>
          </w:p>
          <w:p w14:paraId="09010B77" w14:textId="77777777" w:rsidR="008E55FD" w:rsidRDefault="008E55FD" w:rsidP="00FD44FD">
            <w:pPr>
              <w:pStyle w:val="Default"/>
              <w:rPr>
                <w:color w:val="auto"/>
              </w:rPr>
            </w:pPr>
          </w:p>
          <w:p w14:paraId="082198DE" w14:textId="77777777" w:rsidR="008E55FD" w:rsidRDefault="008E55FD" w:rsidP="00FD44FD">
            <w:pPr>
              <w:pStyle w:val="Default"/>
              <w:rPr>
                <w:color w:val="auto"/>
              </w:rPr>
            </w:pPr>
          </w:p>
          <w:p w14:paraId="0BF23ED0" w14:textId="77777777" w:rsidR="008E55FD" w:rsidRDefault="008E55FD" w:rsidP="00FD44FD">
            <w:pPr>
              <w:pStyle w:val="Default"/>
              <w:rPr>
                <w:color w:val="auto"/>
              </w:rPr>
            </w:pPr>
          </w:p>
          <w:p w14:paraId="676073F2" w14:textId="77777777" w:rsidR="008E55FD" w:rsidRDefault="008E55FD" w:rsidP="00FD44FD">
            <w:pPr>
              <w:pStyle w:val="Default"/>
              <w:rPr>
                <w:color w:val="auto"/>
              </w:rPr>
            </w:pPr>
          </w:p>
          <w:p w14:paraId="7A4D0891" w14:textId="77777777" w:rsidR="008E55FD" w:rsidRDefault="008E55FD" w:rsidP="00FD44FD">
            <w:pPr>
              <w:pStyle w:val="Default"/>
              <w:rPr>
                <w:color w:val="auto"/>
              </w:rPr>
            </w:pPr>
          </w:p>
          <w:p w14:paraId="784E93F7" w14:textId="77777777" w:rsidR="008E55FD" w:rsidRDefault="008E55FD" w:rsidP="00FD44FD">
            <w:pPr>
              <w:pStyle w:val="Default"/>
              <w:rPr>
                <w:color w:val="auto"/>
              </w:rPr>
            </w:pPr>
          </w:p>
          <w:p w14:paraId="798F5D25" w14:textId="77777777" w:rsidR="008E55FD" w:rsidRDefault="008E55FD" w:rsidP="00FD44FD">
            <w:pPr>
              <w:pStyle w:val="Default"/>
              <w:rPr>
                <w:color w:val="auto"/>
              </w:rPr>
            </w:pPr>
          </w:p>
          <w:p w14:paraId="0BF53C5F" w14:textId="77777777" w:rsidR="008E55FD" w:rsidRDefault="008E55FD" w:rsidP="00FD44FD">
            <w:pPr>
              <w:pStyle w:val="Default"/>
              <w:rPr>
                <w:color w:val="auto"/>
              </w:rPr>
            </w:pPr>
          </w:p>
          <w:p w14:paraId="5A19B997" w14:textId="77777777" w:rsidR="008E55FD" w:rsidRDefault="008E55FD" w:rsidP="00FD44FD">
            <w:pPr>
              <w:pStyle w:val="Default"/>
              <w:rPr>
                <w:color w:val="auto"/>
              </w:rPr>
            </w:pPr>
          </w:p>
          <w:p w14:paraId="27F1AEB9" w14:textId="77777777" w:rsidR="008E55FD" w:rsidRDefault="008E55FD" w:rsidP="00FD44FD">
            <w:pPr>
              <w:pStyle w:val="Default"/>
              <w:rPr>
                <w:color w:val="auto"/>
              </w:rPr>
            </w:pPr>
          </w:p>
          <w:p w14:paraId="7DC8B304" w14:textId="77777777" w:rsidR="008E55FD" w:rsidRDefault="008E55FD" w:rsidP="00FD44FD">
            <w:pPr>
              <w:pStyle w:val="Default"/>
              <w:rPr>
                <w:color w:val="auto"/>
              </w:rPr>
            </w:pPr>
          </w:p>
          <w:p w14:paraId="1788890E" w14:textId="77777777" w:rsidR="008E55FD" w:rsidRDefault="008E55FD" w:rsidP="00FD44FD">
            <w:pPr>
              <w:pStyle w:val="Default"/>
              <w:rPr>
                <w:color w:val="auto"/>
              </w:rPr>
            </w:pPr>
          </w:p>
          <w:p w14:paraId="6BFEA770" w14:textId="77777777" w:rsidR="008E55FD" w:rsidRDefault="008E55FD" w:rsidP="00FD44FD">
            <w:pPr>
              <w:pStyle w:val="Default"/>
              <w:rPr>
                <w:color w:val="auto"/>
              </w:rPr>
            </w:pPr>
          </w:p>
          <w:p w14:paraId="236A6D39" w14:textId="77777777" w:rsidR="008E55FD" w:rsidRDefault="008E55FD" w:rsidP="00FD44FD">
            <w:pPr>
              <w:pStyle w:val="Default"/>
              <w:rPr>
                <w:color w:val="auto"/>
              </w:rPr>
            </w:pPr>
          </w:p>
          <w:p w14:paraId="44ECEF29" w14:textId="77777777" w:rsidR="008E55FD" w:rsidRDefault="008E55FD" w:rsidP="00FD44FD">
            <w:pPr>
              <w:pStyle w:val="Default"/>
              <w:rPr>
                <w:color w:val="auto"/>
              </w:rPr>
            </w:pPr>
          </w:p>
          <w:p w14:paraId="509FCE5C" w14:textId="77777777" w:rsidR="008E55FD" w:rsidRDefault="008E55FD" w:rsidP="00FD44FD">
            <w:pPr>
              <w:pStyle w:val="Default"/>
              <w:rPr>
                <w:color w:val="auto"/>
              </w:rPr>
            </w:pPr>
          </w:p>
          <w:p w14:paraId="1DBC90CA" w14:textId="77777777" w:rsidR="008E55FD" w:rsidRDefault="005A300B" w:rsidP="00FD44FD">
            <w:pPr>
              <w:pStyle w:val="Default"/>
              <w:rPr>
                <w:color w:val="auto"/>
              </w:rPr>
            </w:pPr>
            <w:r>
              <w:rPr>
                <w:noProof/>
                <w:color w:val="auto"/>
              </w:rPr>
              <mc:AlternateContent>
                <mc:Choice Requires="wps">
                  <w:drawing>
                    <wp:anchor distT="0" distB="0" distL="114300" distR="114300" simplePos="0" relativeHeight="251696128" behindDoc="0" locked="0" layoutInCell="1" allowOverlap="1" wp14:anchorId="532E8C35" wp14:editId="3BC5BFAC">
                      <wp:simplePos x="0" y="0"/>
                      <wp:positionH relativeFrom="column">
                        <wp:posOffset>121920</wp:posOffset>
                      </wp:positionH>
                      <wp:positionV relativeFrom="paragraph">
                        <wp:posOffset>99060</wp:posOffset>
                      </wp:positionV>
                      <wp:extent cx="5248275" cy="1028700"/>
                      <wp:effectExtent l="19050" t="19050" r="19050" b="1905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10287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FD986D" w14:textId="77777777" w:rsidR="00643497" w:rsidRPr="003A2334" w:rsidRDefault="00643497" w:rsidP="008E55FD">
                                  <w:pPr>
                                    <w:rPr>
                                      <w:i/>
                                      <w:sz w:val="24"/>
                                      <w:szCs w:val="24"/>
                                    </w:rPr>
                                  </w:pPr>
                                  <w:r>
                                    <w:rPr>
                                      <w:i/>
                                      <w:sz w:val="24"/>
                                      <w:szCs w:val="24"/>
                                    </w:rPr>
                                    <w:t xml:space="preserve">Important to </w:t>
                                  </w:r>
                                  <w:r w:rsidRPr="00ED461C">
                                    <w:rPr>
                                      <w:i/>
                                    </w:rPr>
                                    <w:t>XYZ</w:t>
                                  </w:r>
                                  <w:r w:rsidRPr="003A2334">
                                    <w:rPr>
                                      <w:i/>
                                      <w:sz w:val="24"/>
                                      <w:szCs w:val="24"/>
                                    </w:rPr>
                                    <w:t>...</w:t>
                                  </w:r>
                                </w:p>
                                <w:p w14:paraId="3CCD5D8C" w14:textId="77777777" w:rsidR="00643497" w:rsidRDefault="00643497" w:rsidP="008E55FD">
                                  <w:r>
                                    <w:t>XYZ will choose a teddy for bedtime, but her favourite is ‘</w:t>
                                  </w:r>
                                  <w:r>
                                    <w:t>Natur’ the squirrel.</w:t>
                                  </w:r>
                                </w:p>
                                <w:p w14:paraId="2D8A966F" w14:textId="77777777" w:rsidR="00643497" w:rsidRDefault="00643497" w:rsidP="008E55FD">
                                  <w:r>
                                    <w:t xml:space="preserve">Her family are very important to </w:t>
                                  </w:r>
                                  <w:r w:rsidRPr="00ED461C">
                                    <w:rPr>
                                      <w:i/>
                                    </w:rPr>
                                    <w:t>XYZ</w:t>
                                  </w:r>
                                  <w:r>
                                    <w:t>, and she can be very clingy to her sister.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8C35" id="Rectangle 459" o:spid="_x0000_s1065" style="position:absolute;margin-left:9.6pt;margin-top:7.8pt;width:413.25pt;height: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" fillcolor="white [3201]" strokecolor="#4bacc6 [3208]" strokeweight="2.5pt">
                      <v:shadow color="#868686"/>
                      <v:textbox>
                        <w:txbxContent>
                          <w:p w14:paraId="15FD986D" w14:textId="77777777" w:rsidR="00643497" w:rsidRPr="003A2334" w:rsidRDefault="00643497" w:rsidP="008E55FD">
                            <w:pPr>
                              <w:rPr>
                                <w:i/>
                                <w:sz w:val="24"/>
                                <w:szCs w:val="24"/>
                              </w:rPr>
                            </w:pPr>
                            <w:r>
                              <w:rPr>
                                <w:i/>
                                <w:sz w:val="24"/>
                                <w:szCs w:val="24"/>
                              </w:rPr>
                              <w:t xml:space="preserve">Important to </w:t>
                            </w:r>
                            <w:r w:rsidRPr="00ED461C">
                              <w:rPr>
                                <w:i/>
                              </w:rPr>
                              <w:t>XYZ</w:t>
                            </w:r>
                            <w:r w:rsidRPr="003A2334">
                              <w:rPr>
                                <w:i/>
                                <w:sz w:val="24"/>
                                <w:szCs w:val="24"/>
                              </w:rPr>
                              <w:t>...</w:t>
                            </w:r>
                          </w:p>
                          <w:p w14:paraId="3CCD5D8C" w14:textId="77777777" w:rsidR="00643497" w:rsidRDefault="00643497" w:rsidP="008E55FD">
                            <w:r>
                              <w:t>XYZ will choose a teddy for bedtime, but her favourite is ‘Natur’ the squirrel.</w:t>
                            </w:r>
                          </w:p>
                          <w:p w14:paraId="2D8A966F" w14:textId="77777777" w:rsidR="00643497" w:rsidRDefault="00643497" w:rsidP="008E55FD">
                            <w:r>
                              <w:t xml:space="preserve">Her family are very important to </w:t>
                            </w:r>
                            <w:r w:rsidRPr="00ED461C">
                              <w:rPr>
                                <w:i/>
                              </w:rPr>
                              <w:t>XYZ</w:t>
                            </w:r>
                            <w:r>
                              <w:t>, and she can be very clingy to her sister.</w:t>
                            </w:r>
                          </w:p>
                        </w:txbxContent>
                      </v:textbox>
                    </v:rect>
                  </w:pict>
                </mc:Fallback>
              </mc:AlternateContent>
            </w:r>
          </w:p>
          <w:p w14:paraId="660B6867" w14:textId="77777777" w:rsidR="008E55FD" w:rsidRDefault="008E55FD" w:rsidP="00FD44FD">
            <w:pPr>
              <w:pStyle w:val="Default"/>
              <w:rPr>
                <w:color w:val="auto"/>
              </w:rPr>
            </w:pPr>
          </w:p>
          <w:p w14:paraId="5EB11B25" w14:textId="77777777" w:rsidR="008E55FD" w:rsidRDefault="008E55FD" w:rsidP="00FD44FD">
            <w:pPr>
              <w:pStyle w:val="Default"/>
              <w:rPr>
                <w:color w:val="auto"/>
              </w:rPr>
            </w:pPr>
          </w:p>
          <w:p w14:paraId="4B6B5194" w14:textId="77777777" w:rsidR="008E55FD" w:rsidRDefault="008E55FD" w:rsidP="00FD44FD">
            <w:pPr>
              <w:pStyle w:val="Default"/>
              <w:rPr>
                <w:color w:val="auto"/>
              </w:rPr>
            </w:pPr>
          </w:p>
          <w:p w14:paraId="6F256D42" w14:textId="77777777" w:rsidR="008E55FD" w:rsidRDefault="008E55FD" w:rsidP="00FD44FD">
            <w:pPr>
              <w:pStyle w:val="Default"/>
              <w:rPr>
                <w:color w:val="auto"/>
              </w:rPr>
            </w:pPr>
          </w:p>
          <w:p w14:paraId="09DD7CA8" w14:textId="77777777" w:rsidR="008E55FD" w:rsidRDefault="008E55FD" w:rsidP="00FD44FD">
            <w:pPr>
              <w:pStyle w:val="Default"/>
              <w:rPr>
                <w:color w:val="auto"/>
              </w:rPr>
            </w:pPr>
          </w:p>
          <w:p w14:paraId="1104004B" w14:textId="77777777" w:rsidR="008E55FD" w:rsidRDefault="008E55FD" w:rsidP="00FD44FD">
            <w:pPr>
              <w:pStyle w:val="Default"/>
              <w:rPr>
                <w:color w:val="auto"/>
              </w:rPr>
            </w:pPr>
          </w:p>
          <w:p w14:paraId="618BE6C1" w14:textId="77777777" w:rsidR="008E55FD" w:rsidRDefault="008E55FD" w:rsidP="00FD44FD">
            <w:pPr>
              <w:pStyle w:val="Default"/>
              <w:rPr>
                <w:color w:val="auto"/>
              </w:rPr>
            </w:pPr>
          </w:p>
          <w:p w14:paraId="4F206C14" w14:textId="77777777" w:rsidR="008E55FD" w:rsidRDefault="008E55FD" w:rsidP="00FD44FD">
            <w:pPr>
              <w:pStyle w:val="Default"/>
              <w:rPr>
                <w:color w:val="auto"/>
              </w:rPr>
            </w:pPr>
          </w:p>
          <w:p w14:paraId="29DF1FAC" w14:textId="77777777" w:rsidR="008E55FD" w:rsidRDefault="005A300B" w:rsidP="00FD44FD">
            <w:pPr>
              <w:pStyle w:val="Default"/>
              <w:rPr>
                <w:color w:val="auto"/>
              </w:rPr>
            </w:pPr>
            <w:r>
              <w:rPr>
                <w:noProof/>
              </w:rPr>
              <w:drawing>
                <wp:inline distT="0" distB="0" distL="0" distR="0" wp14:anchorId="2C56EAF9" wp14:editId="1D8122DC">
                  <wp:extent cx="3314700" cy="914400"/>
                  <wp:effectExtent l="19050" t="0" r="0" b="0"/>
                  <wp:docPr id="469" name="Picture 5" descr="Paw Patr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atrol2.jpg"/>
                          <pic:cNvPicPr/>
                        </pic:nvPicPr>
                        <pic:blipFill>
                          <a:blip r:embed="rId43"/>
                          <a:stretch>
                            <a:fillRect/>
                          </a:stretch>
                        </pic:blipFill>
                        <pic:spPr>
                          <a:xfrm>
                            <a:off x="0" y="0"/>
                            <a:ext cx="3332863" cy="919410"/>
                          </a:xfrm>
                          <a:prstGeom prst="rect">
                            <a:avLst/>
                          </a:prstGeom>
                        </pic:spPr>
                      </pic:pic>
                    </a:graphicData>
                  </a:graphic>
                </wp:inline>
              </w:drawing>
            </w:r>
            <w:r w:rsidR="008E55FD">
              <w:rPr>
                <w:noProof/>
                <w:color w:val="auto"/>
              </w:rPr>
              <mc:AlternateContent>
                <mc:Choice Requires="wps">
                  <w:drawing>
                    <wp:anchor distT="0" distB="0" distL="114300" distR="114300" simplePos="0" relativeHeight="251698176" behindDoc="0" locked="0" layoutInCell="1" allowOverlap="1" wp14:anchorId="7E230193" wp14:editId="20005253">
                      <wp:simplePos x="0" y="0"/>
                      <wp:positionH relativeFrom="column">
                        <wp:posOffset>4417695</wp:posOffset>
                      </wp:positionH>
                      <wp:positionV relativeFrom="paragraph">
                        <wp:posOffset>121285</wp:posOffset>
                      </wp:positionV>
                      <wp:extent cx="2133600" cy="1847850"/>
                      <wp:effectExtent l="0" t="0" r="0" b="0"/>
                      <wp:wrapNone/>
                      <wp:docPr id="458"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66606" w14:textId="77777777" w:rsidR="00643497" w:rsidRDefault="00643497" w:rsidP="008E55FD">
                                  <w:r>
                                    <w:rPr>
                                      <w:noProof/>
                                      <w:lang w:eastAsia="en-GB"/>
                                    </w:rPr>
                                    <w:drawing>
                                      <wp:inline distT="0" distB="0" distL="0" distR="0" wp14:anchorId="0F78CADD" wp14:editId="280B2AB2">
                                        <wp:extent cx="2038350" cy="1800225"/>
                                        <wp:effectExtent l="19050" t="0" r="0" b="0"/>
                                        <wp:docPr id="468" name="Picture 2" descr="Paw Patr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atrol 2.jpg"/>
                                                <pic:cNvPicPr/>
                                              </pic:nvPicPr>
                                              <pic:blipFill>
                                                <a:blip r:embed="rId44"/>
                                                <a:stretch>
                                                  <a:fillRect/>
                                                </a:stretch>
                                              </pic:blipFill>
                                              <pic:spPr>
                                                <a:xfrm>
                                                  <a:off x="0" y="0"/>
                                                  <a:ext cx="2049341" cy="180993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30193" id="Rectangle 458" o:spid="_x0000_s1066" style="position:absolute;margin-left:347.85pt;margin-top:9.55pt;width:168pt;height:1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" stroked="f">
                      <v:textbox>
                        <w:txbxContent>
                          <w:p w14:paraId="4CF66606" w14:textId="77777777" w:rsidR="00643497" w:rsidRDefault="00643497" w:rsidP="008E55FD">
                            <w:r>
                              <w:rPr>
                                <w:noProof/>
                                <w:lang w:eastAsia="en-GB"/>
                              </w:rPr>
                              <w:drawing>
                                <wp:inline distT="0" distB="0" distL="0" distR="0" wp14:anchorId="0F78CADD" wp14:editId="280B2AB2">
                                  <wp:extent cx="2038350" cy="1800225"/>
                                  <wp:effectExtent l="19050" t="0" r="0" b="0"/>
                                  <wp:docPr id="468" name="Picture 2" descr="Paw Patro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Patrol 2.jpg"/>
                                          <pic:cNvPicPr/>
                                        </pic:nvPicPr>
                                        <pic:blipFill>
                                          <a:blip r:embed="rId45"/>
                                          <a:stretch>
                                            <a:fillRect/>
                                          </a:stretch>
                                        </pic:blipFill>
                                        <pic:spPr>
                                          <a:xfrm>
                                            <a:off x="0" y="0"/>
                                            <a:ext cx="2049341" cy="1809932"/>
                                          </a:xfrm>
                                          <a:prstGeom prst="rect">
                                            <a:avLst/>
                                          </a:prstGeom>
                                        </pic:spPr>
                                      </pic:pic>
                                    </a:graphicData>
                                  </a:graphic>
                                </wp:inline>
                              </w:drawing>
                            </w:r>
                          </w:p>
                        </w:txbxContent>
                      </v:textbox>
                    </v:rect>
                  </w:pict>
                </mc:Fallback>
              </mc:AlternateContent>
            </w:r>
          </w:p>
          <w:p w14:paraId="6FCECC3E" w14:textId="77777777" w:rsidR="008E55FD" w:rsidRDefault="008E55FD" w:rsidP="00FD44FD">
            <w:pPr>
              <w:pStyle w:val="Default"/>
              <w:rPr>
                <w:color w:val="auto"/>
              </w:rPr>
            </w:pPr>
          </w:p>
          <w:p w14:paraId="6B7E60A7" w14:textId="77777777" w:rsidR="008E55FD" w:rsidRDefault="005A300B" w:rsidP="00FD44FD">
            <w:pPr>
              <w:pStyle w:val="Default"/>
              <w:rPr>
                <w:color w:val="auto"/>
              </w:rPr>
            </w:pPr>
            <w:r>
              <w:rPr>
                <w:noProof/>
                <w:color w:val="auto"/>
              </w:rPr>
              <mc:AlternateContent>
                <mc:Choice Requires="wps">
                  <w:drawing>
                    <wp:anchor distT="0" distB="0" distL="114300" distR="114300" simplePos="0" relativeHeight="251697152" behindDoc="0" locked="0" layoutInCell="1" allowOverlap="1" wp14:anchorId="4762FF9C" wp14:editId="3BF4EC1F">
                      <wp:simplePos x="0" y="0"/>
                      <wp:positionH relativeFrom="column">
                        <wp:posOffset>67310</wp:posOffset>
                      </wp:positionH>
                      <wp:positionV relativeFrom="paragraph">
                        <wp:posOffset>121920</wp:posOffset>
                      </wp:positionV>
                      <wp:extent cx="4829175" cy="942975"/>
                      <wp:effectExtent l="19050" t="19050" r="28575" b="28575"/>
                      <wp:wrapNone/>
                      <wp:docPr id="456"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942975"/>
                              </a:xfrm>
                              <a:prstGeom prst="rect">
                                <a:avLst/>
                              </a:prstGeom>
                              <a:solidFill>
                                <a:schemeClr val="lt1">
                                  <a:lumMod val="100000"/>
                                  <a:lumOff val="0"/>
                                </a:schemeClr>
                              </a:solidFill>
                              <a:ln w="31750">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E0780A" w14:textId="77777777" w:rsidR="00643497" w:rsidRPr="003A2334" w:rsidRDefault="00643497" w:rsidP="008E55FD">
                                  <w:pPr>
                                    <w:rPr>
                                      <w:i/>
                                      <w:sz w:val="24"/>
                                      <w:szCs w:val="24"/>
                                    </w:rPr>
                                  </w:pPr>
                                  <w:r>
                                    <w:rPr>
                                      <w:i/>
                                      <w:sz w:val="24"/>
                                      <w:szCs w:val="24"/>
                                    </w:rPr>
                                    <w:t>How best to support XYZ</w:t>
                                  </w:r>
                                  <w:r w:rsidRPr="003A2334">
                                    <w:rPr>
                                      <w:i/>
                                      <w:sz w:val="24"/>
                                      <w:szCs w:val="24"/>
                                    </w:rPr>
                                    <w:t>...</w:t>
                                  </w:r>
                                </w:p>
                                <w:p w14:paraId="066A0DCC" w14:textId="77777777" w:rsidR="00643497" w:rsidRDefault="00643497" w:rsidP="008E55FD">
                                  <w:r w:rsidRPr="00ED461C">
                                    <w:rPr>
                                      <w:i/>
                                    </w:rPr>
                                    <w:t>XYZ</w:t>
                                  </w:r>
                                  <w:r>
                                    <w:t xml:space="preserve"> wears special boots to help her walk.</w:t>
                                  </w:r>
                                </w:p>
                                <w:p w14:paraId="2DA00FBF" w14:textId="77777777" w:rsidR="00643497" w:rsidRDefault="00643497" w:rsidP="008E55FD">
                                  <w:r>
                                    <w:t xml:space="preserve">The doors need to be kept locked at home to keep </w:t>
                                  </w:r>
                                  <w:r w:rsidRPr="00ED461C">
                                    <w:rPr>
                                      <w:i/>
                                    </w:rPr>
                                    <w:t>XYZ</w:t>
                                  </w:r>
                                  <w:r>
                                    <w:t xml:space="preserve"> safe as she can run out.</w:t>
                                  </w:r>
                                </w:p>
                                <w:p w14:paraId="7088D48C" w14:textId="77777777" w:rsidR="00643497" w:rsidRDefault="00643497" w:rsidP="008E55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2FF9C" id="Rectangle 456" o:spid="_x0000_s1067" style="position:absolute;margin-left:5.3pt;margin-top:9.6pt;width:380.25pt;height:7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" fillcolor="white [3201]" strokecolor="#9bbb59 [3206]" strokeweight="2.5pt">
                      <v:shadow color="#868686"/>
                      <v:textbox>
                        <w:txbxContent>
                          <w:p w14:paraId="68E0780A" w14:textId="77777777" w:rsidR="00643497" w:rsidRPr="003A2334" w:rsidRDefault="00643497" w:rsidP="008E55FD">
                            <w:pPr>
                              <w:rPr>
                                <w:i/>
                                <w:sz w:val="24"/>
                                <w:szCs w:val="24"/>
                              </w:rPr>
                            </w:pPr>
                            <w:r>
                              <w:rPr>
                                <w:i/>
                                <w:sz w:val="24"/>
                                <w:szCs w:val="24"/>
                              </w:rPr>
                              <w:t>How best to support XYZ</w:t>
                            </w:r>
                            <w:r w:rsidRPr="003A2334">
                              <w:rPr>
                                <w:i/>
                                <w:sz w:val="24"/>
                                <w:szCs w:val="24"/>
                              </w:rPr>
                              <w:t>...</w:t>
                            </w:r>
                          </w:p>
                          <w:p w14:paraId="066A0DCC" w14:textId="77777777" w:rsidR="00643497" w:rsidRDefault="00643497" w:rsidP="008E55FD">
                            <w:r w:rsidRPr="00ED461C">
                              <w:rPr>
                                <w:i/>
                              </w:rPr>
                              <w:t>XYZ</w:t>
                            </w:r>
                            <w:r>
                              <w:t xml:space="preserve"> wears special boots to help her walk.</w:t>
                            </w:r>
                          </w:p>
                          <w:p w14:paraId="2DA00FBF" w14:textId="77777777" w:rsidR="00643497" w:rsidRDefault="00643497" w:rsidP="008E55FD">
                            <w:r>
                              <w:t xml:space="preserve">The doors need to be kept locked at home to keep </w:t>
                            </w:r>
                            <w:r w:rsidRPr="00ED461C">
                              <w:rPr>
                                <w:i/>
                              </w:rPr>
                              <w:t>XYZ</w:t>
                            </w:r>
                            <w:r>
                              <w:t xml:space="preserve"> safe as she can run out.</w:t>
                            </w:r>
                          </w:p>
                          <w:p w14:paraId="7088D48C" w14:textId="77777777" w:rsidR="00643497" w:rsidRDefault="00643497" w:rsidP="008E55FD"/>
                        </w:txbxContent>
                      </v:textbox>
                    </v:rect>
                  </w:pict>
                </mc:Fallback>
              </mc:AlternateContent>
            </w:r>
          </w:p>
          <w:p w14:paraId="6A4EE9DD" w14:textId="77777777" w:rsidR="008E55FD" w:rsidRDefault="008E55FD" w:rsidP="00FD44FD">
            <w:pPr>
              <w:pStyle w:val="Default"/>
              <w:rPr>
                <w:color w:val="auto"/>
              </w:rPr>
            </w:pPr>
          </w:p>
          <w:p w14:paraId="706EC595" w14:textId="77777777" w:rsidR="008E55FD" w:rsidRDefault="008E55FD" w:rsidP="00FD44FD">
            <w:pPr>
              <w:pStyle w:val="Default"/>
              <w:rPr>
                <w:color w:val="auto"/>
              </w:rPr>
            </w:pPr>
          </w:p>
          <w:p w14:paraId="649EE075" w14:textId="77777777" w:rsidR="008E55FD" w:rsidRDefault="008E55FD" w:rsidP="00FD44FD">
            <w:pPr>
              <w:pStyle w:val="Default"/>
              <w:rPr>
                <w:color w:val="auto"/>
              </w:rPr>
            </w:pPr>
          </w:p>
          <w:p w14:paraId="3E15E81B" w14:textId="77777777" w:rsidR="008E55FD" w:rsidRDefault="008E55FD" w:rsidP="00FD44FD">
            <w:pPr>
              <w:pStyle w:val="Default"/>
              <w:rPr>
                <w:color w:val="auto"/>
              </w:rPr>
            </w:pPr>
          </w:p>
          <w:p w14:paraId="69763A75" w14:textId="77777777" w:rsidR="008E55FD" w:rsidRDefault="008E55FD" w:rsidP="00FD44FD">
            <w:pPr>
              <w:pStyle w:val="Default"/>
              <w:rPr>
                <w:color w:val="auto"/>
              </w:rPr>
            </w:pPr>
          </w:p>
          <w:p w14:paraId="77AD94DC" w14:textId="77777777" w:rsidR="008E55FD" w:rsidRDefault="008E55FD" w:rsidP="00FD44FD">
            <w:pPr>
              <w:pStyle w:val="Default"/>
              <w:rPr>
                <w:color w:val="auto"/>
              </w:rPr>
            </w:pPr>
          </w:p>
          <w:p w14:paraId="5934AD83" w14:textId="77777777" w:rsidR="008E55FD" w:rsidRPr="007103AC" w:rsidRDefault="008E55FD" w:rsidP="00FD44FD">
            <w:pPr>
              <w:pStyle w:val="Default"/>
              <w:rPr>
                <w:color w:val="auto"/>
              </w:rPr>
            </w:pPr>
          </w:p>
        </w:tc>
      </w:tr>
    </w:tbl>
    <w:p w14:paraId="4B5D3952" w14:textId="77777777" w:rsidR="00E44211" w:rsidRDefault="00E44211" w:rsidP="006266B0">
      <w:pPr>
        <w:rPr>
          <w:rFonts w:ascii="Arial" w:hAnsi="Arial" w:cs="Arial"/>
          <w:b/>
          <w:sz w:val="24"/>
          <w:szCs w:val="24"/>
        </w:rPr>
      </w:pPr>
    </w:p>
    <w:p w14:paraId="526CD0AF" w14:textId="77777777" w:rsidR="00F1230F" w:rsidRPr="00F1230F" w:rsidRDefault="00F1230F">
      <w:pPr>
        <w:rPr>
          <w:rFonts w:ascii="Arial" w:hAnsi="Arial" w:cs="Arial"/>
          <w:b/>
          <w:i/>
          <w:color w:val="595959" w:themeColor="text1" w:themeTint="A6"/>
          <w:sz w:val="28"/>
        </w:rPr>
      </w:pPr>
      <w:r>
        <w:rPr>
          <w:rFonts w:ascii="Arial" w:hAnsi="Arial" w:cs="Arial"/>
          <w:b/>
          <w:i/>
          <w:color w:val="595959" w:themeColor="text1" w:themeTint="A6"/>
          <w:sz w:val="28"/>
        </w:rPr>
        <w:t>A working example - one page profile (2)</w:t>
      </w:r>
      <w:r>
        <w:rPr>
          <w:rFonts w:ascii="Arial" w:hAnsi="Arial" w:cs="Arial"/>
          <w:b/>
          <w:sz w:val="24"/>
          <w:szCs w:val="24"/>
        </w:rPr>
        <w:t xml:space="preserve"> </w:t>
      </w:r>
    </w:p>
    <w:p w14:paraId="338EB7DF" w14:textId="77777777" w:rsidR="00F1230F" w:rsidRDefault="00F1230F" w:rsidP="00F1230F">
      <w:pPr>
        <w:pStyle w:val="Default"/>
        <w:rPr>
          <w:color w:val="auto"/>
        </w:rPr>
      </w:pPr>
    </w:p>
    <w:p w14:paraId="0530A7E1" w14:textId="77777777" w:rsidR="00F1230F" w:rsidRDefault="00F1230F" w:rsidP="00F1230F">
      <w:pPr>
        <w:pStyle w:val="Default"/>
        <w:rPr>
          <w:color w:val="auto"/>
        </w:rPr>
      </w:pPr>
      <w:r>
        <w:rPr>
          <w:noProof/>
          <w:color w:val="auto"/>
        </w:rPr>
        <mc:AlternateContent>
          <mc:Choice Requires="wps">
            <w:drawing>
              <wp:anchor distT="0" distB="0" distL="114300" distR="114300" simplePos="0" relativeHeight="251727872" behindDoc="0" locked="0" layoutInCell="1" allowOverlap="1" wp14:anchorId="3E13430B" wp14:editId="03FFD86A">
                <wp:simplePos x="0" y="0"/>
                <wp:positionH relativeFrom="column">
                  <wp:posOffset>148590</wp:posOffset>
                </wp:positionH>
                <wp:positionV relativeFrom="paragraph">
                  <wp:posOffset>160655</wp:posOffset>
                </wp:positionV>
                <wp:extent cx="5962015" cy="1053465"/>
                <wp:effectExtent l="0" t="0" r="19685" b="13335"/>
                <wp:wrapNone/>
                <wp:docPr id="479"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015" cy="10534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A18231E" w14:textId="77777777" w:rsidR="00643497" w:rsidRPr="00F732F9" w:rsidRDefault="00643497" w:rsidP="00F1230F">
                            <w:pPr>
                              <w:rPr>
                                <w:i/>
                                <w:sz w:val="24"/>
                                <w:szCs w:val="24"/>
                              </w:rPr>
                            </w:pPr>
                            <w:r>
                              <w:rPr>
                                <w:i/>
                                <w:sz w:val="24"/>
                                <w:szCs w:val="24"/>
                              </w:rPr>
                              <w:t>Important to ABC</w:t>
                            </w:r>
                            <w:r w:rsidRPr="00F732F9">
                              <w:rPr>
                                <w:i/>
                                <w:sz w:val="24"/>
                                <w:szCs w:val="24"/>
                              </w:rPr>
                              <w:t>…</w:t>
                            </w:r>
                          </w:p>
                          <w:p w14:paraId="5B07E866" w14:textId="77777777" w:rsidR="00643497" w:rsidRDefault="00643497" w:rsidP="00F1230F">
                            <w:r>
                              <w:t>ABC’s toy ponies are important to ABC, and she will rotate which one she takes to bed.</w:t>
                            </w:r>
                          </w:p>
                          <w:p w14:paraId="596B7B3A" w14:textId="77777777" w:rsidR="00643497" w:rsidRDefault="00643497" w:rsidP="00F1230F">
                            <w:r>
                              <w:t xml:space="preserve">ABC likes routine.  If sudden changes </w:t>
                            </w:r>
                            <w:r>
                              <w:t xml:space="preserve">happen she can become very upset and have a meltdown.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3430B" id="Rectangle 479" o:spid="_x0000_s1068" style="position:absolute;margin-left:11.7pt;margin-top:12.65pt;width:469.45pt;height:82.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" fillcolor="white [3201]" strokecolor="#4f81bd [3204]" strokeweight="2pt">
                <v:textbox>
                  <w:txbxContent>
                    <w:p w14:paraId="0A18231E" w14:textId="77777777" w:rsidR="00643497" w:rsidRPr="00F732F9" w:rsidRDefault="00643497" w:rsidP="00F1230F">
                      <w:pPr>
                        <w:rPr>
                          <w:i/>
                          <w:sz w:val="24"/>
                          <w:szCs w:val="24"/>
                        </w:rPr>
                      </w:pPr>
                      <w:r>
                        <w:rPr>
                          <w:i/>
                          <w:sz w:val="24"/>
                          <w:szCs w:val="24"/>
                        </w:rPr>
                        <w:t>Important to ABC</w:t>
                      </w:r>
                      <w:r w:rsidRPr="00F732F9">
                        <w:rPr>
                          <w:i/>
                          <w:sz w:val="24"/>
                          <w:szCs w:val="24"/>
                        </w:rPr>
                        <w:t>…</w:t>
                      </w:r>
                    </w:p>
                    <w:p w14:paraId="5B07E866" w14:textId="77777777" w:rsidR="00643497" w:rsidRDefault="00643497" w:rsidP="00F1230F">
                      <w:r>
                        <w:t>ABC’s toy ponies are important to ABC, and she will rotate which one she takes to bed.</w:t>
                      </w:r>
                    </w:p>
                    <w:p w14:paraId="596B7B3A" w14:textId="77777777" w:rsidR="00643497" w:rsidRDefault="00643497" w:rsidP="00F1230F">
                      <w:r>
                        <w:t xml:space="preserve">ABC likes routine.  If sudden changes happen she can become very upset and have a meltdown.  </w:t>
                      </w:r>
                    </w:p>
                  </w:txbxContent>
                </v:textbox>
              </v:rect>
            </w:pict>
          </mc:Fallback>
        </mc:AlternateContent>
      </w:r>
    </w:p>
    <w:p w14:paraId="36A50941" w14:textId="77777777" w:rsidR="00F1230F" w:rsidRDefault="00F1230F" w:rsidP="00F1230F">
      <w:pPr>
        <w:pStyle w:val="Default"/>
        <w:rPr>
          <w:color w:val="auto"/>
        </w:rPr>
      </w:pPr>
    </w:p>
    <w:p w14:paraId="7460C406" w14:textId="77777777" w:rsidR="00F1230F" w:rsidRDefault="00F1230F" w:rsidP="00F1230F">
      <w:pPr>
        <w:pStyle w:val="Default"/>
        <w:rPr>
          <w:color w:val="auto"/>
        </w:rPr>
      </w:pPr>
    </w:p>
    <w:p w14:paraId="3F4D09F9" w14:textId="77777777" w:rsidR="00F1230F" w:rsidRDefault="00F1230F" w:rsidP="00F1230F">
      <w:pPr>
        <w:pStyle w:val="Default"/>
        <w:rPr>
          <w:color w:val="auto"/>
        </w:rPr>
      </w:pPr>
    </w:p>
    <w:p w14:paraId="09846F99" w14:textId="77777777" w:rsidR="00F1230F" w:rsidRDefault="00F1230F" w:rsidP="00F1230F">
      <w:pPr>
        <w:pStyle w:val="Default"/>
        <w:rPr>
          <w:color w:val="auto"/>
        </w:rPr>
      </w:pPr>
    </w:p>
    <w:p w14:paraId="38BA07C4" w14:textId="77777777" w:rsidR="00F1230F" w:rsidRDefault="00F1230F" w:rsidP="00F1230F">
      <w:pPr>
        <w:pStyle w:val="Default"/>
        <w:rPr>
          <w:color w:val="auto"/>
        </w:rPr>
      </w:pPr>
    </w:p>
    <w:p w14:paraId="53C8B31C" w14:textId="77777777" w:rsidR="00F1230F" w:rsidRDefault="00F1230F" w:rsidP="00F1230F">
      <w:pPr>
        <w:pStyle w:val="Default"/>
        <w:rPr>
          <w:color w:val="auto"/>
        </w:rPr>
      </w:pPr>
    </w:p>
    <w:p w14:paraId="558C08E5" w14:textId="77777777" w:rsidR="00F1230F" w:rsidRDefault="00F1230F" w:rsidP="00F1230F">
      <w:pPr>
        <w:pStyle w:val="Default"/>
        <w:rPr>
          <w:color w:val="auto"/>
        </w:rPr>
      </w:pPr>
    </w:p>
    <w:p w14:paraId="783E1D38" w14:textId="77777777" w:rsidR="00F1230F" w:rsidRDefault="00F1230F" w:rsidP="00F1230F">
      <w:pPr>
        <w:pStyle w:val="Default"/>
        <w:rPr>
          <w:color w:val="auto"/>
        </w:rPr>
      </w:pPr>
      <w:r>
        <w:rPr>
          <w:noProof/>
          <w:color w:val="auto"/>
        </w:rPr>
        <w:t xml:space="preserve">                                                                                           </w:t>
      </w:r>
    </w:p>
    <w:p w14:paraId="01F3D9FE" w14:textId="77777777" w:rsidR="00F1230F" w:rsidRDefault="00F90D33" w:rsidP="00F1230F">
      <w:pPr>
        <w:pStyle w:val="Default"/>
        <w:rPr>
          <w:color w:val="auto"/>
        </w:rPr>
      </w:pPr>
      <w:r>
        <w:rPr>
          <w:noProof/>
          <w:color w:val="auto"/>
        </w:rPr>
        <mc:AlternateContent>
          <mc:Choice Requires="wps">
            <w:drawing>
              <wp:anchor distT="0" distB="0" distL="114300" distR="114300" simplePos="0" relativeHeight="251728896" behindDoc="0" locked="0" layoutInCell="1" allowOverlap="1" wp14:anchorId="091DFEB4" wp14:editId="5EC0E89A">
                <wp:simplePos x="0" y="0"/>
                <wp:positionH relativeFrom="column">
                  <wp:posOffset>2695575</wp:posOffset>
                </wp:positionH>
                <wp:positionV relativeFrom="paragraph">
                  <wp:posOffset>91440</wp:posOffset>
                </wp:positionV>
                <wp:extent cx="3576955" cy="2838450"/>
                <wp:effectExtent l="0" t="0" r="23495" b="19050"/>
                <wp:wrapNone/>
                <wp:docPr id="478"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28384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E7B7D6" w14:textId="77777777" w:rsidR="00643497" w:rsidRPr="00F732F9" w:rsidRDefault="00643497" w:rsidP="00F1230F">
                            <w:pPr>
                              <w:rPr>
                                <w:i/>
                                <w:sz w:val="24"/>
                                <w:szCs w:val="24"/>
                              </w:rPr>
                            </w:pPr>
                            <w:r>
                              <w:rPr>
                                <w:i/>
                                <w:sz w:val="24"/>
                                <w:szCs w:val="24"/>
                              </w:rPr>
                              <w:t>How best to support ABC</w:t>
                            </w:r>
                            <w:r w:rsidRPr="00F732F9">
                              <w:rPr>
                                <w:i/>
                                <w:sz w:val="24"/>
                                <w:szCs w:val="24"/>
                              </w:rPr>
                              <w:t>…</w:t>
                            </w:r>
                          </w:p>
                          <w:p w14:paraId="26848647" w14:textId="77777777" w:rsidR="00643497" w:rsidRDefault="00643497" w:rsidP="00F1230F">
                            <w:r>
                              <w:t>ABC uses lots of special equipment to help her including a wheelchair, specialist table, toilet frame at nursery, splints, a plate guard and angled cutlery.</w:t>
                            </w:r>
                          </w:p>
                          <w:p w14:paraId="45201D3F" w14:textId="77777777" w:rsidR="00643497" w:rsidRDefault="00643497" w:rsidP="00F1230F">
                            <w:r>
                              <w:t>A monitor is in the home environment due to her epilepsy.</w:t>
                            </w:r>
                          </w:p>
                          <w:p w14:paraId="7C0ED05A" w14:textId="77777777" w:rsidR="00643497" w:rsidRDefault="00643497" w:rsidP="00F1230F">
                            <w:r>
                              <w:t>If ABC is having a meltdown, parents will know when she hits a certain ‘point’ that she will then accept hugs and soothing sounds to calm her.</w:t>
                            </w:r>
                          </w:p>
                          <w:p w14:paraId="5F5BFE0F" w14:textId="77777777" w:rsidR="00643497" w:rsidRDefault="00643497" w:rsidP="00F1230F">
                            <w:r>
                              <w:t xml:space="preserve">ABC likes things to remain in the same place, for example, her toys need to be put away in the same part of the room.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FEB4" id="Rectangle 478" o:spid="_x0000_s1069" style="position:absolute;margin-left:212.25pt;margin-top:7.2pt;width:281.65pt;height:2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" fillcolor="white [3201]" strokecolor="#9bbb59 [3206]" strokeweight="2pt">
                <v:textbox>
                  <w:txbxContent>
                    <w:p w14:paraId="7AE7B7D6" w14:textId="77777777" w:rsidR="00643497" w:rsidRPr="00F732F9" w:rsidRDefault="00643497" w:rsidP="00F1230F">
                      <w:pPr>
                        <w:rPr>
                          <w:i/>
                          <w:sz w:val="24"/>
                          <w:szCs w:val="24"/>
                        </w:rPr>
                      </w:pPr>
                      <w:r>
                        <w:rPr>
                          <w:i/>
                          <w:sz w:val="24"/>
                          <w:szCs w:val="24"/>
                        </w:rPr>
                        <w:t>How best to support ABC</w:t>
                      </w:r>
                      <w:r w:rsidRPr="00F732F9">
                        <w:rPr>
                          <w:i/>
                          <w:sz w:val="24"/>
                          <w:szCs w:val="24"/>
                        </w:rPr>
                        <w:t>…</w:t>
                      </w:r>
                    </w:p>
                    <w:p w14:paraId="26848647" w14:textId="77777777" w:rsidR="00643497" w:rsidRDefault="00643497" w:rsidP="00F1230F">
                      <w:r>
                        <w:t>ABC uses lots of special equipment to help her including a wheelchair, specialist table, toilet frame at nursery, splints, a plate guard and angled cutlery.</w:t>
                      </w:r>
                    </w:p>
                    <w:p w14:paraId="45201D3F" w14:textId="77777777" w:rsidR="00643497" w:rsidRDefault="00643497" w:rsidP="00F1230F">
                      <w:r>
                        <w:t>A monitor is in the home environment due to her epilepsy.</w:t>
                      </w:r>
                    </w:p>
                    <w:p w14:paraId="7C0ED05A" w14:textId="77777777" w:rsidR="00643497" w:rsidRDefault="00643497" w:rsidP="00F1230F">
                      <w:r>
                        <w:t>If ABC is having a meltdown, parents will know when she hits a certain ‘point’ that she will then accept hugs and soothing sounds to calm her.</w:t>
                      </w:r>
                    </w:p>
                    <w:p w14:paraId="5F5BFE0F" w14:textId="77777777" w:rsidR="00643497" w:rsidRDefault="00643497" w:rsidP="00F1230F">
                      <w:r>
                        <w:t xml:space="preserve">ABC likes things to remain in the same place, for example, her toys need to be put away in the same part of the room. </w:t>
                      </w:r>
                    </w:p>
                  </w:txbxContent>
                </v:textbox>
              </v:rect>
            </w:pict>
          </mc:Fallback>
        </mc:AlternateContent>
      </w:r>
      <w:r w:rsidR="00F1230F">
        <w:rPr>
          <w:noProof/>
          <w:color w:val="auto"/>
        </w:rPr>
        <mc:AlternateContent>
          <mc:Choice Requires="wps">
            <w:drawing>
              <wp:anchor distT="0" distB="0" distL="114300" distR="114300" simplePos="0" relativeHeight="251726848" behindDoc="0" locked="0" layoutInCell="1" allowOverlap="1" wp14:anchorId="29A8320A" wp14:editId="34947829">
                <wp:simplePos x="0" y="0"/>
                <wp:positionH relativeFrom="margin">
                  <wp:align>left</wp:align>
                </wp:positionH>
                <wp:positionV relativeFrom="paragraph">
                  <wp:posOffset>90920</wp:posOffset>
                </wp:positionV>
                <wp:extent cx="2545080" cy="2279650"/>
                <wp:effectExtent l="0" t="0" r="26670" b="25400"/>
                <wp:wrapNone/>
                <wp:docPr id="477"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5080" cy="2279650"/>
                        </a:xfrm>
                        <a:prstGeom prst="rect">
                          <a:avLst/>
                        </a:prstGeom>
                        <a:solidFill>
                          <a:schemeClr val="accent2">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DC774FA" w14:textId="77777777" w:rsidR="00643497" w:rsidRPr="00FA0F20" w:rsidRDefault="00643497" w:rsidP="00F1230F">
                            <w:pPr>
                              <w:jc w:val="center"/>
                              <w:rPr>
                                <w:sz w:val="24"/>
                                <w:szCs w:val="24"/>
                              </w:rPr>
                            </w:pPr>
                            <w:r>
                              <w:rPr>
                                <w:noProof/>
                                <w:lang w:eastAsia="en-GB"/>
                              </w:rPr>
                              <w:drawing>
                                <wp:inline distT="0" distB="0" distL="0" distR="0" wp14:anchorId="4F71C129" wp14:editId="5A0C1B35">
                                  <wp:extent cx="2353310" cy="2228881"/>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y little pony.jpg"/>
                                          <pic:cNvPicPr/>
                                        </pic:nvPicPr>
                                        <pic:blipFill>
                                          <a:blip r:embed="rId46">
                                            <a:extLst>
                                              <a:ext uri="{28A0092B-C50C-407E-A947-70E740481C1C}">
                                                <a14:useLocalDpi xmlns:a14="http://schemas.microsoft.com/office/drawing/2010/main" val="0"/>
                                              </a:ext>
                                            </a:extLst>
                                          </a:blip>
                                          <a:stretch>
                                            <a:fillRect/>
                                          </a:stretch>
                                        </pic:blipFill>
                                        <pic:spPr>
                                          <a:xfrm>
                                            <a:off x="0" y="0"/>
                                            <a:ext cx="2353310" cy="222888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8320A" id="Rectangle 477" o:spid="_x0000_s1070" style="position:absolute;margin-left:0;margin-top:7.15pt;width:200.4pt;height:179.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" fillcolor="#f2dbdb [661]" strokecolor="#c0504d [3205]" strokeweight="2pt">
                <v:textbox>
                  <w:txbxContent>
                    <w:p w14:paraId="7DC774FA" w14:textId="77777777" w:rsidR="00643497" w:rsidRPr="00FA0F20" w:rsidRDefault="00643497" w:rsidP="00F1230F">
                      <w:pPr>
                        <w:jc w:val="center"/>
                        <w:rPr>
                          <w:sz w:val="24"/>
                          <w:szCs w:val="24"/>
                        </w:rPr>
                      </w:pPr>
                      <w:r>
                        <w:rPr>
                          <w:noProof/>
                          <w:lang w:eastAsia="en-GB"/>
                        </w:rPr>
                        <w:drawing>
                          <wp:inline distT="0" distB="0" distL="0" distR="0" wp14:anchorId="4F71C129" wp14:editId="5A0C1B35">
                            <wp:extent cx="2353310" cy="2228881"/>
                            <wp:effectExtent l="0" t="0" r="889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y little pony.jpg"/>
                                    <pic:cNvPicPr/>
                                  </pic:nvPicPr>
                                  <pic:blipFill>
                                    <a:blip r:embed="rId47">
                                      <a:extLst>
                                        <a:ext uri="{28A0092B-C50C-407E-A947-70E740481C1C}">
                                          <a14:useLocalDpi xmlns:a14="http://schemas.microsoft.com/office/drawing/2010/main" val="0"/>
                                        </a:ext>
                                      </a:extLst>
                                    </a:blip>
                                    <a:stretch>
                                      <a:fillRect/>
                                    </a:stretch>
                                  </pic:blipFill>
                                  <pic:spPr>
                                    <a:xfrm>
                                      <a:off x="0" y="0"/>
                                      <a:ext cx="2353310" cy="2228881"/>
                                    </a:xfrm>
                                    <a:prstGeom prst="rect">
                                      <a:avLst/>
                                    </a:prstGeom>
                                  </pic:spPr>
                                </pic:pic>
                              </a:graphicData>
                            </a:graphic>
                          </wp:inline>
                        </w:drawing>
                      </w:r>
                    </w:p>
                  </w:txbxContent>
                </v:textbox>
                <w10:wrap anchorx="margin"/>
              </v:rect>
            </w:pict>
          </mc:Fallback>
        </mc:AlternateContent>
      </w:r>
    </w:p>
    <w:p w14:paraId="02FEA770" w14:textId="77777777" w:rsidR="00F1230F" w:rsidRDefault="00F1230F" w:rsidP="00F1230F">
      <w:pPr>
        <w:pStyle w:val="Default"/>
        <w:rPr>
          <w:color w:val="auto"/>
        </w:rPr>
      </w:pPr>
      <w:r>
        <w:rPr>
          <w:noProof/>
          <w:color w:val="auto"/>
        </w:rPr>
        <w:t xml:space="preserve">                                                                                   </w:t>
      </w:r>
    </w:p>
    <w:p w14:paraId="7E6A3613" w14:textId="77777777" w:rsidR="00F1230F" w:rsidRDefault="00F1230F" w:rsidP="00F1230F">
      <w:pPr>
        <w:pStyle w:val="Default"/>
        <w:rPr>
          <w:color w:val="auto"/>
        </w:rPr>
      </w:pPr>
    </w:p>
    <w:p w14:paraId="4BA96531" w14:textId="77777777" w:rsidR="00F1230F" w:rsidRDefault="00F1230F" w:rsidP="00F1230F">
      <w:pPr>
        <w:pStyle w:val="Default"/>
        <w:rPr>
          <w:color w:val="auto"/>
        </w:rPr>
      </w:pPr>
    </w:p>
    <w:p w14:paraId="3C9BE989" w14:textId="77777777" w:rsidR="00F1230F" w:rsidRDefault="00F1230F" w:rsidP="00F1230F">
      <w:pPr>
        <w:pStyle w:val="Default"/>
        <w:rPr>
          <w:color w:val="auto"/>
        </w:rPr>
      </w:pPr>
    </w:p>
    <w:p w14:paraId="445AF35A" w14:textId="77777777" w:rsidR="00F1230F" w:rsidRDefault="00F1230F" w:rsidP="00F1230F">
      <w:pPr>
        <w:pStyle w:val="Default"/>
        <w:rPr>
          <w:color w:val="auto"/>
        </w:rPr>
      </w:pPr>
    </w:p>
    <w:p w14:paraId="7036A194" w14:textId="77777777" w:rsidR="00F1230F" w:rsidRDefault="00F1230F" w:rsidP="00F1230F">
      <w:pPr>
        <w:pStyle w:val="Default"/>
        <w:rPr>
          <w:color w:val="auto"/>
        </w:rPr>
      </w:pPr>
    </w:p>
    <w:p w14:paraId="7AE19B74" w14:textId="77777777" w:rsidR="00F1230F" w:rsidRDefault="00F1230F" w:rsidP="00F1230F">
      <w:pPr>
        <w:pStyle w:val="Default"/>
        <w:rPr>
          <w:color w:val="auto"/>
        </w:rPr>
      </w:pPr>
    </w:p>
    <w:p w14:paraId="3C15B889" w14:textId="77777777" w:rsidR="00F1230F" w:rsidRDefault="00F1230F" w:rsidP="00F1230F">
      <w:pPr>
        <w:pStyle w:val="Default"/>
        <w:rPr>
          <w:color w:val="auto"/>
        </w:rPr>
      </w:pPr>
    </w:p>
    <w:p w14:paraId="2855424D" w14:textId="77777777" w:rsidR="00F1230F" w:rsidRDefault="00F1230F" w:rsidP="00F1230F">
      <w:pPr>
        <w:pStyle w:val="Default"/>
        <w:rPr>
          <w:color w:val="auto"/>
        </w:rPr>
      </w:pPr>
    </w:p>
    <w:p w14:paraId="69DD5857" w14:textId="77777777" w:rsidR="00F1230F" w:rsidRDefault="00F1230F" w:rsidP="00F1230F">
      <w:pPr>
        <w:pStyle w:val="Default"/>
        <w:rPr>
          <w:color w:val="auto"/>
        </w:rPr>
      </w:pPr>
    </w:p>
    <w:p w14:paraId="6B92EFAC" w14:textId="77777777" w:rsidR="00F1230F" w:rsidRDefault="00F1230F" w:rsidP="00F1230F">
      <w:pPr>
        <w:pStyle w:val="Default"/>
        <w:rPr>
          <w:color w:val="auto"/>
        </w:rPr>
      </w:pPr>
    </w:p>
    <w:p w14:paraId="7F01932A" w14:textId="77777777" w:rsidR="00F1230F" w:rsidRDefault="00F1230F" w:rsidP="00F1230F">
      <w:pPr>
        <w:pStyle w:val="Default"/>
        <w:rPr>
          <w:color w:val="auto"/>
        </w:rPr>
      </w:pPr>
    </w:p>
    <w:p w14:paraId="7A77B1DC" w14:textId="77777777" w:rsidR="00F1230F" w:rsidRDefault="00F1230F" w:rsidP="00F1230F">
      <w:pPr>
        <w:pStyle w:val="Default"/>
        <w:rPr>
          <w:color w:val="auto"/>
        </w:rPr>
      </w:pPr>
    </w:p>
    <w:p w14:paraId="5CEF2BA6" w14:textId="77777777" w:rsidR="00F1230F" w:rsidRDefault="00F1230F" w:rsidP="00F1230F">
      <w:pPr>
        <w:pStyle w:val="Default"/>
        <w:rPr>
          <w:color w:val="auto"/>
        </w:rPr>
      </w:pPr>
      <w:r>
        <w:rPr>
          <w:noProof/>
          <w:color w:val="auto"/>
        </w:rPr>
        <mc:AlternateContent>
          <mc:Choice Requires="wps">
            <w:drawing>
              <wp:anchor distT="0" distB="0" distL="114300" distR="114300" simplePos="0" relativeHeight="251731968" behindDoc="0" locked="0" layoutInCell="1" allowOverlap="1" wp14:anchorId="3ED27E28" wp14:editId="2C3EA664">
                <wp:simplePos x="0" y="0"/>
                <wp:positionH relativeFrom="column">
                  <wp:posOffset>346710</wp:posOffset>
                </wp:positionH>
                <wp:positionV relativeFrom="paragraph">
                  <wp:posOffset>-635</wp:posOffset>
                </wp:positionV>
                <wp:extent cx="1536065" cy="1162685"/>
                <wp:effectExtent l="19050" t="19050" r="292735" b="189865"/>
                <wp:wrapNone/>
                <wp:docPr id="33" name="Oval Callou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065" cy="1162685"/>
                        </a:xfrm>
                        <a:prstGeom prst="wedgeEllipseCallout">
                          <a:avLst>
                            <a:gd name="adj1" fmla="val 66824"/>
                            <a:gd name="adj2" fmla="val 63802"/>
                          </a:avLst>
                        </a:prstGeom>
                        <a:noFill/>
                      </wps:spPr>
                      <wps:style>
                        <a:lnRef idx="2">
                          <a:schemeClr val="accent6"/>
                        </a:lnRef>
                        <a:fillRef idx="1">
                          <a:schemeClr val="lt1"/>
                        </a:fillRef>
                        <a:effectRef idx="0">
                          <a:schemeClr val="accent6"/>
                        </a:effectRef>
                        <a:fontRef idx="minor">
                          <a:schemeClr val="dk1"/>
                        </a:fontRef>
                      </wps:style>
                      <wps:txbx>
                        <w:txbxContent>
                          <w:p w14:paraId="06511DB1" w14:textId="77777777" w:rsidR="00643497" w:rsidRPr="00FA0F20" w:rsidRDefault="00643497" w:rsidP="00F1230F">
                            <w:pPr>
                              <w:jc w:val="center"/>
                              <w:rPr>
                                <w:sz w:val="24"/>
                                <w:szCs w:val="24"/>
                              </w:rPr>
                            </w:pPr>
                            <w:r>
                              <w:rPr>
                                <w:sz w:val="24"/>
                                <w:szCs w:val="24"/>
                              </w:rPr>
                              <w:t>Yellow</w:t>
                            </w:r>
                            <w:r w:rsidRPr="00FA0F20">
                              <w:rPr>
                                <w:sz w:val="24"/>
                                <w:szCs w:val="24"/>
                              </w:rPr>
                              <w:t xml:space="preserve"> is favourite colour.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27E2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3" o:spid="_x0000_s1071" type="#_x0000_t63" style="position:absolute;margin-left:27.3pt;margin-top:-.05pt;width:120.95pt;height:9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" adj="25234,24581" filled="f" strokecolor="#f79646 [3209]" strokeweight="2pt">
                <v:path arrowok="t"/>
                <v:textbox>
                  <w:txbxContent>
                    <w:p w14:paraId="06511DB1" w14:textId="77777777" w:rsidR="00643497" w:rsidRPr="00FA0F20" w:rsidRDefault="00643497" w:rsidP="00F1230F">
                      <w:pPr>
                        <w:jc w:val="center"/>
                        <w:rPr>
                          <w:sz w:val="24"/>
                          <w:szCs w:val="24"/>
                        </w:rPr>
                      </w:pPr>
                      <w:r>
                        <w:rPr>
                          <w:sz w:val="24"/>
                          <w:szCs w:val="24"/>
                        </w:rPr>
                        <w:t>Yellow</w:t>
                      </w:r>
                      <w:r w:rsidRPr="00FA0F20">
                        <w:rPr>
                          <w:sz w:val="24"/>
                          <w:szCs w:val="24"/>
                        </w:rPr>
                        <w:t xml:space="preserve"> is favourite colour.</w:t>
                      </w:r>
                    </w:p>
                  </w:txbxContent>
                </v:textbox>
              </v:shape>
            </w:pict>
          </mc:Fallback>
        </mc:AlternateContent>
      </w:r>
      <w:r>
        <w:rPr>
          <w:noProof/>
          <w:color w:val="auto"/>
        </w:rPr>
        <mc:AlternateContent>
          <mc:Choice Requires="wps">
            <w:drawing>
              <wp:anchor distT="0" distB="0" distL="114300" distR="114300" simplePos="0" relativeHeight="251732992" behindDoc="0" locked="0" layoutInCell="1" allowOverlap="1" wp14:anchorId="7A820658" wp14:editId="693A4AC3">
                <wp:simplePos x="0" y="0"/>
                <wp:positionH relativeFrom="column">
                  <wp:posOffset>398780</wp:posOffset>
                </wp:positionH>
                <wp:positionV relativeFrom="paragraph">
                  <wp:posOffset>78740</wp:posOffset>
                </wp:positionV>
                <wp:extent cx="1410970" cy="1045845"/>
                <wp:effectExtent l="0" t="0" r="17780" b="20955"/>
                <wp:wrapNone/>
                <wp:docPr id="34"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0970" cy="10458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159C3E" id="Oval 34" o:spid="_x0000_s1026" style="position:absolute;margin-left:31.4pt;margin-top:6.2pt;width:111.1pt;height:82.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" filled="f" strokecolor="#243f60 [1604]" strokeweight="2pt">
                <v:path arrowok="t"/>
              </v:oval>
            </w:pict>
          </mc:Fallback>
        </mc:AlternateContent>
      </w:r>
    </w:p>
    <w:p w14:paraId="5E6A5A57" w14:textId="77777777" w:rsidR="00F1230F" w:rsidRDefault="00F1230F" w:rsidP="00F1230F">
      <w:pPr>
        <w:pStyle w:val="Default"/>
        <w:rPr>
          <w:color w:val="auto"/>
        </w:rPr>
      </w:pPr>
    </w:p>
    <w:p w14:paraId="3118B00C" w14:textId="77777777" w:rsidR="00F1230F" w:rsidRDefault="00F1230F" w:rsidP="00F1230F">
      <w:pPr>
        <w:pStyle w:val="Default"/>
        <w:rPr>
          <w:color w:val="auto"/>
        </w:rPr>
      </w:pPr>
    </w:p>
    <w:p w14:paraId="1B267A2E" w14:textId="77777777" w:rsidR="00F1230F" w:rsidRDefault="00F90D33" w:rsidP="00F1230F">
      <w:pPr>
        <w:pStyle w:val="Default"/>
        <w:rPr>
          <w:color w:val="auto"/>
        </w:rPr>
      </w:pPr>
      <w:r>
        <w:rPr>
          <w:noProof/>
          <w:color w:val="auto"/>
        </w:rPr>
        <mc:AlternateContent>
          <mc:Choice Requires="wps">
            <w:drawing>
              <wp:anchor distT="0" distB="0" distL="114300" distR="114300" simplePos="0" relativeHeight="251729920" behindDoc="0" locked="0" layoutInCell="1" allowOverlap="1" wp14:anchorId="7C531126" wp14:editId="19C5D7BE">
                <wp:simplePos x="0" y="0"/>
                <wp:positionH relativeFrom="column">
                  <wp:posOffset>4610100</wp:posOffset>
                </wp:positionH>
                <wp:positionV relativeFrom="paragraph">
                  <wp:posOffset>6985</wp:posOffset>
                </wp:positionV>
                <wp:extent cx="1704975" cy="1457325"/>
                <wp:effectExtent l="0" t="0" r="28575" b="314325"/>
                <wp:wrapNone/>
                <wp:docPr id="476" name="Oval Callout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4975" cy="1457325"/>
                        </a:xfrm>
                        <a:prstGeom prst="wedgeEllipseCallout">
                          <a:avLst>
                            <a:gd name="adj1" fmla="val -45927"/>
                            <a:gd name="adj2" fmla="val 6893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66938EC" w14:textId="77777777" w:rsidR="00643497" w:rsidRPr="00FA0F20" w:rsidRDefault="00643497" w:rsidP="00F1230F">
                            <w:pPr>
                              <w:rPr>
                                <w:sz w:val="24"/>
                                <w:szCs w:val="24"/>
                              </w:rPr>
                            </w:pPr>
                            <w:r>
                              <w:rPr>
                                <w:sz w:val="24"/>
                                <w:szCs w:val="24"/>
                              </w:rPr>
                              <w:t>la</w:t>
                            </w:r>
                            <w:r>
                              <w:t xml:space="preserve"> play shopping games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31126" id="Oval Callout 476" o:spid="_x0000_s1072" type="#_x0000_t63" style="position:absolute;margin-left:363pt;margin-top:.55pt;width:134.25pt;height:11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" adj="880,25689" filled="f" strokecolor="#243f60 [1604]" strokeweight="2pt">
                <v:path arrowok="t"/>
                <v:textbox>
                  <w:txbxContent>
                    <w:p w14:paraId="466938EC" w14:textId="77777777" w:rsidR="00643497" w:rsidRPr="00FA0F20" w:rsidRDefault="00643497" w:rsidP="00F1230F">
                      <w:pPr>
                        <w:rPr>
                          <w:sz w:val="24"/>
                          <w:szCs w:val="24"/>
                        </w:rPr>
                      </w:pPr>
                      <w:r>
                        <w:rPr>
                          <w:sz w:val="24"/>
                          <w:szCs w:val="24"/>
                        </w:rPr>
                        <w:t>la</w:t>
                      </w:r>
                      <w:r>
                        <w:t xml:space="preserve"> play shopping games</w:t>
                      </w:r>
                    </w:p>
                  </w:txbxContent>
                </v:textbox>
              </v:shape>
            </w:pict>
          </mc:Fallback>
        </mc:AlternateContent>
      </w:r>
      <w:r>
        <w:rPr>
          <w:noProof/>
          <w:color w:val="auto"/>
        </w:rPr>
        <mc:AlternateContent>
          <mc:Choice Requires="wps">
            <w:drawing>
              <wp:anchor distT="0" distB="0" distL="114300" distR="114300" simplePos="0" relativeHeight="251730944" behindDoc="0" locked="0" layoutInCell="1" allowOverlap="1" wp14:anchorId="55F24E18" wp14:editId="4BAABFCA">
                <wp:simplePos x="0" y="0"/>
                <wp:positionH relativeFrom="column">
                  <wp:posOffset>4676775</wp:posOffset>
                </wp:positionH>
                <wp:positionV relativeFrom="paragraph">
                  <wp:posOffset>64770</wp:posOffset>
                </wp:positionV>
                <wp:extent cx="1581150" cy="1343025"/>
                <wp:effectExtent l="0" t="0" r="19050" b="28575"/>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1150" cy="1343025"/>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61A09944" w14:textId="77777777" w:rsidR="00643497" w:rsidRPr="00FA0F20" w:rsidRDefault="00643497" w:rsidP="00F1230F">
                            <w:pPr>
                              <w:jc w:val="center"/>
                              <w:rPr>
                                <w:sz w:val="24"/>
                                <w:szCs w:val="24"/>
                              </w:rPr>
                            </w:pPr>
                            <w:r>
                              <w:rPr>
                                <w:sz w:val="24"/>
                                <w:szCs w:val="24"/>
                              </w:rPr>
                              <w:t>I like to play Mummy and Daddy</w:t>
                            </w:r>
                            <w:r w:rsidRPr="00FA0F20">
                              <w:rPr>
                                <w:sz w:val="24"/>
                                <w:szCs w:val="24"/>
                              </w:rPr>
                              <w:t xml:space="preserve"> games.</w:t>
                            </w:r>
                          </w:p>
                          <w:p w14:paraId="69249D71" w14:textId="77777777" w:rsidR="00643497" w:rsidRDefault="00643497" w:rsidP="00F12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F24E18" id="Oval 32" o:spid="_x0000_s1073" style="position:absolute;margin-left:368.25pt;margin-top:5.1pt;width:124.5pt;height:10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" fillcolor="white [3201]" strokecolor="#c0504d [3205]" strokeweight="2pt">
                <v:path arrowok="t"/>
                <v:textbox>
                  <w:txbxContent>
                    <w:p w14:paraId="61A09944" w14:textId="77777777" w:rsidR="00643497" w:rsidRPr="00FA0F20" w:rsidRDefault="00643497" w:rsidP="00F1230F">
                      <w:pPr>
                        <w:jc w:val="center"/>
                        <w:rPr>
                          <w:sz w:val="24"/>
                          <w:szCs w:val="24"/>
                        </w:rPr>
                      </w:pPr>
                      <w:r>
                        <w:rPr>
                          <w:sz w:val="24"/>
                          <w:szCs w:val="24"/>
                        </w:rPr>
                        <w:t>I like to play Mummy and Daddy</w:t>
                      </w:r>
                      <w:r w:rsidRPr="00FA0F20">
                        <w:rPr>
                          <w:sz w:val="24"/>
                          <w:szCs w:val="24"/>
                        </w:rPr>
                        <w:t xml:space="preserve"> games.</w:t>
                      </w:r>
                    </w:p>
                    <w:p w14:paraId="69249D71" w14:textId="77777777" w:rsidR="00643497" w:rsidRDefault="00643497" w:rsidP="00F1230F">
                      <w:pPr>
                        <w:jc w:val="center"/>
                      </w:pPr>
                    </w:p>
                  </w:txbxContent>
                </v:textbox>
              </v:oval>
            </w:pict>
          </mc:Fallback>
        </mc:AlternateContent>
      </w:r>
    </w:p>
    <w:p w14:paraId="2E29E492" w14:textId="77777777" w:rsidR="00F1230F" w:rsidRDefault="00F1230F" w:rsidP="00F1230F">
      <w:pPr>
        <w:pStyle w:val="Default"/>
        <w:rPr>
          <w:color w:val="auto"/>
        </w:rPr>
      </w:pPr>
    </w:p>
    <w:p w14:paraId="18326ED0" w14:textId="77777777" w:rsidR="00F1230F" w:rsidRDefault="00F1230F" w:rsidP="00F1230F">
      <w:pPr>
        <w:pStyle w:val="Default"/>
        <w:rPr>
          <w:color w:val="auto"/>
        </w:rPr>
      </w:pPr>
    </w:p>
    <w:p w14:paraId="61D1D6C3" w14:textId="77777777" w:rsidR="00F1230F" w:rsidRDefault="00F1230F" w:rsidP="00F1230F">
      <w:pPr>
        <w:pStyle w:val="Default"/>
        <w:rPr>
          <w:color w:val="auto"/>
        </w:rPr>
      </w:pPr>
      <w:r>
        <w:rPr>
          <w:rFonts w:eastAsia="Calibri"/>
          <w:noProof/>
          <w:color w:val="auto"/>
        </w:rPr>
        <mc:AlternateContent>
          <mc:Choice Requires="wps">
            <w:drawing>
              <wp:anchor distT="0" distB="0" distL="114300" distR="114300" simplePos="0" relativeHeight="251736064" behindDoc="0" locked="0" layoutInCell="1" allowOverlap="1" wp14:anchorId="708C96C0" wp14:editId="5C8032F1">
                <wp:simplePos x="0" y="0"/>
                <wp:positionH relativeFrom="column">
                  <wp:posOffset>4237817</wp:posOffset>
                </wp:positionH>
                <wp:positionV relativeFrom="paragraph">
                  <wp:posOffset>1527810</wp:posOffset>
                </wp:positionV>
                <wp:extent cx="1367155" cy="995045"/>
                <wp:effectExtent l="0" t="0" r="23495" b="1460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155" cy="99504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D60DB13" w14:textId="77777777" w:rsidR="00643497" w:rsidRPr="00F732F9" w:rsidRDefault="00643497" w:rsidP="00F1230F">
                            <w:pPr>
                              <w:jc w:val="center"/>
                              <w:rPr>
                                <w:sz w:val="24"/>
                                <w:szCs w:val="24"/>
                              </w:rPr>
                            </w:pPr>
                            <w:r>
                              <w:rPr>
                                <w:sz w:val="24"/>
                                <w:szCs w:val="24"/>
                              </w:rPr>
                              <w:t>I like colouring</w:t>
                            </w:r>
                            <w:r w:rsidRPr="00F732F9">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8C96C0" id="Oval 37" o:spid="_x0000_s1074" style="position:absolute;margin-left:333.7pt;margin-top:120.3pt;width:107.65pt;height:7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" fillcolor="white [3201]" strokecolor="#f79646 [3209]" strokeweight="2pt">
                <v:path arrowok="t"/>
                <v:textbox>
                  <w:txbxContent>
                    <w:p w14:paraId="1D60DB13" w14:textId="77777777" w:rsidR="00643497" w:rsidRPr="00F732F9" w:rsidRDefault="00643497" w:rsidP="00F1230F">
                      <w:pPr>
                        <w:jc w:val="center"/>
                        <w:rPr>
                          <w:sz w:val="24"/>
                          <w:szCs w:val="24"/>
                        </w:rPr>
                      </w:pPr>
                      <w:r>
                        <w:rPr>
                          <w:sz w:val="24"/>
                          <w:szCs w:val="24"/>
                        </w:rPr>
                        <w:t>I like colouring</w:t>
                      </w:r>
                      <w:r w:rsidRPr="00F732F9">
                        <w:rPr>
                          <w:sz w:val="24"/>
                          <w:szCs w:val="24"/>
                        </w:rPr>
                        <w:t>.</w:t>
                      </w:r>
                    </w:p>
                  </w:txbxContent>
                </v:textbox>
              </v:oval>
            </w:pict>
          </mc:Fallback>
        </mc:AlternateContent>
      </w:r>
      <w:r>
        <w:rPr>
          <w:rFonts w:eastAsia="Calibri"/>
          <w:noProof/>
          <w:color w:val="auto"/>
        </w:rPr>
        <mc:AlternateContent>
          <mc:Choice Requires="wps">
            <w:drawing>
              <wp:anchor distT="0" distB="0" distL="114300" distR="114300" simplePos="0" relativeHeight="251734016" behindDoc="0" locked="0" layoutInCell="1" allowOverlap="1" wp14:anchorId="3D2F36AC" wp14:editId="57512645">
                <wp:simplePos x="0" y="0"/>
                <wp:positionH relativeFrom="column">
                  <wp:posOffset>4170680</wp:posOffset>
                </wp:positionH>
                <wp:positionV relativeFrom="paragraph">
                  <wp:posOffset>1449185</wp:posOffset>
                </wp:positionV>
                <wp:extent cx="1536065" cy="1111250"/>
                <wp:effectExtent l="19050" t="19050" r="102235" b="184150"/>
                <wp:wrapNone/>
                <wp:docPr id="35" name="Oval Callou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065" cy="1111250"/>
                        </a:xfrm>
                        <a:prstGeom prst="wedgeEllipseCallout">
                          <a:avLst>
                            <a:gd name="adj1" fmla="val 54196"/>
                            <a:gd name="adj2" fmla="val 64991"/>
                          </a:avLst>
                        </a:prstGeom>
                      </wps:spPr>
                      <wps:style>
                        <a:lnRef idx="2">
                          <a:schemeClr val="accent3"/>
                        </a:lnRef>
                        <a:fillRef idx="1">
                          <a:schemeClr val="lt1"/>
                        </a:fillRef>
                        <a:effectRef idx="0">
                          <a:schemeClr val="accent3"/>
                        </a:effectRef>
                        <a:fontRef idx="minor">
                          <a:schemeClr val="dk1"/>
                        </a:fontRef>
                      </wps:style>
                      <wps:txbx>
                        <w:txbxContent>
                          <w:p w14:paraId="38B3EDD9" w14:textId="77777777" w:rsidR="00643497" w:rsidRDefault="00643497" w:rsidP="00F12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F36AC" id="Oval Callout 35" o:spid="_x0000_s1075" type="#_x0000_t63" style="position:absolute;margin-left:328.4pt;margin-top:114.1pt;width:120.95pt;height: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" adj="22506,24838" fillcolor="white [3201]" strokecolor="#9bbb59 [3206]" strokeweight="2pt">
                <v:path arrowok="t"/>
                <v:textbox>
                  <w:txbxContent>
                    <w:p w14:paraId="38B3EDD9" w14:textId="77777777" w:rsidR="00643497" w:rsidRDefault="00643497" w:rsidP="00F1230F">
                      <w:pPr>
                        <w:jc w:val="center"/>
                      </w:pPr>
                    </w:p>
                  </w:txbxContent>
                </v:textbox>
              </v:shape>
            </w:pict>
          </mc:Fallback>
        </mc:AlternateContent>
      </w:r>
      <w:r>
        <w:rPr>
          <w:noProof/>
          <w:color w:val="auto"/>
        </w:rPr>
        <w:t xml:space="preserve">                     </w:t>
      </w:r>
      <w:r>
        <w:rPr>
          <w:noProof/>
          <w:color w:val="auto"/>
        </w:rPr>
        <w:drawing>
          <wp:inline distT="0" distB="0" distL="0" distR="0" wp14:anchorId="5F361156" wp14:editId="3843FC24">
            <wp:extent cx="4182110" cy="1667865"/>
            <wp:effectExtent l="0" t="0" r="0" b="889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my little pony 2.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219176" cy="1682647"/>
                    </a:xfrm>
                    <a:prstGeom prst="rect">
                      <a:avLst/>
                    </a:prstGeom>
                  </pic:spPr>
                </pic:pic>
              </a:graphicData>
            </a:graphic>
          </wp:inline>
        </w:drawing>
      </w:r>
      <w:r>
        <w:rPr>
          <w:noProof/>
          <w:color w:val="auto"/>
        </w:rPr>
        <w:t xml:space="preserve">             </w:t>
      </w:r>
    </w:p>
    <w:p w14:paraId="4A28CF54" w14:textId="77777777" w:rsidR="00F1230F" w:rsidRDefault="00F1230F" w:rsidP="00F1230F">
      <w:pPr>
        <w:pStyle w:val="Default"/>
        <w:rPr>
          <w:color w:val="auto"/>
        </w:rPr>
      </w:pPr>
      <w:r>
        <w:rPr>
          <w:noProof/>
          <w:color w:val="auto"/>
        </w:rPr>
        <mc:AlternateContent>
          <mc:Choice Requires="wps">
            <w:drawing>
              <wp:anchor distT="0" distB="0" distL="114300" distR="114300" simplePos="0" relativeHeight="251737088" behindDoc="0" locked="0" layoutInCell="1" allowOverlap="1" wp14:anchorId="232CBA23" wp14:editId="05ED8804">
                <wp:simplePos x="0" y="0"/>
                <wp:positionH relativeFrom="column">
                  <wp:posOffset>384810</wp:posOffset>
                </wp:positionH>
                <wp:positionV relativeFrom="paragraph">
                  <wp:posOffset>146050</wp:posOffset>
                </wp:positionV>
                <wp:extent cx="1374775" cy="1009015"/>
                <wp:effectExtent l="0" t="0" r="15875" b="19685"/>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4775" cy="1009015"/>
                        </a:xfrm>
                        <a:prstGeom prst="ellipse">
                          <a:avLst/>
                        </a:prstGeom>
                      </wps:spPr>
                      <wps:style>
                        <a:lnRef idx="2">
                          <a:schemeClr val="accent5"/>
                        </a:lnRef>
                        <a:fillRef idx="1">
                          <a:schemeClr val="lt1"/>
                        </a:fillRef>
                        <a:effectRef idx="0">
                          <a:schemeClr val="accent5"/>
                        </a:effectRef>
                        <a:fontRef idx="minor">
                          <a:schemeClr val="dk1"/>
                        </a:fontRef>
                      </wps:style>
                      <wps:txbx>
                        <w:txbxContent>
                          <w:p w14:paraId="62F9887E" w14:textId="77777777" w:rsidR="00643497" w:rsidRPr="00F732F9" w:rsidRDefault="00643497" w:rsidP="00F1230F">
                            <w:pPr>
                              <w:jc w:val="center"/>
                              <w:rPr>
                                <w:sz w:val="24"/>
                                <w:szCs w:val="24"/>
                              </w:rPr>
                            </w:pPr>
                            <w:r>
                              <w:rPr>
                                <w:sz w:val="24"/>
                                <w:szCs w:val="24"/>
                              </w:rPr>
                              <w:t>I like rolling playdough sausages</w:t>
                            </w:r>
                            <w:r w:rsidRPr="00F732F9">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CBA23" id="Oval 39" o:spid="_x0000_s1076" style="position:absolute;margin-left:30.3pt;margin-top:11.5pt;width:108.25pt;height:79.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" fillcolor="white [3201]" strokecolor="#4bacc6 [3208]" strokeweight="2pt">
                <v:path arrowok="t"/>
                <v:textbox>
                  <w:txbxContent>
                    <w:p w14:paraId="62F9887E" w14:textId="77777777" w:rsidR="00643497" w:rsidRPr="00F732F9" w:rsidRDefault="00643497" w:rsidP="00F1230F">
                      <w:pPr>
                        <w:jc w:val="center"/>
                        <w:rPr>
                          <w:sz w:val="24"/>
                          <w:szCs w:val="24"/>
                        </w:rPr>
                      </w:pPr>
                      <w:r>
                        <w:rPr>
                          <w:sz w:val="24"/>
                          <w:szCs w:val="24"/>
                        </w:rPr>
                        <w:t>I like rolling playdough sausages</w:t>
                      </w:r>
                      <w:r w:rsidRPr="00F732F9">
                        <w:rPr>
                          <w:sz w:val="24"/>
                          <w:szCs w:val="24"/>
                        </w:rPr>
                        <w:t>.</w:t>
                      </w:r>
                    </w:p>
                  </w:txbxContent>
                </v:textbox>
              </v:oval>
            </w:pict>
          </mc:Fallback>
        </mc:AlternateContent>
      </w:r>
      <w:r>
        <w:rPr>
          <w:noProof/>
          <w:color w:val="auto"/>
        </w:rPr>
        <mc:AlternateContent>
          <mc:Choice Requires="wps">
            <w:drawing>
              <wp:anchor distT="0" distB="0" distL="114300" distR="114300" simplePos="0" relativeHeight="251735040" behindDoc="0" locked="0" layoutInCell="1" allowOverlap="1" wp14:anchorId="0487B6E2" wp14:editId="657F9CC5">
                <wp:simplePos x="0" y="0"/>
                <wp:positionH relativeFrom="column">
                  <wp:posOffset>310515</wp:posOffset>
                </wp:positionH>
                <wp:positionV relativeFrom="paragraph">
                  <wp:posOffset>31115</wp:posOffset>
                </wp:positionV>
                <wp:extent cx="1550035" cy="1184910"/>
                <wp:effectExtent l="0" t="0" r="412115" b="53340"/>
                <wp:wrapNone/>
                <wp:docPr id="36" name="Oval Callou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1184910"/>
                        </a:xfrm>
                        <a:prstGeom prst="wedgeEllipseCallout">
                          <a:avLst>
                            <a:gd name="adj1" fmla="val 75773"/>
                            <a:gd name="adj2" fmla="val 52914"/>
                          </a:avLst>
                        </a:prstGeom>
                      </wps:spPr>
                      <wps:style>
                        <a:lnRef idx="2">
                          <a:schemeClr val="accent3"/>
                        </a:lnRef>
                        <a:fillRef idx="1">
                          <a:schemeClr val="lt1"/>
                        </a:fillRef>
                        <a:effectRef idx="0">
                          <a:schemeClr val="accent3"/>
                        </a:effectRef>
                        <a:fontRef idx="minor">
                          <a:schemeClr val="dk1"/>
                        </a:fontRef>
                      </wps:style>
                      <wps:txbx>
                        <w:txbxContent>
                          <w:p w14:paraId="16DA4082" w14:textId="77777777" w:rsidR="00643497" w:rsidRDefault="00643497" w:rsidP="00F123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7B6E2" id="Oval Callout 36" o:spid="_x0000_s1077" type="#_x0000_t63" style="position:absolute;margin-left:24.45pt;margin-top:2.45pt;width:122.05pt;height:93.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" adj="27167,22229" fillcolor="white [3201]" strokecolor="#9bbb59 [3206]" strokeweight="2pt">
                <v:path arrowok="t"/>
                <v:textbox>
                  <w:txbxContent>
                    <w:p w14:paraId="16DA4082" w14:textId="77777777" w:rsidR="00643497" w:rsidRDefault="00643497" w:rsidP="00F1230F">
                      <w:pPr>
                        <w:jc w:val="center"/>
                      </w:pPr>
                    </w:p>
                  </w:txbxContent>
                </v:textbox>
              </v:shape>
            </w:pict>
          </mc:Fallback>
        </mc:AlternateContent>
      </w:r>
    </w:p>
    <w:p w14:paraId="1AA6B737" w14:textId="77777777" w:rsidR="00F1230F" w:rsidRDefault="00F1230F" w:rsidP="00F1230F">
      <w:pPr>
        <w:pStyle w:val="Default"/>
        <w:rPr>
          <w:color w:val="auto"/>
        </w:rPr>
      </w:pPr>
    </w:p>
    <w:p w14:paraId="08CF6976" w14:textId="77777777" w:rsidR="00F1230F" w:rsidRDefault="00F1230F" w:rsidP="00F1230F">
      <w:pPr>
        <w:pStyle w:val="Default"/>
        <w:rPr>
          <w:color w:val="auto"/>
        </w:rPr>
      </w:pPr>
    </w:p>
    <w:p w14:paraId="180D9B5A" w14:textId="77777777" w:rsidR="00F1230F" w:rsidRDefault="00F1230F" w:rsidP="00F1230F">
      <w:pPr>
        <w:pStyle w:val="Default"/>
        <w:rPr>
          <w:color w:val="auto"/>
        </w:rPr>
      </w:pPr>
    </w:p>
    <w:p w14:paraId="5D0D8A1C" w14:textId="77777777" w:rsidR="00F1230F" w:rsidRDefault="00F1230F" w:rsidP="00F1230F">
      <w:pPr>
        <w:pStyle w:val="Default"/>
        <w:rPr>
          <w:color w:val="auto"/>
        </w:rPr>
      </w:pPr>
    </w:p>
    <w:p w14:paraId="6B7839C6" w14:textId="77777777" w:rsidR="00151825" w:rsidRPr="00CD78B8" w:rsidRDefault="00862926" w:rsidP="00CD78B8">
      <w:pPr>
        <w:rPr>
          <w:rFonts w:ascii="Arial" w:hAnsi="Arial" w:cs="Arial"/>
          <w:b/>
          <w:color w:val="595959" w:themeColor="text1" w:themeTint="A6"/>
          <w:sz w:val="36"/>
          <w:szCs w:val="24"/>
        </w:rPr>
      </w:pPr>
      <w:bookmarkStart w:id="36" w:name="Appendix_C"/>
      <w:r w:rsidRPr="00143B41">
        <w:rPr>
          <w:rFonts w:ascii="Arial" w:hAnsi="Arial" w:cs="Arial"/>
          <w:b/>
          <w:color w:val="595959" w:themeColor="text1" w:themeTint="A6"/>
          <w:sz w:val="36"/>
          <w:szCs w:val="24"/>
        </w:rPr>
        <w:lastRenderedPageBreak/>
        <w:t xml:space="preserve">Appendix </w:t>
      </w:r>
      <w:bookmarkStart w:id="37" w:name="Criteria_documents"/>
      <w:bookmarkEnd w:id="36"/>
      <w:r w:rsidR="007B3779">
        <w:rPr>
          <w:rFonts w:ascii="Arial" w:hAnsi="Arial" w:cs="Arial"/>
          <w:b/>
          <w:color w:val="595959" w:themeColor="text1" w:themeTint="A6"/>
          <w:sz w:val="36"/>
          <w:szCs w:val="24"/>
        </w:rPr>
        <w:t>B</w:t>
      </w:r>
      <w:r w:rsidR="00CD78B8">
        <w:rPr>
          <w:rFonts w:ascii="Arial" w:hAnsi="Arial" w:cs="Arial"/>
          <w:b/>
          <w:color w:val="595959" w:themeColor="text1" w:themeTint="A6"/>
          <w:sz w:val="24"/>
          <w:szCs w:val="24"/>
        </w:rPr>
        <w:t xml:space="preserve"> </w:t>
      </w:r>
      <w:r w:rsidR="00CD78B8">
        <w:rPr>
          <w:rFonts w:ascii="Arial" w:hAnsi="Arial" w:cs="Arial"/>
          <w:b/>
          <w:color w:val="595959" w:themeColor="text1" w:themeTint="A6"/>
          <w:sz w:val="24"/>
          <w:szCs w:val="24"/>
        </w:rPr>
        <w:br/>
      </w:r>
      <w:r w:rsidR="00151825" w:rsidRPr="00CD78B8">
        <w:rPr>
          <w:rFonts w:ascii="Arial" w:eastAsia="Calibri" w:hAnsi="Arial" w:cs="Arial"/>
          <w:color w:val="595959" w:themeColor="text1" w:themeTint="A6"/>
          <w:sz w:val="40"/>
        </w:rPr>
        <w:t xml:space="preserve">Criteria </w:t>
      </w:r>
      <w:r w:rsidR="00143B41" w:rsidRPr="00CD78B8">
        <w:rPr>
          <w:rFonts w:ascii="Arial" w:eastAsia="Calibri" w:hAnsi="Arial" w:cs="Arial"/>
          <w:color w:val="595959" w:themeColor="text1" w:themeTint="A6"/>
          <w:sz w:val="40"/>
        </w:rPr>
        <w:t>for Statutory assessment</w:t>
      </w:r>
    </w:p>
    <w:p w14:paraId="7E4D4674" w14:textId="77777777" w:rsidR="00CD78B8" w:rsidRDefault="00CD78B8" w:rsidP="00CD78B8">
      <w:pPr>
        <w:tabs>
          <w:tab w:val="left" w:pos="5940"/>
        </w:tabs>
        <w:jc w:val="center"/>
        <w:rPr>
          <w:rFonts w:ascii="Arial" w:hAnsi="Arial" w:cs="Arial"/>
        </w:rPr>
      </w:pPr>
      <w:r w:rsidRPr="00CD78B8">
        <w:rPr>
          <w:rFonts w:ascii="Arial" w:hAnsi="Arial" w:cs="Arial"/>
          <w:sz w:val="32"/>
          <w:szCs w:val="32"/>
        </w:rPr>
        <w:t>Cognition and Learning</w:t>
      </w:r>
      <w:r w:rsidRPr="00CD78B8">
        <w:rPr>
          <w:rFonts w:ascii="Arial" w:hAnsi="Arial" w:cs="Arial"/>
          <w:sz w:val="32"/>
          <w:szCs w:val="32"/>
        </w:rPr>
        <w:br/>
      </w:r>
      <w:r w:rsidRPr="00CD78B8">
        <w:rPr>
          <w:rFonts w:ascii="Arial" w:hAnsi="Arial" w:cs="Arial"/>
        </w:rPr>
        <w:t>Education Health and Care Needs Assessment (EHCNA) Guidance</w:t>
      </w:r>
    </w:p>
    <w:tbl>
      <w:tblPr>
        <w:tblStyle w:val="TableGrid"/>
        <w:tblW w:w="10916" w:type="dxa"/>
        <w:tblInd w:w="-885" w:type="dxa"/>
        <w:tblLook w:val="04A0" w:firstRow="1" w:lastRow="0" w:firstColumn="1" w:lastColumn="0" w:noHBand="0" w:noVBand="1"/>
      </w:tblPr>
      <w:tblGrid>
        <w:gridCol w:w="993"/>
        <w:gridCol w:w="9923"/>
      </w:tblGrid>
      <w:tr w:rsidR="00CD78B8" w:rsidRPr="00CD78B8" w14:paraId="7EBF640E" w14:textId="77777777" w:rsidTr="00CD78B8">
        <w:trPr>
          <w:trHeight w:val="1080"/>
        </w:trPr>
        <w:tc>
          <w:tcPr>
            <w:tcW w:w="10916" w:type="dxa"/>
            <w:gridSpan w:val="2"/>
            <w:shd w:val="clear" w:color="auto" w:fill="auto"/>
          </w:tcPr>
          <w:p w14:paraId="7594D523" w14:textId="77777777" w:rsidR="00CD78B8" w:rsidRPr="00CD78B8" w:rsidRDefault="00CD78B8" w:rsidP="00CD78B8">
            <w:pPr>
              <w:rPr>
                <w:rFonts w:ascii="Arial" w:eastAsia="Times New Roman" w:hAnsi="Arial" w:cs="Arial"/>
                <w:lang w:eastAsia="en-GB"/>
              </w:rPr>
            </w:pPr>
          </w:p>
          <w:p w14:paraId="69C18970"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 xml:space="preserve">The Special Educational Needs and Disability Code of Practice (Chapter 9.16) allows Local Authorities to develop criteria for deciding whether to undertake a statutory assessment for an EHC plan. The criteria are flexible, adaptable and not applied as a blanket policy. Whilst the criteria are used to support decision making, each case is </w:t>
            </w:r>
            <w:r w:rsidRPr="00BB7796">
              <w:rPr>
                <w:rFonts w:ascii="Arial" w:eastAsia="Times New Roman" w:hAnsi="Arial" w:cs="Arial"/>
                <w:b/>
                <w:lang w:eastAsia="en-GB"/>
              </w:rPr>
              <w:t>considered individually.</w:t>
            </w:r>
            <w:r w:rsidR="00BB7796" w:rsidRPr="00BB7796">
              <w:rPr>
                <w:rFonts w:ascii="Arial" w:hAnsi="Arial" w:cs="Arial"/>
                <w:b/>
              </w:rPr>
              <w:t xml:space="preserve"> At all times the local authority applies the statutory tests as described in section 36(8) of the Children and Families Act 2014 to determine the appropriateness of a request for an EHC assessment of need.</w:t>
            </w:r>
            <w:r w:rsidR="00BB7796" w:rsidRPr="00E96224">
              <w:rPr>
                <w:rFonts w:ascii="Arial" w:hAnsi="Arial" w:cs="Arial"/>
              </w:rPr>
              <w:t xml:space="preserve">  </w:t>
            </w:r>
          </w:p>
          <w:p w14:paraId="40C272EA" w14:textId="77777777" w:rsidR="00CD78B8" w:rsidRPr="00CD78B8" w:rsidRDefault="00CD78B8" w:rsidP="00CD78B8">
            <w:pPr>
              <w:jc w:val="both"/>
              <w:rPr>
                <w:rFonts w:ascii="Arial" w:eastAsia="Times New Roman" w:hAnsi="Arial" w:cs="Arial"/>
                <w:b/>
                <w:lang w:eastAsia="en-GB"/>
              </w:rPr>
            </w:pPr>
          </w:p>
        </w:tc>
      </w:tr>
      <w:tr w:rsidR="00CD78B8" w:rsidRPr="00CD78B8" w14:paraId="67AE3C1C" w14:textId="77777777" w:rsidTr="00CD78B8">
        <w:trPr>
          <w:trHeight w:val="817"/>
        </w:trPr>
        <w:tc>
          <w:tcPr>
            <w:tcW w:w="993" w:type="dxa"/>
            <w:shd w:val="clear" w:color="auto" w:fill="auto"/>
          </w:tcPr>
          <w:p w14:paraId="0F6E6041" w14:textId="77777777" w:rsidR="00CD78B8" w:rsidRPr="00CD78B8" w:rsidRDefault="00CD78B8" w:rsidP="00CD78B8">
            <w:pPr>
              <w:rPr>
                <w:rFonts w:ascii="Arial" w:eastAsia="Times New Roman" w:hAnsi="Arial" w:cs="Arial"/>
                <w:b/>
                <w:lang w:eastAsia="en-GB"/>
              </w:rPr>
            </w:pPr>
          </w:p>
          <w:p w14:paraId="186F582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1</w:t>
            </w:r>
          </w:p>
        </w:tc>
        <w:tc>
          <w:tcPr>
            <w:tcW w:w="9923" w:type="dxa"/>
          </w:tcPr>
          <w:p w14:paraId="0294E4E0" w14:textId="77777777" w:rsidR="00CD78B8" w:rsidRPr="00CD78B8" w:rsidRDefault="00CD78B8" w:rsidP="00CD78B8">
            <w:pPr>
              <w:jc w:val="both"/>
              <w:rPr>
                <w:rFonts w:ascii="Arial" w:eastAsia="Times New Roman" w:hAnsi="Arial" w:cs="Arial"/>
                <w:lang w:eastAsia="en-GB"/>
              </w:rPr>
            </w:pPr>
          </w:p>
          <w:p w14:paraId="251D14A8"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Despite graduated school support, the pupil requires higher level specialist resourcing which is different from and additional to the SEN core offer, to access the full curriculum.</w:t>
            </w:r>
          </w:p>
        </w:tc>
      </w:tr>
      <w:tr w:rsidR="00CD78B8" w:rsidRPr="00CD78B8" w14:paraId="1E32E5E0" w14:textId="77777777" w:rsidTr="00CD78B8">
        <w:trPr>
          <w:trHeight w:val="658"/>
        </w:trPr>
        <w:tc>
          <w:tcPr>
            <w:tcW w:w="993" w:type="dxa"/>
            <w:shd w:val="clear" w:color="auto" w:fill="auto"/>
          </w:tcPr>
          <w:p w14:paraId="2244EF2A" w14:textId="77777777" w:rsidR="00CD78B8" w:rsidRPr="00CD78B8" w:rsidRDefault="00CD78B8" w:rsidP="00CD78B8">
            <w:pPr>
              <w:rPr>
                <w:rFonts w:ascii="Arial" w:eastAsia="Times New Roman" w:hAnsi="Arial" w:cs="Arial"/>
                <w:b/>
                <w:lang w:eastAsia="en-GB"/>
              </w:rPr>
            </w:pPr>
          </w:p>
          <w:p w14:paraId="4997F4C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2</w:t>
            </w:r>
          </w:p>
        </w:tc>
        <w:tc>
          <w:tcPr>
            <w:tcW w:w="9923" w:type="dxa"/>
          </w:tcPr>
          <w:p w14:paraId="65972E71" w14:textId="77777777" w:rsidR="00CD78B8" w:rsidRPr="00CD78B8" w:rsidRDefault="00CD78B8" w:rsidP="00CD78B8">
            <w:pPr>
              <w:jc w:val="both"/>
              <w:rPr>
                <w:rFonts w:ascii="Arial" w:eastAsia="Times New Roman" w:hAnsi="Arial" w:cs="Arial"/>
                <w:lang w:eastAsia="en-GB"/>
              </w:rPr>
            </w:pPr>
          </w:p>
          <w:p w14:paraId="73DD9A50"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Extreme difficulties in accessing the curriculum through reading and writing, despite the use of a range of alternative methods.</w:t>
            </w:r>
          </w:p>
          <w:p w14:paraId="1775D32B" w14:textId="77777777" w:rsidR="00CD78B8" w:rsidRPr="00CD78B8" w:rsidRDefault="00CD78B8" w:rsidP="00CD78B8">
            <w:pPr>
              <w:jc w:val="both"/>
              <w:rPr>
                <w:rFonts w:ascii="Arial" w:eastAsia="Times New Roman" w:hAnsi="Arial" w:cs="Arial"/>
                <w:lang w:eastAsia="en-GB"/>
              </w:rPr>
            </w:pPr>
          </w:p>
        </w:tc>
      </w:tr>
      <w:tr w:rsidR="00CD78B8" w:rsidRPr="00CD78B8" w14:paraId="3D7F5BB1" w14:textId="77777777" w:rsidTr="00CD78B8">
        <w:trPr>
          <w:trHeight w:val="900"/>
        </w:trPr>
        <w:tc>
          <w:tcPr>
            <w:tcW w:w="993" w:type="dxa"/>
            <w:shd w:val="clear" w:color="auto" w:fill="auto"/>
          </w:tcPr>
          <w:p w14:paraId="21A98045" w14:textId="77777777" w:rsidR="00CD78B8" w:rsidRPr="00CD78B8" w:rsidRDefault="00CD78B8" w:rsidP="00CD78B8">
            <w:pPr>
              <w:rPr>
                <w:rFonts w:ascii="Arial" w:eastAsia="Times New Roman" w:hAnsi="Arial" w:cs="Arial"/>
                <w:b/>
                <w:lang w:eastAsia="en-GB"/>
              </w:rPr>
            </w:pPr>
          </w:p>
          <w:p w14:paraId="7EAA8BE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3</w:t>
            </w:r>
          </w:p>
        </w:tc>
        <w:tc>
          <w:tcPr>
            <w:tcW w:w="9923" w:type="dxa"/>
          </w:tcPr>
          <w:p w14:paraId="6FC585D6" w14:textId="77777777" w:rsidR="00CD78B8" w:rsidRPr="00CD78B8" w:rsidRDefault="00CD78B8" w:rsidP="00CD78B8">
            <w:pPr>
              <w:jc w:val="both"/>
              <w:rPr>
                <w:rFonts w:ascii="Arial" w:eastAsia="Times New Roman" w:hAnsi="Arial" w:cs="Arial"/>
                <w:lang w:eastAsia="en-GB"/>
              </w:rPr>
            </w:pPr>
          </w:p>
          <w:p w14:paraId="07AC650C" w14:textId="77777777" w:rsidR="00CD78B8" w:rsidRPr="00CD78B8" w:rsidRDefault="00E96224" w:rsidP="00CD78B8">
            <w:pPr>
              <w:jc w:val="both"/>
              <w:rPr>
                <w:rFonts w:ascii="Arial" w:eastAsia="Times New Roman" w:hAnsi="Arial" w:cs="Arial"/>
                <w:lang w:eastAsia="en-GB"/>
              </w:rPr>
            </w:pPr>
            <w:r>
              <w:rPr>
                <w:rFonts w:ascii="Arial" w:eastAsia="Times New Roman" w:hAnsi="Arial" w:cs="Arial"/>
                <w:lang w:eastAsia="en-GB"/>
              </w:rPr>
              <w:t>It is likely that there will be</w:t>
            </w:r>
            <w:r w:rsidR="00CD78B8" w:rsidRPr="00CD78B8">
              <w:rPr>
                <w:rFonts w:ascii="Arial" w:eastAsia="Times New Roman" w:hAnsi="Arial" w:cs="Arial"/>
                <w:lang w:eastAsia="en-GB"/>
              </w:rPr>
              <w:t xml:space="preserve"> evidence that external professionals such as advisory teachers, Educational Psychologists, have been involved in carrying out a comprehensive assessment of the pupil’s strengths and difficulties. They will have advised on the pupil’s plan. The impact of these strategies and interventions will have been evaluated over time (at least one term) and resulted in minimal progress. </w:t>
            </w:r>
          </w:p>
          <w:p w14:paraId="7BAD2C09" w14:textId="77777777" w:rsidR="00CD78B8" w:rsidRPr="00CD78B8" w:rsidRDefault="00CD78B8" w:rsidP="00CD78B8">
            <w:pPr>
              <w:jc w:val="both"/>
              <w:rPr>
                <w:rFonts w:ascii="Arial" w:eastAsia="Times New Roman" w:hAnsi="Arial" w:cs="Arial"/>
                <w:lang w:eastAsia="en-GB"/>
              </w:rPr>
            </w:pPr>
          </w:p>
        </w:tc>
      </w:tr>
      <w:tr w:rsidR="00CD78B8" w:rsidRPr="00CD78B8" w14:paraId="6F1883B2" w14:textId="77777777" w:rsidTr="00CD78B8">
        <w:trPr>
          <w:trHeight w:val="840"/>
        </w:trPr>
        <w:tc>
          <w:tcPr>
            <w:tcW w:w="993" w:type="dxa"/>
            <w:shd w:val="clear" w:color="auto" w:fill="auto"/>
          </w:tcPr>
          <w:p w14:paraId="59ED6A0B" w14:textId="77777777" w:rsidR="00CD78B8" w:rsidRPr="00CD78B8" w:rsidRDefault="00CD78B8" w:rsidP="00CD78B8">
            <w:pPr>
              <w:rPr>
                <w:rFonts w:ascii="Arial" w:eastAsia="Times New Roman" w:hAnsi="Arial" w:cs="Arial"/>
                <w:b/>
                <w:lang w:eastAsia="en-GB"/>
              </w:rPr>
            </w:pPr>
          </w:p>
          <w:p w14:paraId="040A128C"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4</w:t>
            </w:r>
          </w:p>
        </w:tc>
        <w:tc>
          <w:tcPr>
            <w:tcW w:w="9923" w:type="dxa"/>
          </w:tcPr>
          <w:p w14:paraId="11764394" w14:textId="77777777" w:rsidR="00CD78B8" w:rsidRPr="00CD78B8" w:rsidRDefault="00CD78B8" w:rsidP="00CD78B8">
            <w:pPr>
              <w:jc w:val="both"/>
              <w:rPr>
                <w:rFonts w:ascii="Arial" w:eastAsia="Times New Roman" w:hAnsi="Arial" w:cs="Arial"/>
                <w:lang w:eastAsia="en-GB"/>
              </w:rPr>
            </w:pPr>
          </w:p>
          <w:p w14:paraId="010B3985"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Telford and Wrekin adhere to the British Psychological Society’s definition of Dyslexia (1999</w:t>
            </w:r>
            <w:proofErr w:type="gramStart"/>
            <w:r w:rsidRPr="00CD78B8">
              <w:rPr>
                <w:rFonts w:ascii="Arial" w:eastAsia="Times New Roman" w:hAnsi="Arial" w:cs="Arial"/>
                <w:lang w:eastAsia="en-GB"/>
              </w:rPr>
              <w:t>):-</w:t>
            </w:r>
            <w:proofErr w:type="gramEnd"/>
            <w:r w:rsidRPr="00CD78B8">
              <w:rPr>
                <w:rFonts w:ascii="Arial" w:eastAsia="Times New Roman" w:hAnsi="Arial" w:cs="Arial"/>
                <w:lang w:eastAsia="en-GB"/>
              </w:rPr>
              <w:t xml:space="preserve"> ‘Dyslexia is evident when accurate and fluent word reading and/or spelling develops very incompletely or with great difficulty.  This focuses on literacy at the word level and implies that the problem is severe and persistent despite appropriate learning opportunities.’</w:t>
            </w:r>
          </w:p>
          <w:p w14:paraId="26AA5200" w14:textId="77777777" w:rsidR="00CD78B8" w:rsidRPr="00CD78B8" w:rsidRDefault="00CD78B8" w:rsidP="00CD78B8">
            <w:pPr>
              <w:jc w:val="both"/>
              <w:rPr>
                <w:rFonts w:ascii="Arial" w:eastAsia="Times New Roman" w:hAnsi="Arial" w:cs="Arial"/>
                <w:lang w:eastAsia="en-GB"/>
              </w:rPr>
            </w:pPr>
          </w:p>
        </w:tc>
      </w:tr>
      <w:tr w:rsidR="00CD78B8" w:rsidRPr="00CD78B8" w14:paraId="2E8BF70B" w14:textId="77777777" w:rsidTr="00CD78B8">
        <w:trPr>
          <w:trHeight w:val="585"/>
        </w:trPr>
        <w:tc>
          <w:tcPr>
            <w:tcW w:w="993" w:type="dxa"/>
            <w:shd w:val="clear" w:color="auto" w:fill="auto"/>
          </w:tcPr>
          <w:p w14:paraId="1A8123C3" w14:textId="77777777" w:rsidR="00CD78B8" w:rsidRPr="00CD78B8" w:rsidRDefault="00CD78B8" w:rsidP="00CD78B8">
            <w:pPr>
              <w:rPr>
                <w:rFonts w:ascii="Arial" w:eastAsia="Times New Roman" w:hAnsi="Arial" w:cs="Arial"/>
                <w:b/>
                <w:lang w:eastAsia="en-GB"/>
              </w:rPr>
            </w:pPr>
          </w:p>
          <w:p w14:paraId="6745B4D9"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5</w:t>
            </w:r>
          </w:p>
        </w:tc>
        <w:tc>
          <w:tcPr>
            <w:tcW w:w="9923" w:type="dxa"/>
          </w:tcPr>
          <w:p w14:paraId="7837CDD5" w14:textId="77777777" w:rsidR="00CD78B8" w:rsidRPr="00CD78B8" w:rsidRDefault="00CD78B8" w:rsidP="00CD78B8">
            <w:pPr>
              <w:jc w:val="both"/>
              <w:rPr>
                <w:rFonts w:ascii="Arial" w:eastAsia="Times New Roman" w:hAnsi="Arial" w:cs="Arial"/>
                <w:lang w:eastAsia="en-GB"/>
              </w:rPr>
            </w:pPr>
          </w:p>
          <w:p w14:paraId="0FE05EE4"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The pupil may have general learning difficulties and attainments that are recorded at the 1</w:t>
            </w:r>
            <w:r w:rsidRPr="00CD78B8">
              <w:rPr>
                <w:rFonts w:ascii="Arial" w:eastAsia="Times New Roman" w:hAnsi="Arial" w:cs="Arial"/>
                <w:vertAlign w:val="superscript"/>
                <w:lang w:eastAsia="en-GB"/>
              </w:rPr>
              <w:t>st</w:t>
            </w:r>
            <w:r w:rsidRPr="00CD78B8">
              <w:rPr>
                <w:rFonts w:ascii="Arial" w:eastAsia="Times New Roman" w:hAnsi="Arial" w:cs="Arial"/>
                <w:lang w:eastAsia="en-GB"/>
              </w:rPr>
              <w:t xml:space="preserve"> percentiles or lower for a range of skills, using standardised assessment.  </w:t>
            </w:r>
          </w:p>
          <w:p w14:paraId="2DA503B5" w14:textId="77777777" w:rsidR="00CD78B8" w:rsidRPr="00CD78B8" w:rsidRDefault="00CD78B8" w:rsidP="00CD78B8">
            <w:pPr>
              <w:jc w:val="both"/>
              <w:rPr>
                <w:rFonts w:ascii="Arial" w:eastAsia="Times New Roman" w:hAnsi="Arial" w:cs="Arial"/>
                <w:lang w:eastAsia="en-GB"/>
              </w:rPr>
            </w:pPr>
          </w:p>
        </w:tc>
      </w:tr>
      <w:tr w:rsidR="00CD78B8" w:rsidRPr="00CD78B8" w14:paraId="5150326B" w14:textId="77777777" w:rsidTr="00CD78B8">
        <w:trPr>
          <w:trHeight w:val="768"/>
        </w:trPr>
        <w:tc>
          <w:tcPr>
            <w:tcW w:w="993" w:type="dxa"/>
            <w:shd w:val="clear" w:color="auto" w:fill="auto"/>
          </w:tcPr>
          <w:p w14:paraId="4A9134FE" w14:textId="77777777" w:rsidR="00CD78B8" w:rsidRPr="00CD78B8" w:rsidRDefault="00CD78B8" w:rsidP="00CD78B8">
            <w:pPr>
              <w:rPr>
                <w:rFonts w:ascii="Arial" w:eastAsia="Times New Roman" w:hAnsi="Arial" w:cs="Arial"/>
                <w:b/>
                <w:lang w:eastAsia="en-GB"/>
              </w:rPr>
            </w:pPr>
          </w:p>
          <w:p w14:paraId="3FAABF80"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6</w:t>
            </w:r>
          </w:p>
        </w:tc>
        <w:tc>
          <w:tcPr>
            <w:tcW w:w="9923" w:type="dxa"/>
          </w:tcPr>
          <w:p w14:paraId="1481796E" w14:textId="77777777" w:rsidR="00CD78B8" w:rsidRPr="00CD78B8" w:rsidRDefault="00CD78B8" w:rsidP="00CD78B8">
            <w:pPr>
              <w:jc w:val="both"/>
              <w:rPr>
                <w:rFonts w:ascii="Arial" w:eastAsia="Times New Roman" w:hAnsi="Arial" w:cs="Arial"/>
                <w:lang w:eastAsia="en-GB"/>
              </w:rPr>
            </w:pPr>
          </w:p>
          <w:p w14:paraId="461C21F7"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The pupil’s rate of progress will be consistently low relative to their cognitive ability.</w:t>
            </w:r>
          </w:p>
          <w:p w14:paraId="404FD2A1" w14:textId="77777777" w:rsidR="00CD78B8" w:rsidRPr="00CD78B8" w:rsidRDefault="00CD78B8" w:rsidP="00CD78B8">
            <w:pPr>
              <w:jc w:val="both"/>
              <w:rPr>
                <w:rFonts w:ascii="Arial" w:eastAsia="Times New Roman" w:hAnsi="Arial" w:cs="Arial"/>
                <w:lang w:eastAsia="en-GB"/>
              </w:rPr>
            </w:pPr>
          </w:p>
        </w:tc>
      </w:tr>
    </w:tbl>
    <w:p w14:paraId="0CAB1B1A" w14:textId="77777777" w:rsidR="00CD78B8" w:rsidRPr="00CD78B8" w:rsidRDefault="00CD78B8" w:rsidP="00CD78B8">
      <w:pPr>
        <w:rPr>
          <w:rFonts w:ascii="Arial" w:eastAsia="Times New Roman" w:hAnsi="Arial" w:cs="Arial"/>
          <w:sz w:val="24"/>
          <w:szCs w:val="24"/>
          <w:lang w:eastAsia="en-GB"/>
        </w:rPr>
      </w:pPr>
      <w:r>
        <w:rPr>
          <w:rFonts w:ascii="Arial" w:hAnsi="Arial" w:cs="Arial"/>
          <w:sz w:val="32"/>
          <w:szCs w:val="32"/>
        </w:rPr>
        <w:br/>
      </w:r>
      <w:r w:rsidRPr="00CD78B8">
        <w:rPr>
          <w:rFonts w:ascii="Arial" w:eastAsia="Times New Roman" w:hAnsi="Arial" w:cs="Arial"/>
          <w:sz w:val="24"/>
          <w:szCs w:val="24"/>
          <w:lang w:eastAsia="en-GB"/>
        </w:rPr>
        <w:t xml:space="preserve">Supporting evidence will </w:t>
      </w:r>
      <w:proofErr w:type="gramStart"/>
      <w:r w:rsidRPr="00CD78B8">
        <w:rPr>
          <w:rFonts w:ascii="Arial" w:eastAsia="Times New Roman" w:hAnsi="Arial" w:cs="Arial"/>
          <w:sz w:val="24"/>
          <w:szCs w:val="24"/>
          <w:lang w:eastAsia="en-GB"/>
        </w:rPr>
        <w:t>include:-</w:t>
      </w:r>
      <w:proofErr w:type="gramEnd"/>
    </w:p>
    <w:tbl>
      <w:tblPr>
        <w:tblStyle w:val="TableGrid3"/>
        <w:tblW w:w="10916" w:type="dxa"/>
        <w:tblInd w:w="-885" w:type="dxa"/>
        <w:tblLook w:val="04A0" w:firstRow="1" w:lastRow="0" w:firstColumn="1" w:lastColumn="0" w:noHBand="0" w:noVBand="1"/>
      </w:tblPr>
      <w:tblGrid>
        <w:gridCol w:w="993"/>
        <w:gridCol w:w="9923"/>
      </w:tblGrid>
      <w:tr w:rsidR="00CD78B8" w:rsidRPr="00CD78B8" w14:paraId="32B0D216" w14:textId="77777777" w:rsidTr="00CD78B8">
        <w:tc>
          <w:tcPr>
            <w:tcW w:w="10916" w:type="dxa"/>
            <w:gridSpan w:val="2"/>
          </w:tcPr>
          <w:p w14:paraId="1B3B5AF6"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Assessment, Planning and Review</w:t>
            </w:r>
          </w:p>
          <w:p w14:paraId="4F1D50C7" w14:textId="77777777" w:rsidR="00CD78B8" w:rsidRPr="00CD78B8" w:rsidRDefault="00CD78B8" w:rsidP="00CD78B8">
            <w:pPr>
              <w:rPr>
                <w:rFonts w:ascii="Arial" w:eastAsia="Times New Roman" w:hAnsi="Arial" w:cs="Arial"/>
                <w:b/>
                <w:lang w:eastAsia="en-GB"/>
              </w:rPr>
            </w:pPr>
          </w:p>
        </w:tc>
      </w:tr>
      <w:tr w:rsidR="00CD78B8" w:rsidRPr="00CD78B8" w14:paraId="54F943AC" w14:textId="77777777" w:rsidTr="00CD78B8">
        <w:tc>
          <w:tcPr>
            <w:tcW w:w="993" w:type="dxa"/>
          </w:tcPr>
          <w:p w14:paraId="44787022" w14:textId="77777777" w:rsidR="00CD78B8" w:rsidRPr="00CD78B8" w:rsidRDefault="00CD78B8" w:rsidP="00CD78B8">
            <w:pPr>
              <w:ind w:right="-108"/>
              <w:rPr>
                <w:rFonts w:ascii="Arial" w:eastAsia="Times New Roman" w:hAnsi="Arial" w:cs="Arial"/>
                <w:b/>
                <w:lang w:eastAsia="en-GB"/>
              </w:rPr>
            </w:pPr>
            <w:r w:rsidRPr="00CD78B8">
              <w:rPr>
                <w:rFonts w:ascii="Arial" w:eastAsia="Times New Roman" w:hAnsi="Arial" w:cs="Arial"/>
                <w:b/>
                <w:lang w:eastAsia="en-GB"/>
              </w:rPr>
              <w:t>CL 7</w:t>
            </w:r>
          </w:p>
        </w:tc>
        <w:tc>
          <w:tcPr>
            <w:tcW w:w="9923" w:type="dxa"/>
          </w:tcPr>
          <w:p w14:paraId="5B728F88" w14:textId="77777777" w:rsidR="00CD78B8" w:rsidRPr="00CD78B8" w:rsidRDefault="00E96224" w:rsidP="00CD78B8">
            <w:pPr>
              <w:jc w:val="both"/>
              <w:rPr>
                <w:rFonts w:ascii="Arial" w:eastAsia="Times New Roman" w:hAnsi="Arial" w:cs="Arial"/>
                <w:lang w:eastAsia="en-GB"/>
              </w:rPr>
            </w:pPr>
            <w:r>
              <w:rPr>
                <w:rFonts w:ascii="Arial" w:eastAsia="Times New Roman" w:hAnsi="Arial" w:cs="Arial"/>
                <w:lang w:eastAsia="en-GB"/>
              </w:rPr>
              <w:t>It is likely that there will be</w:t>
            </w:r>
            <w:r w:rsidRPr="00CD78B8">
              <w:rPr>
                <w:rFonts w:ascii="Arial" w:eastAsia="Times New Roman" w:hAnsi="Arial" w:cs="Arial"/>
                <w:lang w:eastAsia="en-GB"/>
              </w:rPr>
              <w:t xml:space="preserve"> </w:t>
            </w:r>
            <w:r w:rsidR="00CD78B8" w:rsidRPr="00CD78B8">
              <w:rPr>
                <w:rFonts w:ascii="Arial" w:eastAsia="Times New Roman" w:hAnsi="Arial" w:cs="Arial"/>
                <w:lang w:eastAsia="en-GB"/>
              </w:rPr>
              <w:t>evidence that the level of professional input such as advisory teachers, educational psychologists have been on a regular basis.</w:t>
            </w:r>
          </w:p>
        </w:tc>
      </w:tr>
      <w:tr w:rsidR="00CD78B8" w:rsidRPr="00CD78B8" w14:paraId="6C5AF4E5" w14:textId="77777777" w:rsidTr="00CD78B8">
        <w:tc>
          <w:tcPr>
            <w:tcW w:w="993" w:type="dxa"/>
          </w:tcPr>
          <w:p w14:paraId="79A6139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8</w:t>
            </w:r>
          </w:p>
        </w:tc>
        <w:tc>
          <w:tcPr>
            <w:tcW w:w="9923" w:type="dxa"/>
          </w:tcPr>
          <w:p w14:paraId="7349AC11" w14:textId="77777777" w:rsidR="00CD78B8" w:rsidRPr="00CD78B8" w:rsidRDefault="00E96224" w:rsidP="00E96224">
            <w:pPr>
              <w:rPr>
                <w:rFonts w:ascii="Arial" w:eastAsia="Times New Roman" w:hAnsi="Arial" w:cs="Arial"/>
                <w:lang w:eastAsia="en-GB"/>
              </w:rPr>
            </w:pPr>
            <w:r>
              <w:rPr>
                <w:rFonts w:ascii="Arial" w:eastAsia="Times New Roman" w:hAnsi="Arial" w:cs="Arial"/>
                <w:lang w:eastAsia="en-GB"/>
              </w:rPr>
              <w:t xml:space="preserve">It is likely that there </w:t>
            </w:r>
            <w:r w:rsidR="00CD78B8" w:rsidRPr="00CD78B8">
              <w:rPr>
                <w:rFonts w:ascii="Arial" w:eastAsia="Times New Roman" w:hAnsi="Arial" w:cs="Arial"/>
                <w:lang w:eastAsia="en-GB"/>
              </w:rPr>
              <w:t>has been a successive programme of advice from external agencies implemented over time</w:t>
            </w:r>
          </w:p>
        </w:tc>
      </w:tr>
      <w:tr w:rsidR="00CD78B8" w:rsidRPr="00CD78B8" w14:paraId="1B3B029D" w14:textId="77777777" w:rsidTr="00CD78B8">
        <w:tc>
          <w:tcPr>
            <w:tcW w:w="993" w:type="dxa"/>
          </w:tcPr>
          <w:p w14:paraId="7871E49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lastRenderedPageBreak/>
              <w:t>CL 9</w:t>
            </w:r>
          </w:p>
        </w:tc>
        <w:tc>
          <w:tcPr>
            <w:tcW w:w="9923" w:type="dxa"/>
          </w:tcPr>
          <w:p w14:paraId="445C1268"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Consideration has taken place whether it is appropriate to support the family and child’s needs through the CAF and TAC process.</w:t>
            </w:r>
          </w:p>
        </w:tc>
      </w:tr>
      <w:tr w:rsidR="00CD78B8" w:rsidRPr="00CD78B8" w14:paraId="2F2AEC0A" w14:textId="77777777" w:rsidTr="00CD78B8">
        <w:tc>
          <w:tcPr>
            <w:tcW w:w="10916" w:type="dxa"/>
            <w:gridSpan w:val="2"/>
          </w:tcPr>
          <w:p w14:paraId="41E00AEA"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Grouping for Teaching</w:t>
            </w:r>
          </w:p>
          <w:p w14:paraId="4B0F9098" w14:textId="77777777" w:rsidR="00CD78B8" w:rsidRPr="00CD78B8" w:rsidRDefault="00CD78B8" w:rsidP="00CD78B8">
            <w:pPr>
              <w:rPr>
                <w:rFonts w:ascii="Arial" w:eastAsia="Times New Roman" w:hAnsi="Arial" w:cs="Arial"/>
                <w:b/>
                <w:lang w:eastAsia="en-GB"/>
              </w:rPr>
            </w:pPr>
          </w:p>
        </w:tc>
      </w:tr>
      <w:tr w:rsidR="00CD78B8" w:rsidRPr="00CD78B8" w14:paraId="3EA7C739" w14:textId="77777777" w:rsidTr="00CD78B8">
        <w:tc>
          <w:tcPr>
            <w:tcW w:w="993" w:type="dxa"/>
          </w:tcPr>
          <w:p w14:paraId="1CAE06CA"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10</w:t>
            </w:r>
          </w:p>
        </w:tc>
        <w:tc>
          <w:tcPr>
            <w:tcW w:w="9923" w:type="dxa"/>
          </w:tcPr>
          <w:p w14:paraId="5B472DFA" w14:textId="77777777" w:rsidR="00CD78B8" w:rsidRPr="00CD78B8" w:rsidRDefault="00E96224" w:rsidP="00CD78B8">
            <w:pPr>
              <w:jc w:val="both"/>
              <w:rPr>
                <w:rFonts w:ascii="Arial" w:eastAsia="Times New Roman" w:hAnsi="Arial" w:cs="Arial"/>
                <w:lang w:eastAsia="en-GB"/>
              </w:rPr>
            </w:pPr>
            <w:r>
              <w:rPr>
                <w:rFonts w:ascii="Arial" w:eastAsia="Times New Roman" w:hAnsi="Arial" w:cs="Arial"/>
                <w:lang w:eastAsia="en-GB"/>
              </w:rPr>
              <w:t xml:space="preserve">It is likely that the </w:t>
            </w:r>
            <w:r w:rsidR="00CD78B8" w:rsidRPr="00CD78B8">
              <w:rPr>
                <w:rFonts w:ascii="Arial" w:eastAsia="Times New Roman" w:hAnsi="Arial" w:cs="Arial"/>
                <w:lang w:eastAsia="en-GB"/>
              </w:rPr>
              <w:t xml:space="preserve">pupil </w:t>
            </w:r>
            <w:proofErr w:type="gramStart"/>
            <w:r w:rsidR="00CD78B8" w:rsidRPr="00CD78B8">
              <w:rPr>
                <w:rFonts w:ascii="Arial" w:eastAsia="Times New Roman" w:hAnsi="Arial" w:cs="Arial"/>
                <w:lang w:eastAsia="en-GB"/>
              </w:rPr>
              <w:t>has to</w:t>
            </w:r>
            <w:proofErr w:type="gramEnd"/>
            <w:r w:rsidR="00CD78B8" w:rsidRPr="00CD78B8">
              <w:rPr>
                <w:rFonts w:ascii="Arial" w:eastAsia="Times New Roman" w:hAnsi="Arial" w:cs="Arial"/>
                <w:lang w:eastAsia="en-GB"/>
              </w:rPr>
              <w:t xml:space="preserve"> access considerable additional targeted teaching in small groups or individually for at least half the day.  </w:t>
            </w:r>
          </w:p>
          <w:p w14:paraId="54BBAB4F" w14:textId="77777777" w:rsidR="00CD78B8" w:rsidRPr="00CD78B8" w:rsidRDefault="00CD78B8" w:rsidP="00CD78B8">
            <w:pPr>
              <w:rPr>
                <w:rFonts w:ascii="Arial" w:eastAsia="Times New Roman" w:hAnsi="Arial" w:cs="Arial"/>
                <w:lang w:eastAsia="en-GB"/>
              </w:rPr>
            </w:pPr>
          </w:p>
        </w:tc>
      </w:tr>
      <w:tr w:rsidR="00CD78B8" w:rsidRPr="00CD78B8" w14:paraId="423F52CA" w14:textId="77777777" w:rsidTr="00CD78B8">
        <w:tc>
          <w:tcPr>
            <w:tcW w:w="993" w:type="dxa"/>
          </w:tcPr>
          <w:p w14:paraId="4592A129"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CL 11</w:t>
            </w:r>
          </w:p>
        </w:tc>
        <w:tc>
          <w:tcPr>
            <w:tcW w:w="9923" w:type="dxa"/>
          </w:tcPr>
          <w:p w14:paraId="253D785D"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The extent of additional and different organisation required is </w:t>
            </w:r>
            <w:proofErr w:type="gramStart"/>
            <w:r w:rsidRPr="00CD78B8">
              <w:rPr>
                <w:rFonts w:ascii="Arial" w:eastAsia="Times New Roman" w:hAnsi="Arial" w:cs="Arial"/>
                <w:lang w:eastAsia="en-GB"/>
              </w:rPr>
              <w:t>in excess of</w:t>
            </w:r>
            <w:proofErr w:type="gramEnd"/>
            <w:r w:rsidRPr="00CD78B8">
              <w:rPr>
                <w:rFonts w:ascii="Arial" w:eastAsia="Times New Roman" w:hAnsi="Arial" w:cs="Arial"/>
                <w:lang w:eastAsia="en-GB"/>
              </w:rPr>
              <w:t xml:space="preserve"> what would normally be provided in school provision i</w:t>
            </w:r>
            <w:r w:rsidR="005C6C6A">
              <w:rPr>
                <w:rFonts w:ascii="Arial" w:eastAsia="Times New Roman" w:hAnsi="Arial" w:cs="Arial"/>
                <w:lang w:eastAsia="en-GB"/>
              </w:rPr>
              <w:t>.</w:t>
            </w:r>
            <w:r w:rsidRPr="00CD78B8">
              <w:rPr>
                <w:rFonts w:ascii="Arial" w:eastAsia="Times New Roman" w:hAnsi="Arial" w:cs="Arial"/>
                <w:lang w:eastAsia="en-GB"/>
              </w:rPr>
              <w:t>e</w:t>
            </w:r>
            <w:r w:rsidR="005C6C6A">
              <w:rPr>
                <w:rFonts w:ascii="Arial" w:eastAsia="Times New Roman" w:hAnsi="Arial" w:cs="Arial"/>
                <w:lang w:eastAsia="en-GB"/>
              </w:rPr>
              <w:t>.</w:t>
            </w:r>
            <w:r w:rsidRPr="00CD78B8">
              <w:rPr>
                <w:rFonts w:ascii="Arial" w:eastAsia="Times New Roman" w:hAnsi="Arial" w:cs="Arial"/>
                <w:lang w:eastAsia="en-GB"/>
              </w:rPr>
              <w:t xml:space="preserve"> as specified within the Local Offer.</w:t>
            </w:r>
          </w:p>
        </w:tc>
      </w:tr>
      <w:tr w:rsidR="00CD78B8" w:rsidRPr="00CD78B8" w14:paraId="0F891B95" w14:textId="77777777" w:rsidTr="00CD78B8">
        <w:tc>
          <w:tcPr>
            <w:tcW w:w="10916" w:type="dxa"/>
            <w:gridSpan w:val="2"/>
          </w:tcPr>
          <w:p w14:paraId="1257E26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Curriculum and Teaching Methods</w:t>
            </w:r>
          </w:p>
          <w:p w14:paraId="50956D26" w14:textId="77777777" w:rsidR="00CD78B8" w:rsidRPr="00CD78B8" w:rsidRDefault="00CD78B8" w:rsidP="00CD78B8">
            <w:pPr>
              <w:rPr>
                <w:rFonts w:ascii="Arial" w:eastAsia="Times New Roman" w:hAnsi="Arial" w:cs="Arial"/>
                <w:b/>
                <w:lang w:eastAsia="en-GB"/>
              </w:rPr>
            </w:pPr>
          </w:p>
        </w:tc>
      </w:tr>
      <w:tr w:rsidR="00CD78B8" w:rsidRPr="00CD78B8" w14:paraId="2968F24A" w14:textId="77777777" w:rsidTr="00CD78B8">
        <w:tc>
          <w:tcPr>
            <w:tcW w:w="993" w:type="dxa"/>
          </w:tcPr>
          <w:p w14:paraId="19F3CF44" w14:textId="77777777" w:rsidR="00CD78B8" w:rsidRPr="00E96224" w:rsidRDefault="00E96224" w:rsidP="00CD78B8">
            <w:pPr>
              <w:rPr>
                <w:rFonts w:ascii="Arial" w:eastAsia="Times New Roman" w:hAnsi="Arial" w:cs="Arial"/>
                <w:b/>
                <w:lang w:eastAsia="en-GB"/>
              </w:rPr>
            </w:pPr>
            <w:r w:rsidRPr="00E96224">
              <w:rPr>
                <w:rFonts w:ascii="Arial" w:eastAsia="Times New Roman" w:hAnsi="Arial" w:cs="Arial"/>
                <w:b/>
                <w:lang w:eastAsia="en-GB"/>
              </w:rPr>
              <w:t>CL 12</w:t>
            </w:r>
          </w:p>
        </w:tc>
        <w:tc>
          <w:tcPr>
            <w:tcW w:w="9923" w:type="dxa"/>
          </w:tcPr>
          <w:p w14:paraId="396316A8"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Access to higher levels of differentiation normally provided within SEN support</w:t>
            </w:r>
          </w:p>
        </w:tc>
      </w:tr>
      <w:tr w:rsidR="00CD78B8" w:rsidRPr="00CD78B8" w14:paraId="76E7D9AB" w14:textId="77777777" w:rsidTr="00CD78B8">
        <w:tc>
          <w:tcPr>
            <w:tcW w:w="993" w:type="dxa"/>
          </w:tcPr>
          <w:p w14:paraId="3A23D0C2" w14:textId="77777777" w:rsidR="00CD78B8" w:rsidRPr="00CD78B8" w:rsidRDefault="00E96224" w:rsidP="00CD78B8">
            <w:pPr>
              <w:rPr>
                <w:rFonts w:ascii="Arial" w:eastAsia="Times New Roman" w:hAnsi="Arial" w:cs="Arial"/>
                <w:b/>
                <w:lang w:eastAsia="en-GB"/>
              </w:rPr>
            </w:pPr>
            <w:r>
              <w:rPr>
                <w:rFonts w:ascii="Arial" w:eastAsia="Times New Roman" w:hAnsi="Arial" w:cs="Arial"/>
                <w:b/>
                <w:lang w:eastAsia="en-GB"/>
              </w:rPr>
              <w:t>CL 13</w:t>
            </w:r>
          </w:p>
        </w:tc>
        <w:tc>
          <w:tcPr>
            <w:tcW w:w="9923" w:type="dxa"/>
          </w:tcPr>
          <w:p w14:paraId="0B0C6E15"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Access to teaching of specific targeted skills using </w:t>
            </w:r>
            <w:proofErr w:type="gramStart"/>
            <w:r w:rsidRPr="00CD78B8">
              <w:rPr>
                <w:rFonts w:ascii="Arial" w:eastAsia="Times New Roman" w:hAnsi="Arial" w:cs="Arial"/>
                <w:lang w:eastAsia="en-GB"/>
              </w:rPr>
              <w:t>evidence based</w:t>
            </w:r>
            <w:proofErr w:type="gramEnd"/>
            <w:r w:rsidRPr="00CD78B8">
              <w:rPr>
                <w:rFonts w:ascii="Arial" w:eastAsia="Times New Roman" w:hAnsi="Arial" w:cs="Arial"/>
                <w:lang w:eastAsia="en-GB"/>
              </w:rPr>
              <w:t xml:space="preserve"> interventions such as Precision Teaching 1:1 daily, Toe by Toe, Beat Dyslexia small group 20 mins, 2x/week, Nessy-individual 20mins 3x/week</w:t>
            </w:r>
          </w:p>
        </w:tc>
      </w:tr>
      <w:tr w:rsidR="00CD78B8" w:rsidRPr="00CD78B8" w14:paraId="0ACD6B97" w14:textId="77777777" w:rsidTr="00CD78B8">
        <w:tc>
          <w:tcPr>
            <w:tcW w:w="10916" w:type="dxa"/>
            <w:gridSpan w:val="2"/>
          </w:tcPr>
          <w:p w14:paraId="37965E3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Human Resources</w:t>
            </w:r>
          </w:p>
          <w:p w14:paraId="1EAA6ABC" w14:textId="77777777" w:rsidR="00CD78B8" w:rsidRPr="00CD78B8" w:rsidRDefault="00CD78B8" w:rsidP="00CD78B8">
            <w:pPr>
              <w:rPr>
                <w:rFonts w:ascii="Arial" w:eastAsia="Times New Roman" w:hAnsi="Arial" w:cs="Arial"/>
                <w:b/>
                <w:lang w:eastAsia="en-GB"/>
              </w:rPr>
            </w:pPr>
          </w:p>
        </w:tc>
      </w:tr>
      <w:tr w:rsidR="00CD78B8" w:rsidRPr="00CD78B8" w14:paraId="246600B0" w14:textId="77777777" w:rsidTr="00CD78B8">
        <w:tc>
          <w:tcPr>
            <w:tcW w:w="993" w:type="dxa"/>
          </w:tcPr>
          <w:p w14:paraId="05A549AA" w14:textId="77777777" w:rsidR="00CD78B8" w:rsidRPr="00CD78B8" w:rsidRDefault="00E96224" w:rsidP="00CD78B8">
            <w:pPr>
              <w:rPr>
                <w:rFonts w:ascii="Arial" w:eastAsia="Times New Roman" w:hAnsi="Arial" w:cs="Arial"/>
                <w:b/>
                <w:lang w:eastAsia="en-GB"/>
              </w:rPr>
            </w:pPr>
            <w:r>
              <w:rPr>
                <w:rFonts w:ascii="Arial" w:eastAsia="Times New Roman" w:hAnsi="Arial" w:cs="Arial"/>
                <w:b/>
                <w:lang w:eastAsia="en-GB"/>
              </w:rPr>
              <w:t>CL 14</w:t>
            </w:r>
          </w:p>
        </w:tc>
        <w:tc>
          <w:tcPr>
            <w:tcW w:w="9923" w:type="dxa"/>
          </w:tcPr>
          <w:p w14:paraId="3107AF03"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SENCO or specialist teacher to provide appropriate set targets for individual.</w:t>
            </w:r>
          </w:p>
          <w:p w14:paraId="0ED1DF08" w14:textId="77777777" w:rsidR="00CD78B8" w:rsidRPr="00CD78B8" w:rsidRDefault="00CD78B8" w:rsidP="00CD78B8">
            <w:pPr>
              <w:rPr>
                <w:rFonts w:ascii="Arial" w:eastAsia="Times New Roman" w:hAnsi="Arial" w:cs="Arial"/>
                <w:lang w:eastAsia="en-GB"/>
              </w:rPr>
            </w:pPr>
          </w:p>
        </w:tc>
      </w:tr>
      <w:tr w:rsidR="00CD78B8" w:rsidRPr="00CD78B8" w14:paraId="1FFAC994" w14:textId="77777777" w:rsidTr="00CD78B8">
        <w:tc>
          <w:tcPr>
            <w:tcW w:w="993" w:type="dxa"/>
          </w:tcPr>
          <w:p w14:paraId="78351E0D" w14:textId="77777777" w:rsidR="00CD78B8" w:rsidRPr="00CD78B8" w:rsidRDefault="00E96224" w:rsidP="00CD78B8">
            <w:pPr>
              <w:rPr>
                <w:rFonts w:ascii="Arial" w:eastAsia="Times New Roman" w:hAnsi="Arial" w:cs="Arial"/>
                <w:b/>
                <w:lang w:eastAsia="en-GB"/>
              </w:rPr>
            </w:pPr>
            <w:r>
              <w:rPr>
                <w:rFonts w:ascii="Arial" w:eastAsia="Times New Roman" w:hAnsi="Arial" w:cs="Arial"/>
                <w:b/>
                <w:lang w:eastAsia="en-GB"/>
              </w:rPr>
              <w:t>CL 15</w:t>
            </w:r>
          </w:p>
        </w:tc>
        <w:tc>
          <w:tcPr>
            <w:tcW w:w="9923" w:type="dxa"/>
          </w:tcPr>
          <w:p w14:paraId="28CEC8D1"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Access to </w:t>
            </w:r>
            <w:proofErr w:type="gramStart"/>
            <w:r w:rsidRPr="00CD78B8">
              <w:rPr>
                <w:rFonts w:ascii="Arial" w:eastAsia="Times New Roman" w:hAnsi="Arial" w:cs="Arial"/>
                <w:lang w:eastAsia="en-GB"/>
              </w:rPr>
              <w:t>evidence based</w:t>
            </w:r>
            <w:proofErr w:type="gramEnd"/>
            <w:r w:rsidRPr="00CD78B8">
              <w:rPr>
                <w:rFonts w:ascii="Arial" w:eastAsia="Times New Roman" w:hAnsi="Arial" w:cs="Arial"/>
                <w:lang w:eastAsia="en-GB"/>
              </w:rPr>
              <w:t xml:space="preserve"> teaching programmes for literacy, numeracy and general learning difficulties.</w:t>
            </w:r>
          </w:p>
        </w:tc>
      </w:tr>
    </w:tbl>
    <w:p w14:paraId="7313E976" w14:textId="77777777" w:rsidR="00CD78B8" w:rsidRDefault="00CD78B8" w:rsidP="00CD78B8">
      <w:pPr>
        <w:tabs>
          <w:tab w:val="left" w:pos="5940"/>
        </w:tabs>
        <w:rPr>
          <w:rFonts w:ascii="Arial" w:hAnsi="Arial" w:cs="Arial"/>
          <w:sz w:val="32"/>
          <w:szCs w:val="32"/>
        </w:rPr>
      </w:pPr>
    </w:p>
    <w:p w14:paraId="5DF044A2" w14:textId="77777777" w:rsidR="00CD78B8" w:rsidRDefault="00CD78B8">
      <w:pPr>
        <w:rPr>
          <w:rFonts w:ascii="Arial" w:hAnsi="Arial" w:cs="Arial"/>
          <w:sz w:val="32"/>
          <w:szCs w:val="32"/>
        </w:rPr>
      </w:pPr>
      <w:r>
        <w:rPr>
          <w:rFonts w:ascii="Arial" w:hAnsi="Arial" w:cs="Arial"/>
          <w:sz w:val="32"/>
          <w:szCs w:val="32"/>
        </w:rPr>
        <w:br w:type="page"/>
      </w:r>
    </w:p>
    <w:p w14:paraId="6585E2ED" w14:textId="77777777" w:rsidR="00CD78B8" w:rsidRPr="00CD78B8" w:rsidRDefault="00CD78B8" w:rsidP="00CD78B8">
      <w:pPr>
        <w:tabs>
          <w:tab w:val="left" w:pos="1160"/>
        </w:tabs>
        <w:spacing w:after="0" w:line="240" w:lineRule="auto"/>
        <w:jc w:val="center"/>
        <w:rPr>
          <w:rFonts w:ascii="Arial" w:eastAsia="Times New Roman" w:hAnsi="Arial" w:cs="Arial"/>
          <w:sz w:val="32"/>
          <w:szCs w:val="32"/>
          <w:lang w:eastAsia="en-GB"/>
        </w:rPr>
      </w:pPr>
      <w:r w:rsidRPr="00CD78B8">
        <w:rPr>
          <w:rFonts w:ascii="Arial" w:eastAsia="Times New Roman" w:hAnsi="Arial" w:cs="Arial"/>
          <w:b/>
          <w:sz w:val="32"/>
          <w:szCs w:val="32"/>
          <w:lang w:eastAsia="en-GB"/>
        </w:rPr>
        <w:lastRenderedPageBreak/>
        <w:t>Communication and Interaction</w:t>
      </w:r>
    </w:p>
    <w:p w14:paraId="5C5F8366" w14:textId="77777777" w:rsidR="00CD78B8" w:rsidRPr="00CD78B8" w:rsidRDefault="00CD78B8" w:rsidP="00CD78B8">
      <w:pPr>
        <w:spacing w:after="0" w:line="240" w:lineRule="auto"/>
        <w:jc w:val="center"/>
        <w:rPr>
          <w:rFonts w:ascii="Arial" w:eastAsia="Times New Roman" w:hAnsi="Arial" w:cs="Arial"/>
          <w:b/>
          <w:sz w:val="24"/>
          <w:szCs w:val="24"/>
          <w:lang w:eastAsia="en-GB"/>
        </w:rPr>
      </w:pPr>
      <w:r w:rsidRPr="00CD78B8">
        <w:rPr>
          <w:rFonts w:ascii="Arial" w:eastAsia="Times New Roman" w:hAnsi="Arial" w:cs="Arial"/>
          <w:b/>
          <w:sz w:val="24"/>
          <w:szCs w:val="24"/>
          <w:lang w:eastAsia="en-GB"/>
        </w:rPr>
        <w:t>Education Health and Care Needs Assessment (EHCNA) Guidance</w:t>
      </w:r>
      <w:r>
        <w:rPr>
          <w:rFonts w:ascii="Arial" w:eastAsia="Times New Roman" w:hAnsi="Arial" w:cs="Arial"/>
          <w:b/>
          <w:sz w:val="24"/>
          <w:szCs w:val="24"/>
          <w:lang w:eastAsia="en-GB"/>
        </w:rPr>
        <w:br/>
      </w:r>
    </w:p>
    <w:tbl>
      <w:tblPr>
        <w:tblStyle w:val="TableGrid4"/>
        <w:tblW w:w="10875" w:type="dxa"/>
        <w:tblInd w:w="-885" w:type="dxa"/>
        <w:tblLook w:val="04A0" w:firstRow="1" w:lastRow="0" w:firstColumn="1" w:lastColumn="0" w:noHBand="0" w:noVBand="1"/>
      </w:tblPr>
      <w:tblGrid>
        <w:gridCol w:w="956"/>
        <w:gridCol w:w="33"/>
        <w:gridCol w:w="9886"/>
      </w:tblGrid>
      <w:tr w:rsidR="00CD78B8" w:rsidRPr="00CD78B8" w14:paraId="5FA7812A" w14:textId="77777777" w:rsidTr="00CD78B8">
        <w:trPr>
          <w:trHeight w:val="1077"/>
        </w:trPr>
        <w:tc>
          <w:tcPr>
            <w:tcW w:w="10875" w:type="dxa"/>
            <w:gridSpan w:val="3"/>
            <w:shd w:val="clear" w:color="auto" w:fill="auto"/>
          </w:tcPr>
          <w:p w14:paraId="5740D012" w14:textId="77777777" w:rsidR="00CD78B8" w:rsidRPr="00CD78B8" w:rsidRDefault="00CD78B8" w:rsidP="00CD78B8">
            <w:pPr>
              <w:rPr>
                <w:rFonts w:ascii="Arial" w:eastAsia="Times New Roman" w:hAnsi="Arial" w:cs="Arial"/>
                <w:lang w:eastAsia="en-GB"/>
              </w:rPr>
            </w:pPr>
          </w:p>
          <w:p w14:paraId="6C7B3195"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The Special Educational Needs and Disability Code of Practice (Chapter 9.16) allows Local Authorities to develop criteria for deciding whether to undertake a statutory assessment for an EHC plan. The criteria are flexible, adaptable and not applied as a blanket policy. Whilst the criteria are used to support decision making, each case is considered individually.</w:t>
            </w:r>
            <w:r w:rsidR="00BB7796" w:rsidRPr="00BB7796">
              <w:rPr>
                <w:rFonts w:ascii="Arial" w:hAnsi="Arial" w:cs="Arial"/>
                <w:b/>
              </w:rPr>
              <w:t xml:space="preserve"> At all times the local authority applies the statutory tests as described in section 36(8) of the Children and Families Act 2014 to determine the appropriateness of a request for an EHC assessment of need.</w:t>
            </w:r>
            <w:r w:rsidR="00BB7796" w:rsidRPr="00E96224">
              <w:rPr>
                <w:rFonts w:ascii="Arial" w:hAnsi="Arial" w:cs="Arial"/>
              </w:rPr>
              <w:t xml:space="preserve">  </w:t>
            </w:r>
          </w:p>
          <w:p w14:paraId="4D2A024F" w14:textId="77777777" w:rsidR="00CD78B8" w:rsidRPr="00CD78B8" w:rsidRDefault="00CD78B8" w:rsidP="00CD78B8">
            <w:pPr>
              <w:jc w:val="both"/>
              <w:rPr>
                <w:rFonts w:ascii="Arial" w:eastAsia="Times New Roman" w:hAnsi="Arial" w:cs="Arial"/>
                <w:b/>
                <w:lang w:eastAsia="en-GB"/>
              </w:rPr>
            </w:pPr>
          </w:p>
        </w:tc>
      </w:tr>
      <w:tr w:rsidR="00CD78B8" w:rsidRPr="00CD78B8" w14:paraId="0DE93E5F" w14:textId="77777777" w:rsidTr="00CD78B8">
        <w:trPr>
          <w:trHeight w:val="814"/>
        </w:trPr>
        <w:tc>
          <w:tcPr>
            <w:tcW w:w="989" w:type="dxa"/>
            <w:gridSpan w:val="2"/>
            <w:shd w:val="clear" w:color="auto" w:fill="auto"/>
          </w:tcPr>
          <w:p w14:paraId="38131AC0" w14:textId="77777777" w:rsidR="00CD78B8" w:rsidRPr="00CD78B8" w:rsidRDefault="00CD78B8" w:rsidP="00CD78B8">
            <w:pPr>
              <w:rPr>
                <w:rFonts w:ascii="Arial" w:eastAsia="Times New Roman" w:hAnsi="Arial" w:cs="Arial"/>
                <w:b/>
                <w:lang w:eastAsia="en-GB"/>
              </w:rPr>
            </w:pPr>
          </w:p>
          <w:p w14:paraId="4FF6003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1</w:t>
            </w:r>
          </w:p>
        </w:tc>
        <w:tc>
          <w:tcPr>
            <w:tcW w:w="9885" w:type="dxa"/>
          </w:tcPr>
          <w:p w14:paraId="2B72BD88" w14:textId="77777777" w:rsidR="00CD78B8" w:rsidRPr="00CD78B8" w:rsidRDefault="00CD78B8" w:rsidP="00CD78B8">
            <w:pPr>
              <w:jc w:val="both"/>
              <w:rPr>
                <w:rFonts w:ascii="Arial" w:eastAsia="Times New Roman" w:hAnsi="Arial" w:cs="Arial"/>
                <w:lang w:eastAsia="en-GB"/>
              </w:rPr>
            </w:pPr>
          </w:p>
          <w:p w14:paraId="6BDDE0CC"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Despite graduated school support, the pupil requires higher level specialist resourcing which is different from and additional to the SEN core offer, to access the full curriculum.</w:t>
            </w:r>
          </w:p>
          <w:p w14:paraId="3A05DC82" w14:textId="77777777" w:rsidR="00CD78B8" w:rsidRPr="00CD78B8" w:rsidRDefault="00CD78B8" w:rsidP="00CD78B8">
            <w:pPr>
              <w:jc w:val="both"/>
              <w:rPr>
                <w:rFonts w:ascii="Arial" w:eastAsia="Times New Roman" w:hAnsi="Arial" w:cs="Arial"/>
                <w:lang w:eastAsia="en-GB"/>
              </w:rPr>
            </w:pPr>
          </w:p>
        </w:tc>
      </w:tr>
      <w:tr w:rsidR="00CD78B8" w:rsidRPr="00CD78B8" w14:paraId="4CD881A2" w14:textId="77777777" w:rsidTr="00CD78B8">
        <w:trPr>
          <w:trHeight w:val="350"/>
        </w:trPr>
        <w:tc>
          <w:tcPr>
            <w:tcW w:w="10875" w:type="dxa"/>
            <w:gridSpan w:val="3"/>
            <w:shd w:val="clear" w:color="auto" w:fill="auto"/>
          </w:tcPr>
          <w:p w14:paraId="480A7F81" w14:textId="77777777" w:rsidR="00CD78B8" w:rsidRPr="00CD78B8" w:rsidRDefault="00CD78B8" w:rsidP="00CD78B8">
            <w:pPr>
              <w:jc w:val="both"/>
              <w:rPr>
                <w:rFonts w:ascii="Arial" w:eastAsia="Times New Roman" w:hAnsi="Arial" w:cs="Arial"/>
                <w:b/>
                <w:lang w:eastAsia="en-GB"/>
              </w:rPr>
            </w:pPr>
          </w:p>
          <w:p w14:paraId="55CA4C28"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SLCN</w:t>
            </w:r>
          </w:p>
        </w:tc>
      </w:tr>
      <w:tr w:rsidR="00CD78B8" w:rsidRPr="00CD78B8" w14:paraId="2C727192" w14:textId="77777777" w:rsidTr="00CD78B8">
        <w:trPr>
          <w:trHeight w:val="553"/>
        </w:trPr>
        <w:tc>
          <w:tcPr>
            <w:tcW w:w="989" w:type="dxa"/>
            <w:gridSpan w:val="2"/>
            <w:shd w:val="clear" w:color="auto" w:fill="auto"/>
          </w:tcPr>
          <w:p w14:paraId="28F1FB4B" w14:textId="77777777" w:rsidR="00CD78B8" w:rsidRPr="00CD78B8" w:rsidRDefault="00CD78B8" w:rsidP="00CD78B8">
            <w:pPr>
              <w:rPr>
                <w:rFonts w:ascii="Arial" w:eastAsia="Times New Roman" w:hAnsi="Arial" w:cs="Arial"/>
                <w:b/>
                <w:lang w:eastAsia="en-GB"/>
              </w:rPr>
            </w:pPr>
          </w:p>
          <w:p w14:paraId="6642451C"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w:t>
            </w:r>
          </w:p>
        </w:tc>
        <w:tc>
          <w:tcPr>
            <w:tcW w:w="9885" w:type="dxa"/>
          </w:tcPr>
          <w:p w14:paraId="17622D59"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Receptive and expressive language skills within the 1</w:t>
            </w:r>
            <w:r w:rsidRPr="00CD78B8">
              <w:rPr>
                <w:rFonts w:ascii="Arial" w:eastAsia="Times New Roman" w:hAnsi="Arial" w:cs="Arial"/>
                <w:vertAlign w:val="superscript"/>
                <w:lang w:eastAsia="en-GB"/>
              </w:rPr>
              <w:t>st</w:t>
            </w:r>
            <w:r w:rsidRPr="00CD78B8">
              <w:rPr>
                <w:rFonts w:ascii="Arial" w:eastAsia="Times New Roman" w:hAnsi="Arial" w:cs="Arial"/>
                <w:lang w:eastAsia="en-GB"/>
              </w:rPr>
              <w:t xml:space="preserve"> and 2</w:t>
            </w:r>
            <w:r w:rsidRPr="00CD78B8">
              <w:rPr>
                <w:rFonts w:ascii="Arial" w:eastAsia="Times New Roman" w:hAnsi="Arial" w:cs="Arial"/>
                <w:vertAlign w:val="superscript"/>
                <w:lang w:eastAsia="en-GB"/>
              </w:rPr>
              <w:t>nd</w:t>
            </w:r>
            <w:r w:rsidRPr="00CD78B8">
              <w:rPr>
                <w:rFonts w:ascii="Arial" w:eastAsia="Times New Roman" w:hAnsi="Arial" w:cs="Arial"/>
                <w:lang w:eastAsia="en-GB"/>
              </w:rPr>
              <w:t xml:space="preserve"> percentiles indicating a severe language delay or disorder.</w:t>
            </w:r>
          </w:p>
        </w:tc>
      </w:tr>
      <w:tr w:rsidR="00CD78B8" w:rsidRPr="00CD78B8" w14:paraId="329DFE63" w14:textId="77777777" w:rsidTr="00CD78B8">
        <w:trPr>
          <w:trHeight w:val="278"/>
        </w:trPr>
        <w:tc>
          <w:tcPr>
            <w:tcW w:w="989" w:type="dxa"/>
            <w:gridSpan w:val="2"/>
            <w:shd w:val="clear" w:color="auto" w:fill="auto"/>
          </w:tcPr>
          <w:p w14:paraId="3D7BB765" w14:textId="77777777" w:rsidR="00CD78B8" w:rsidRPr="00CD78B8" w:rsidRDefault="00CD78B8" w:rsidP="00CD78B8">
            <w:pPr>
              <w:rPr>
                <w:rFonts w:ascii="Arial" w:eastAsia="Times New Roman" w:hAnsi="Arial" w:cs="Arial"/>
                <w:b/>
                <w:lang w:eastAsia="en-GB"/>
              </w:rPr>
            </w:pPr>
          </w:p>
          <w:p w14:paraId="4E3770DC"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3</w:t>
            </w:r>
          </w:p>
        </w:tc>
        <w:tc>
          <w:tcPr>
            <w:tcW w:w="9885" w:type="dxa"/>
          </w:tcPr>
          <w:p w14:paraId="3FF19997"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Significant difficulties understanding others.</w:t>
            </w:r>
          </w:p>
        </w:tc>
      </w:tr>
      <w:tr w:rsidR="00CD78B8" w:rsidRPr="00CD78B8" w14:paraId="0FD3269A" w14:textId="77777777" w:rsidTr="00CD78B8">
        <w:trPr>
          <w:trHeight w:val="519"/>
        </w:trPr>
        <w:tc>
          <w:tcPr>
            <w:tcW w:w="989" w:type="dxa"/>
            <w:gridSpan w:val="2"/>
            <w:shd w:val="clear" w:color="auto" w:fill="auto"/>
          </w:tcPr>
          <w:p w14:paraId="7234EF35" w14:textId="77777777" w:rsidR="00CD78B8" w:rsidRPr="00CD78B8" w:rsidRDefault="00CD78B8" w:rsidP="00CD78B8">
            <w:pPr>
              <w:rPr>
                <w:rFonts w:ascii="Arial" w:eastAsia="Times New Roman" w:hAnsi="Arial" w:cs="Arial"/>
                <w:b/>
                <w:lang w:eastAsia="en-GB"/>
              </w:rPr>
            </w:pPr>
          </w:p>
          <w:p w14:paraId="73C9BCE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4</w:t>
            </w:r>
          </w:p>
        </w:tc>
        <w:tc>
          <w:tcPr>
            <w:tcW w:w="9885" w:type="dxa"/>
          </w:tcPr>
          <w:p w14:paraId="1D603B64"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Significant difficulties communicating their thoughts and ideas with others.</w:t>
            </w:r>
          </w:p>
        </w:tc>
      </w:tr>
      <w:tr w:rsidR="00CD78B8" w:rsidRPr="00CD78B8" w14:paraId="3F2CD541" w14:textId="77777777" w:rsidTr="00CD78B8">
        <w:trPr>
          <w:trHeight w:val="583"/>
        </w:trPr>
        <w:tc>
          <w:tcPr>
            <w:tcW w:w="989" w:type="dxa"/>
            <w:gridSpan w:val="2"/>
            <w:shd w:val="clear" w:color="auto" w:fill="auto"/>
          </w:tcPr>
          <w:p w14:paraId="327C890F" w14:textId="77777777" w:rsidR="00CD78B8" w:rsidRPr="00CD78B8" w:rsidRDefault="00CD78B8" w:rsidP="00CD78B8">
            <w:pPr>
              <w:rPr>
                <w:rFonts w:ascii="Arial" w:eastAsia="Times New Roman" w:hAnsi="Arial" w:cs="Arial"/>
                <w:b/>
                <w:lang w:eastAsia="en-GB"/>
              </w:rPr>
            </w:pPr>
          </w:p>
          <w:p w14:paraId="6EA2D73E"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5</w:t>
            </w:r>
          </w:p>
        </w:tc>
        <w:tc>
          <w:tcPr>
            <w:tcW w:w="9885" w:type="dxa"/>
          </w:tcPr>
          <w:p w14:paraId="78285AB5"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Significant interaction difficulties </w:t>
            </w:r>
            <w:proofErr w:type="gramStart"/>
            <w:r w:rsidRPr="00CD78B8">
              <w:rPr>
                <w:rFonts w:ascii="Arial" w:eastAsia="Times New Roman" w:hAnsi="Arial" w:cs="Arial"/>
                <w:lang w:eastAsia="en-GB"/>
              </w:rPr>
              <w:t>as a result of</w:t>
            </w:r>
            <w:proofErr w:type="gramEnd"/>
            <w:r w:rsidRPr="00CD78B8">
              <w:rPr>
                <w:rFonts w:ascii="Arial" w:eastAsia="Times New Roman" w:hAnsi="Arial" w:cs="Arial"/>
                <w:lang w:eastAsia="en-GB"/>
              </w:rPr>
              <w:t xml:space="preserve"> their speech and language communication challenges.</w:t>
            </w:r>
          </w:p>
        </w:tc>
      </w:tr>
      <w:tr w:rsidR="00CD78B8" w:rsidRPr="00CD78B8" w14:paraId="14769F29" w14:textId="77777777" w:rsidTr="00CD78B8">
        <w:trPr>
          <w:trHeight w:val="765"/>
        </w:trPr>
        <w:tc>
          <w:tcPr>
            <w:tcW w:w="10875" w:type="dxa"/>
            <w:gridSpan w:val="3"/>
            <w:shd w:val="clear" w:color="auto" w:fill="auto"/>
          </w:tcPr>
          <w:p w14:paraId="35FDF010" w14:textId="77777777" w:rsidR="00CD78B8" w:rsidRPr="00CD78B8" w:rsidRDefault="00CD78B8" w:rsidP="00CD78B8">
            <w:pPr>
              <w:jc w:val="both"/>
              <w:rPr>
                <w:rFonts w:ascii="Arial" w:eastAsia="Times New Roman" w:hAnsi="Arial" w:cs="Arial"/>
                <w:lang w:eastAsia="en-GB"/>
              </w:rPr>
            </w:pPr>
          </w:p>
          <w:p w14:paraId="69EF5A4B"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lang w:eastAsia="en-GB"/>
              </w:rPr>
              <w:t xml:space="preserve">Autistic Spectrum Disorder: </w:t>
            </w:r>
            <w:r w:rsidRPr="00CD78B8">
              <w:rPr>
                <w:rFonts w:ascii="Arial" w:eastAsia="Times New Roman" w:hAnsi="Arial" w:cs="Arial"/>
                <w:b/>
                <w:lang w:eastAsia="en-GB"/>
              </w:rPr>
              <w:t>ASD</w:t>
            </w:r>
          </w:p>
          <w:p w14:paraId="1E67F033" w14:textId="77777777" w:rsidR="00CD78B8" w:rsidRPr="00CD78B8" w:rsidRDefault="00CD78B8" w:rsidP="00CD78B8">
            <w:pPr>
              <w:jc w:val="both"/>
              <w:rPr>
                <w:rFonts w:ascii="Arial" w:eastAsia="Times New Roman" w:hAnsi="Arial" w:cs="Arial"/>
                <w:lang w:eastAsia="en-GB"/>
              </w:rPr>
            </w:pPr>
          </w:p>
        </w:tc>
      </w:tr>
      <w:tr w:rsidR="00CD78B8" w:rsidRPr="00CD78B8" w14:paraId="76AE7A45" w14:textId="77777777" w:rsidTr="00CD78B8">
        <w:trPr>
          <w:trHeight w:val="765"/>
        </w:trPr>
        <w:tc>
          <w:tcPr>
            <w:tcW w:w="956" w:type="dxa"/>
            <w:shd w:val="clear" w:color="auto" w:fill="auto"/>
          </w:tcPr>
          <w:p w14:paraId="25C49813"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CI 6</w:t>
            </w:r>
          </w:p>
        </w:tc>
        <w:tc>
          <w:tcPr>
            <w:tcW w:w="9918" w:type="dxa"/>
            <w:gridSpan w:val="2"/>
            <w:shd w:val="clear" w:color="auto" w:fill="auto"/>
          </w:tcPr>
          <w:p w14:paraId="020AE2E1"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High levels of social isolation which prevents the establishment of consistent relationships with peers and /or adults.</w:t>
            </w:r>
          </w:p>
        </w:tc>
      </w:tr>
      <w:tr w:rsidR="00CD78B8" w:rsidRPr="00CD78B8" w14:paraId="0BC4C434" w14:textId="77777777" w:rsidTr="00CD78B8">
        <w:trPr>
          <w:trHeight w:val="765"/>
        </w:trPr>
        <w:tc>
          <w:tcPr>
            <w:tcW w:w="956" w:type="dxa"/>
            <w:shd w:val="clear" w:color="auto" w:fill="auto"/>
          </w:tcPr>
          <w:p w14:paraId="1E95B38A"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CI 7</w:t>
            </w:r>
          </w:p>
        </w:tc>
        <w:tc>
          <w:tcPr>
            <w:tcW w:w="9918" w:type="dxa"/>
            <w:gridSpan w:val="2"/>
            <w:shd w:val="clear" w:color="auto" w:fill="auto"/>
          </w:tcPr>
          <w:p w14:paraId="70157319"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Highly atypical behaviours such as obsessive, challenging or withdrawn to the extent that it prevents their inclusion in a </w:t>
            </w:r>
            <w:proofErr w:type="spellStart"/>
            <w:r w:rsidR="003148AC">
              <w:rPr>
                <w:rFonts w:ascii="Arial" w:eastAsia="Times New Roman" w:hAnsi="Arial" w:cs="Arial"/>
                <w:lang w:eastAsia="en-GB"/>
              </w:rPr>
              <w:t xml:space="preserve">well </w:t>
            </w:r>
            <w:r w:rsidR="003148AC" w:rsidRPr="00CD78B8">
              <w:rPr>
                <w:rFonts w:ascii="Arial" w:eastAsia="Times New Roman" w:hAnsi="Arial" w:cs="Arial"/>
                <w:lang w:eastAsia="en-GB"/>
              </w:rPr>
              <w:t>planned</w:t>
            </w:r>
            <w:proofErr w:type="spellEnd"/>
            <w:r w:rsidRPr="00CD78B8">
              <w:rPr>
                <w:rFonts w:ascii="Arial" w:eastAsia="Times New Roman" w:hAnsi="Arial" w:cs="Arial"/>
                <w:lang w:eastAsia="en-GB"/>
              </w:rPr>
              <w:t xml:space="preserve"> and supported curriculum.</w:t>
            </w:r>
          </w:p>
          <w:p w14:paraId="01ED683E" w14:textId="77777777" w:rsidR="00CD78B8" w:rsidRPr="00CD78B8" w:rsidRDefault="00CD78B8" w:rsidP="00CD78B8">
            <w:pPr>
              <w:jc w:val="both"/>
              <w:rPr>
                <w:rFonts w:ascii="Arial" w:eastAsia="Times New Roman" w:hAnsi="Arial" w:cs="Arial"/>
                <w:lang w:eastAsia="en-GB"/>
              </w:rPr>
            </w:pPr>
          </w:p>
        </w:tc>
      </w:tr>
      <w:tr w:rsidR="00CD78B8" w:rsidRPr="00CD78B8" w14:paraId="31FFB10F" w14:textId="77777777" w:rsidTr="00CD78B8">
        <w:trPr>
          <w:trHeight w:val="765"/>
        </w:trPr>
        <w:tc>
          <w:tcPr>
            <w:tcW w:w="956" w:type="dxa"/>
            <w:shd w:val="clear" w:color="auto" w:fill="auto"/>
          </w:tcPr>
          <w:p w14:paraId="16A7C2C8"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CI 8</w:t>
            </w:r>
          </w:p>
        </w:tc>
        <w:tc>
          <w:tcPr>
            <w:tcW w:w="9918" w:type="dxa"/>
            <w:gridSpan w:val="2"/>
            <w:shd w:val="clear" w:color="auto" w:fill="auto"/>
          </w:tcPr>
          <w:p w14:paraId="3CE82C7E"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Consistently unable to adapt to changes in routines in well planned </w:t>
            </w:r>
            <w:proofErr w:type="gramStart"/>
            <w:r w:rsidRPr="00CD78B8">
              <w:rPr>
                <w:rFonts w:ascii="Arial" w:eastAsia="Times New Roman" w:hAnsi="Arial" w:cs="Arial"/>
                <w:lang w:eastAsia="en-GB"/>
              </w:rPr>
              <w:t>time tables</w:t>
            </w:r>
            <w:proofErr w:type="gramEnd"/>
            <w:r w:rsidRPr="00CD78B8">
              <w:rPr>
                <w:rFonts w:ascii="Arial" w:eastAsia="Times New Roman" w:hAnsi="Arial" w:cs="Arial"/>
                <w:lang w:eastAsia="en-GB"/>
              </w:rPr>
              <w:t xml:space="preserve"> including highly differentiated class/subject teaching.</w:t>
            </w:r>
          </w:p>
        </w:tc>
      </w:tr>
      <w:tr w:rsidR="00CD78B8" w:rsidRPr="00CD78B8" w14:paraId="324CDAFB" w14:textId="77777777" w:rsidTr="00CD78B8">
        <w:trPr>
          <w:trHeight w:val="332"/>
        </w:trPr>
        <w:tc>
          <w:tcPr>
            <w:tcW w:w="956" w:type="dxa"/>
            <w:shd w:val="clear" w:color="auto" w:fill="auto"/>
          </w:tcPr>
          <w:p w14:paraId="39384EFC"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CI 9</w:t>
            </w:r>
          </w:p>
        </w:tc>
        <w:tc>
          <w:tcPr>
            <w:tcW w:w="9918" w:type="dxa"/>
            <w:gridSpan w:val="2"/>
            <w:shd w:val="clear" w:color="auto" w:fill="auto"/>
          </w:tcPr>
          <w:p w14:paraId="403AFEC6"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Significant difficulties with social interaction</w:t>
            </w:r>
          </w:p>
        </w:tc>
      </w:tr>
      <w:tr w:rsidR="00CD78B8" w:rsidRPr="00CD78B8" w14:paraId="2BADB570" w14:textId="77777777" w:rsidTr="00CD78B8">
        <w:trPr>
          <w:trHeight w:val="765"/>
        </w:trPr>
        <w:tc>
          <w:tcPr>
            <w:tcW w:w="956" w:type="dxa"/>
            <w:shd w:val="clear" w:color="auto" w:fill="auto"/>
          </w:tcPr>
          <w:p w14:paraId="49799BFC"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CI 10</w:t>
            </w:r>
          </w:p>
        </w:tc>
        <w:tc>
          <w:tcPr>
            <w:tcW w:w="9918" w:type="dxa"/>
            <w:gridSpan w:val="2"/>
            <w:shd w:val="clear" w:color="auto" w:fill="auto"/>
          </w:tcPr>
          <w:p w14:paraId="5961F35A"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Presentation of high levels of anxiety associated with ASD that prevents access to curriculum and engagement with peers.</w:t>
            </w:r>
          </w:p>
          <w:p w14:paraId="1DC1B79D" w14:textId="77777777" w:rsidR="00CD78B8" w:rsidRPr="00CD78B8" w:rsidRDefault="00CD78B8" w:rsidP="00CD78B8">
            <w:pPr>
              <w:ind w:left="360"/>
              <w:jc w:val="both"/>
              <w:rPr>
                <w:rFonts w:ascii="Arial" w:eastAsia="Times New Roman" w:hAnsi="Arial" w:cs="Arial"/>
                <w:lang w:eastAsia="en-GB"/>
              </w:rPr>
            </w:pPr>
          </w:p>
        </w:tc>
      </w:tr>
      <w:tr w:rsidR="00CD78B8" w:rsidRPr="00CD78B8" w14:paraId="606C5C5A" w14:textId="77777777" w:rsidTr="00CD78B8">
        <w:trPr>
          <w:trHeight w:val="765"/>
        </w:trPr>
        <w:tc>
          <w:tcPr>
            <w:tcW w:w="956" w:type="dxa"/>
            <w:shd w:val="clear" w:color="auto" w:fill="auto"/>
          </w:tcPr>
          <w:p w14:paraId="42165464"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CI 11</w:t>
            </w:r>
          </w:p>
        </w:tc>
        <w:tc>
          <w:tcPr>
            <w:tcW w:w="9918" w:type="dxa"/>
            <w:gridSpan w:val="2"/>
            <w:shd w:val="clear" w:color="auto" w:fill="auto"/>
          </w:tcPr>
          <w:p w14:paraId="6DB05DD6"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Problems with language communication and imagination that impacts on engagement with peers and </w:t>
            </w:r>
            <w:proofErr w:type="gramStart"/>
            <w:r w:rsidRPr="00CD78B8">
              <w:rPr>
                <w:rFonts w:ascii="Arial" w:eastAsia="Times New Roman" w:hAnsi="Arial" w:cs="Arial"/>
                <w:lang w:eastAsia="en-GB"/>
              </w:rPr>
              <w:t>adults</w:t>
            </w:r>
            <w:proofErr w:type="gramEnd"/>
          </w:p>
          <w:p w14:paraId="220CCEF5" w14:textId="77777777" w:rsidR="00CD78B8" w:rsidRPr="00CD78B8" w:rsidRDefault="00CD78B8" w:rsidP="00CD78B8">
            <w:pPr>
              <w:ind w:left="360"/>
              <w:jc w:val="both"/>
              <w:rPr>
                <w:rFonts w:ascii="Arial" w:eastAsia="Times New Roman" w:hAnsi="Arial" w:cs="Arial"/>
                <w:lang w:eastAsia="en-GB"/>
              </w:rPr>
            </w:pPr>
          </w:p>
        </w:tc>
      </w:tr>
    </w:tbl>
    <w:p w14:paraId="381FD03F" w14:textId="77777777" w:rsidR="00CD78B8" w:rsidRPr="00CD78B8" w:rsidRDefault="00CD78B8" w:rsidP="00CD78B8">
      <w:pPr>
        <w:rPr>
          <w:rFonts w:ascii="Arial" w:eastAsia="Times New Roman" w:hAnsi="Arial" w:cs="Arial"/>
          <w:sz w:val="24"/>
          <w:szCs w:val="24"/>
          <w:lang w:eastAsia="en-GB"/>
        </w:rPr>
      </w:pPr>
      <w:r>
        <w:rPr>
          <w:rFonts w:ascii="Arial" w:hAnsi="Arial" w:cs="Arial"/>
          <w:sz w:val="32"/>
          <w:szCs w:val="32"/>
        </w:rPr>
        <w:br/>
      </w:r>
      <w:r w:rsidRPr="00CD78B8">
        <w:rPr>
          <w:rFonts w:ascii="Arial" w:eastAsia="Times New Roman" w:hAnsi="Arial" w:cs="Arial"/>
          <w:sz w:val="24"/>
          <w:szCs w:val="24"/>
          <w:lang w:eastAsia="en-GB"/>
        </w:rPr>
        <w:t xml:space="preserve">Supporting evidence will </w:t>
      </w:r>
      <w:proofErr w:type="gramStart"/>
      <w:r w:rsidRPr="00CD78B8">
        <w:rPr>
          <w:rFonts w:ascii="Arial" w:eastAsia="Times New Roman" w:hAnsi="Arial" w:cs="Arial"/>
          <w:sz w:val="24"/>
          <w:szCs w:val="24"/>
          <w:lang w:eastAsia="en-GB"/>
        </w:rPr>
        <w:t>include:-</w:t>
      </w:r>
      <w:proofErr w:type="gramEnd"/>
    </w:p>
    <w:tbl>
      <w:tblPr>
        <w:tblStyle w:val="TableGrid5"/>
        <w:tblW w:w="10916" w:type="dxa"/>
        <w:tblInd w:w="-885" w:type="dxa"/>
        <w:tblLook w:val="04A0" w:firstRow="1" w:lastRow="0" w:firstColumn="1" w:lastColumn="0" w:noHBand="0" w:noVBand="1"/>
      </w:tblPr>
      <w:tblGrid>
        <w:gridCol w:w="993"/>
        <w:gridCol w:w="9923"/>
      </w:tblGrid>
      <w:tr w:rsidR="00CD78B8" w:rsidRPr="00CD78B8" w14:paraId="5D3F6561" w14:textId="77777777" w:rsidTr="00CD78B8">
        <w:tc>
          <w:tcPr>
            <w:tcW w:w="10916" w:type="dxa"/>
            <w:gridSpan w:val="2"/>
          </w:tcPr>
          <w:p w14:paraId="3784DBC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Assessment, Planning and Review</w:t>
            </w:r>
          </w:p>
          <w:p w14:paraId="7EF0216E" w14:textId="77777777" w:rsidR="00CD78B8" w:rsidRPr="00CD78B8" w:rsidRDefault="00CD78B8" w:rsidP="00CD78B8">
            <w:pPr>
              <w:rPr>
                <w:rFonts w:ascii="Arial" w:eastAsia="Times New Roman" w:hAnsi="Arial" w:cs="Arial"/>
                <w:b/>
                <w:lang w:eastAsia="en-GB"/>
              </w:rPr>
            </w:pPr>
          </w:p>
        </w:tc>
      </w:tr>
      <w:tr w:rsidR="00CD78B8" w:rsidRPr="00CD78B8" w14:paraId="1C451DC9" w14:textId="77777777" w:rsidTr="00CD78B8">
        <w:tc>
          <w:tcPr>
            <w:tcW w:w="993" w:type="dxa"/>
          </w:tcPr>
          <w:p w14:paraId="64213425" w14:textId="77777777" w:rsidR="00CD78B8" w:rsidRPr="00CD78B8" w:rsidRDefault="00CD78B8" w:rsidP="00CD78B8">
            <w:pPr>
              <w:ind w:right="-108"/>
              <w:rPr>
                <w:rFonts w:ascii="Arial" w:eastAsia="Times New Roman" w:hAnsi="Arial" w:cs="Arial"/>
                <w:b/>
                <w:lang w:eastAsia="en-GB"/>
              </w:rPr>
            </w:pPr>
            <w:r w:rsidRPr="00CD78B8">
              <w:rPr>
                <w:rFonts w:ascii="Arial" w:eastAsia="Times New Roman" w:hAnsi="Arial" w:cs="Arial"/>
                <w:b/>
                <w:lang w:eastAsia="en-GB"/>
              </w:rPr>
              <w:t>CI12</w:t>
            </w:r>
          </w:p>
        </w:tc>
        <w:tc>
          <w:tcPr>
            <w:tcW w:w="9923" w:type="dxa"/>
          </w:tcPr>
          <w:p w14:paraId="68DA5D95"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Evidence that over time regular TACs have been held with the family/carers and external professionals (meetings between school and parents do not constitute a TAC but can be appended to next TAC). Action plans have been implemented and evaluated.</w:t>
            </w:r>
          </w:p>
        </w:tc>
      </w:tr>
      <w:tr w:rsidR="00CD78B8" w:rsidRPr="00CD78B8" w14:paraId="1F4A177B" w14:textId="77777777" w:rsidTr="00CD78B8">
        <w:tc>
          <w:tcPr>
            <w:tcW w:w="993" w:type="dxa"/>
          </w:tcPr>
          <w:p w14:paraId="229456C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lastRenderedPageBreak/>
              <w:t>CI 13</w:t>
            </w:r>
          </w:p>
        </w:tc>
        <w:tc>
          <w:tcPr>
            <w:tcW w:w="9923" w:type="dxa"/>
          </w:tcPr>
          <w:p w14:paraId="2FD1D0F5" w14:textId="77777777" w:rsidR="00CD78B8" w:rsidRPr="00CD78B8" w:rsidRDefault="00E96224" w:rsidP="00E96224">
            <w:pPr>
              <w:rPr>
                <w:rFonts w:ascii="Arial" w:eastAsia="Times New Roman" w:hAnsi="Arial" w:cs="Arial"/>
                <w:lang w:eastAsia="en-GB"/>
              </w:rPr>
            </w:pPr>
            <w:r>
              <w:rPr>
                <w:rFonts w:ascii="Arial" w:eastAsia="Times New Roman" w:hAnsi="Arial" w:cs="Arial"/>
                <w:lang w:eastAsia="en-GB"/>
              </w:rPr>
              <w:t xml:space="preserve">It is likely that there will </w:t>
            </w:r>
            <w:r w:rsidR="00CD78B8" w:rsidRPr="00CD78B8">
              <w:rPr>
                <w:rFonts w:ascii="Arial" w:eastAsia="Times New Roman" w:hAnsi="Arial" w:cs="Arial"/>
                <w:lang w:eastAsia="en-GB"/>
              </w:rPr>
              <w:t>professional input such as SALT, Advisory Teachers; Educational Psychologists; social worker; CAMHS workers etc has been on a regular basis.</w:t>
            </w:r>
          </w:p>
        </w:tc>
      </w:tr>
      <w:tr w:rsidR="00CD78B8" w:rsidRPr="00CD78B8" w14:paraId="720D7678" w14:textId="77777777" w:rsidTr="00CD78B8">
        <w:tc>
          <w:tcPr>
            <w:tcW w:w="993" w:type="dxa"/>
          </w:tcPr>
          <w:p w14:paraId="7873804E"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14</w:t>
            </w:r>
          </w:p>
        </w:tc>
        <w:tc>
          <w:tcPr>
            <w:tcW w:w="9923" w:type="dxa"/>
          </w:tcPr>
          <w:p w14:paraId="020E1A24" w14:textId="77777777" w:rsidR="00CD78B8" w:rsidRPr="00CD78B8" w:rsidRDefault="00E96224" w:rsidP="00E96224">
            <w:pPr>
              <w:jc w:val="both"/>
              <w:rPr>
                <w:rFonts w:ascii="Arial" w:eastAsia="Times New Roman" w:hAnsi="Arial" w:cs="Arial"/>
                <w:lang w:eastAsia="en-GB"/>
              </w:rPr>
            </w:pPr>
            <w:r>
              <w:rPr>
                <w:rFonts w:ascii="Arial" w:eastAsia="Times New Roman" w:hAnsi="Arial" w:cs="Arial"/>
                <w:lang w:eastAsia="en-GB"/>
              </w:rPr>
              <w:t xml:space="preserve">It is likely that there </w:t>
            </w:r>
            <w:r w:rsidR="00CD78B8" w:rsidRPr="00CD78B8">
              <w:rPr>
                <w:rFonts w:ascii="Arial" w:eastAsia="Times New Roman" w:hAnsi="Arial" w:cs="Arial"/>
                <w:lang w:eastAsia="en-GB"/>
              </w:rPr>
              <w:t>has been a successive programme of advice in relation to communication and interaction /Autism from external agencies implemented over time</w:t>
            </w:r>
          </w:p>
        </w:tc>
      </w:tr>
      <w:tr w:rsidR="00CD78B8" w:rsidRPr="00CD78B8" w14:paraId="0F4B4234" w14:textId="77777777" w:rsidTr="00CD78B8">
        <w:tc>
          <w:tcPr>
            <w:tcW w:w="993" w:type="dxa"/>
          </w:tcPr>
          <w:p w14:paraId="0986DDEC"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15</w:t>
            </w:r>
          </w:p>
        </w:tc>
        <w:tc>
          <w:tcPr>
            <w:tcW w:w="9923" w:type="dxa"/>
          </w:tcPr>
          <w:p w14:paraId="15FC68C0"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Systematic monitoring of </w:t>
            </w:r>
            <w:proofErr w:type="spellStart"/>
            <w:r w:rsidRPr="00CD78B8">
              <w:rPr>
                <w:rFonts w:ascii="Arial" w:eastAsia="Times New Roman" w:hAnsi="Arial" w:cs="Arial"/>
                <w:lang w:eastAsia="en-GB"/>
              </w:rPr>
              <w:t>students</w:t>
            </w:r>
            <w:proofErr w:type="spellEnd"/>
            <w:r w:rsidRPr="00CD78B8">
              <w:rPr>
                <w:rFonts w:ascii="Arial" w:eastAsia="Times New Roman" w:hAnsi="Arial" w:cs="Arial"/>
                <w:lang w:eastAsia="en-GB"/>
              </w:rPr>
              <w:t xml:space="preserve"> progress show that the interventions and provision is having a limited impact.</w:t>
            </w:r>
          </w:p>
        </w:tc>
      </w:tr>
      <w:tr w:rsidR="00CD78B8" w:rsidRPr="00CD78B8" w14:paraId="1348E45F" w14:textId="77777777" w:rsidTr="00CD78B8">
        <w:tc>
          <w:tcPr>
            <w:tcW w:w="10916" w:type="dxa"/>
            <w:gridSpan w:val="2"/>
          </w:tcPr>
          <w:p w14:paraId="55377E0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Grouping for Teaching</w:t>
            </w:r>
          </w:p>
          <w:p w14:paraId="4CEBF5FE" w14:textId="77777777" w:rsidR="00CD78B8" w:rsidRPr="00CD78B8" w:rsidRDefault="00CD78B8" w:rsidP="00CD78B8">
            <w:pPr>
              <w:rPr>
                <w:rFonts w:ascii="Arial" w:eastAsia="Times New Roman" w:hAnsi="Arial" w:cs="Arial"/>
                <w:b/>
                <w:lang w:eastAsia="en-GB"/>
              </w:rPr>
            </w:pPr>
          </w:p>
        </w:tc>
      </w:tr>
      <w:tr w:rsidR="00CD78B8" w:rsidRPr="00CD78B8" w14:paraId="2A5B48FF" w14:textId="77777777" w:rsidTr="00CD78B8">
        <w:tc>
          <w:tcPr>
            <w:tcW w:w="993" w:type="dxa"/>
          </w:tcPr>
          <w:p w14:paraId="6E6DD4D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16</w:t>
            </w:r>
          </w:p>
        </w:tc>
        <w:tc>
          <w:tcPr>
            <w:tcW w:w="9923" w:type="dxa"/>
          </w:tcPr>
          <w:p w14:paraId="068B557D"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The school SEND offer is clear and accessible to all </w:t>
            </w:r>
            <w:proofErr w:type="gramStart"/>
            <w:r w:rsidRPr="00CD78B8">
              <w:rPr>
                <w:rFonts w:ascii="Arial" w:eastAsia="Times New Roman" w:hAnsi="Arial" w:cs="Arial"/>
                <w:lang w:eastAsia="en-GB"/>
              </w:rPr>
              <w:t>students</w:t>
            </w:r>
            <w:proofErr w:type="gramEnd"/>
            <w:r w:rsidRPr="00CD78B8">
              <w:rPr>
                <w:rFonts w:ascii="Arial" w:eastAsia="Times New Roman" w:hAnsi="Arial" w:cs="Arial"/>
                <w:lang w:eastAsia="en-GB"/>
              </w:rPr>
              <w:t xml:space="preserve"> parents/communities </w:t>
            </w:r>
          </w:p>
        </w:tc>
      </w:tr>
      <w:tr w:rsidR="00CD78B8" w:rsidRPr="00CD78B8" w14:paraId="4D0B5061" w14:textId="77777777" w:rsidTr="00CD78B8">
        <w:tc>
          <w:tcPr>
            <w:tcW w:w="993" w:type="dxa"/>
          </w:tcPr>
          <w:p w14:paraId="0B0C150A"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17</w:t>
            </w:r>
          </w:p>
        </w:tc>
        <w:tc>
          <w:tcPr>
            <w:tcW w:w="9923" w:type="dxa"/>
          </w:tcPr>
          <w:p w14:paraId="698FCF29"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 pupil has access to considerable additional targeted teaching in small groups or individually for the significant part of each day.</w:t>
            </w:r>
          </w:p>
        </w:tc>
      </w:tr>
      <w:tr w:rsidR="00CD78B8" w:rsidRPr="00CD78B8" w14:paraId="29203735" w14:textId="77777777" w:rsidTr="00CD78B8">
        <w:tc>
          <w:tcPr>
            <w:tcW w:w="993" w:type="dxa"/>
          </w:tcPr>
          <w:p w14:paraId="4617761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18</w:t>
            </w:r>
          </w:p>
        </w:tc>
        <w:tc>
          <w:tcPr>
            <w:tcW w:w="9923" w:type="dxa"/>
          </w:tcPr>
          <w:p w14:paraId="0D1992C5"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The extent of additional and different organisation required is </w:t>
            </w:r>
            <w:proofErr w:type="gramStart"/>
            <w:r w:rsidRPr="00CD78B8">
              <w:rPr>
                <w:rFonts w:ascii="Arial" w:eastAsia="Times New Roman" w:hAnsi="Arial" w:cs="Arial"/>
                <w:lang w:eastAsia="en-GB"/>
              </w:rPr>
              <w:t>in excess of</w:t>
            </w:r>
            <w:proofErr w:type="gramEnd"/>
            <w:r w:rsidRPr="00CD78B8">
              <w:rPr>
                <w:rFonts w:ascii="Arial" w:eastAsia="Times New Roman" w:hAnsi="Arial" w:cs="Arial"/>
                <w:lang w:eastAsia="en-GB"/>
              </w:rPr>
              <w:t xml:space="preserve"> what would normally be made from school provision</w:t>
            </w:r>
            <w:r w:rsidRPr="00CD78B8">
              <w:rPr>
                <w:rFonts w:ascii="Arial" w:eastAsia="Times New Roman" w:hAnsi="Arial" w:cs="Arial"/>
                <w:i/>
                <w:lang w:eastAsia="en-GB"/>
              </w:rPr>
              <w:t xml:space="preserve"> </w:t>
            </w:r>
            <w:r w:rsidRPr="00CD78B8">
              <w:rPr>
                <w:rFonts w:ascii="Arial" w:eastAsia="Times New Roman" w:hAnsi="Arial" w:cs="Arial"/>
                <w:lang w:eastAsia="en-GB"/>
              </w:rPr>
              <w:t>through the graduated response</w:t>
            </w:r>
            <w:r w:rsidRPr="00CD78B8">
              <w:rPr>
                <w:rFonts w:ascii="Arial" w:eastAsia="Times New Roman" w:hAnsi="Arial" w:cs="Arial"/>
                <w:i/>
                <w:lang w:eastAsia="en-GB"/>
              </w:rPr>
              <w:t xml:space="preserve"> </w:t>
            </w:r>
            <w:r w:rsidRPr="00CD78B8">
              <w:rPr>
                <w:rFonts w:ascii="Arial" w:eastAsia="Times New Roman" w:hAnsi="Arial" w:cs="Arial"/>
                <w:lang w:eastAsia="en-GB"/>
              </w:rPr>
              <w:t>i.e. is within the higher needs bracket above 15 hours support per week</w:t>
            </w:r>
          </w:p>
        </w:tc>
      </w:tr>
      <w:tr w:rsidR="00CD78B8" w:rsidRPr="00CD78B8" w14:paraId="1526A2C8" w14:textId="77777777" w:rsidTr="00CD78B8">
        <w:tc>
          <w:tcPr>
            <w:tcW w:w="993" w:type="dxa"/>
          </w:tcPr>
          <w:p w14:paraId="53F2A31A"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19</w:t>
            </w:r>
          </w:p>
        </w:tc>
        <w:tc>
          <w:tcPr>
            <w:tcW w:w="9923" w:type="dxa"/>
          </w:tcPr>
          <w:p w14:paraId="1E67F4CA"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Some pupils may have needs that are better met through more specialist provision such as SALTIS, advice from Outreach service, advisory teacher (ASD) service or educational psychology service</w:t>
            </w:r>
          </w:p>
        </w:tc>
      </w:tr>
      <w:tr w:rsidR="00CD78B8" w:rsidRPr="00CD78B8" w14:paraId="085AEBEB" w14:textId="77777777" w:rsidTr="00CD78B8">
        <w:tc>
          <w:tcPr>
            <w:tcW w:w="10916" w:type="dxa"/>
            <w:gridSpan w:val="2"/>
          </w:tcPr>
          <w:p w14:paraId="063F8B6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Curriculum and Teaching Methods</w:t>
            </w:r>
          </w:p>
          <w:p w14:paraId="4ED2CEF8" w14:textId="77777777" w:rsidR="00CD78B8" w:rsidRPr="00CD78B8" w:rsidRDefault="00CD78B8" w:rsidP="00CD78B8">
            <w:pPr>
              <w:rPr>
                <w:rFonts w:ascii="Arial" w:eastAsia="Times New Roman" w:hAnsi="Arial" w:cs="Arial"/>
                <w:b/>
                <w:lang w:eastAsia="en-GB"/>
              </w:rPr>
            </w:pPr>
          </w:p>
        </w:tc>
      </w:tr>
      <w:tr w:rsidR="00CD78B8" w:rsidRPr="00CD78B8" w14:paraId="65BE65EE" w14:textId="77777777" w:rsidTr="00CD78B8">
        <w:tc>
          <w:tcPr>
            <w:tcW w:w="993" w:type="dxa"/>
          </w:tcPr>
          <w:p w14:paraId="23195876"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20</w:t>
            </w:r>
          </w:p>
        </w:tc>
        <w:tc>
          <w:tcPr>
            <w:tcW w:w="9923" w:type="dxa"/>
          </w:tcPr>
          <w:p w14:paraId="1E63624A"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Curriculum access through the usual mainstream groupings may not be appropriate for most areas of the academic curriculum. </w:t>
            </w:r>
          </w:p>
        </w:tc>
      </w:tr>
      <w:tr w:rsidR="00CD78B8" w:rsidRPr="00CD78B8" w14:paraId="5E63A5A7" w14:textId="77777777" w:rsidTr="00CD78B8">
        <w:tc>
          <w:tcPr>
            <w:tcW w:w="993" w:type="dxa"/>
          </w:tcPr>
          <w:p w14:paraId="54594C6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21</w:t>
            </w:r>
          </w:p>
        </w:tc>
        <w:tc>
          <w:tcPr>
            <w:tcW w:w="9923" w:type="dxa"/>
          </w:tcPr>
          <w:p w14:paraId="00D3F4D1"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Extensive individualised programmes will be required to support the pupil’s social and emotional, communication and sensory needs.</w:t>
            </w:r>
          </w:p>
        </w:tc>
      </w:tr>
      <w:tr w:rsidR="00CD78B8" w:rsidRPr="00CD78B8" w14:paraId="5B2D24AF" w14:textId="77777777" w:rsidTr="00CD78B8">
        <w:tc>
          <w:tcPr>
            <w:tcW w:w="993" w:type="dxa"/>
          </w:tcPr>
          <w:p w14:paraId="2FD6EC8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22</w:t>
            </w:r>
          </w:p>
        </w:tc>
        <w:tc>
          <w:tcPr>
            <w:tcW w:w="9923" w:type="dxa"/>
          </w:tcPr>
          <w:p w14:paraId="633DF6AD"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This may involve the use of autism-specific teaching techniques or alternative communication methods supported by appropriate equipment and materials.</w:t>
            </w:r>
            <w:r w:rsidR="003148AC">
              <w:rPr>
                <w:rFonts w:ascii="Arial" w:eastAsia="Times New Roman" w:hAnsi="Arial" w:cs="Arial"/>
                <w:lang w:eastAsia="en-GB"/>
              </w:rPr>
              <w:t xml:space="preserve"> </w:t>
            </w:r>
            <w:r w:rsidRPr="00CD78B8">
              <w:rPr>
                <w:rFonts w:ascii="Arial" w:eastAsia="Times New Roman" w:hAnsi="Arial" w:cs="Arial"/>
                <w:lang w:eastAsia="en-GB"/>
              </w:rPr>
              <w:t>This should include Autism Environment Audit.</w:t>
            </w:r>
          </w:p>
        </w:tc>
      </w:tr>
      <w:tr w:rsidR="00CD78B8" w:rsidRPr="00CD78B8" w14:paraId="13C6EDA4" w14:textId="77777777" w:rsidTr="00CD78B8">
        <w:tc>
          <w:tcPr>
            <w:tcW w:w="993" w:type="dxa"/>
          </w:tcPr>
          <w:p w14:paraId="6DE5459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23</w:t>
            </w:r>
          </w:p>
        </w:tc>
        <w:tc>
          <w:tcPr>
            <w:tcW w:w="9923" w:type="dxa"/>
          </w:tcPr>
          <w:p w14:paraId="0FAC4B11"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Teaching interventions will be part of a multidisciplinary approach e.g. SALT, OT.</w:t>
            </w:r>
          </w:p>
          <w:p w14:paraId="5FC8731C"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Programmes may </w:t>
            </w:r>
            <w:proofErr w:type="gramStart"/>
            <w:r w:rsidRPr="00CD78B8">
              <w:rPr>
                <w:rFonts w:ascii="Arial" w:eastAsia="Times New Roman" w:hAnsi="Arial" w:cs="Arial"/>
                <w:lang w:eastAsia="en-GB"/>
              </w:rPr>
              <w:t>include:-</w:t>
            </w:r>
            <w:proofErr w:type="gramEnd"/>
          </w:p>
          <w:p w14:paraId="27F4F242"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Language Steps, Language Land,</w:t>
            </w:r>
          </w:p>
          <w:p w14:paraId="7AFE95D4"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Listen with Lucy, Teaching Talking, Secondary Talk, Build to Express, Social Stories.</w:t>
            </w:r>
          </w:p>
        </w:tc>
      </w:tr>
      <w:tr w:rsidR="00CD78B8" w:rsidRPr="00CD78B8" w14:paraId="2023528D" w14:textId="77777777" w:rsidTr="00CD78B8">
        <w:tc>
          <w:tcPr>
            <w:tcW w:w="10916" w:type="dxa"/>
            <w:gridSpan w:val="2"/>
          </w:tcPr>
          <w:p w14:paraId="5197575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Human Resources</w:t>
            </w:r>
          </w:p>
          <w:p w14:paraId="35FF59C3" w14:textId="77777777" w:rsidR="00CD78B8" w:rsidRPr="00CD78B8" w:rsidRDefault="00CD78B8" w:rsidP="00CD78B8">
            <w:pPr>
              <w:rPr>
                <w:rFonts w:ascii="Arial" w:eastAsia="Times New Roman" w:hAnsi="Arial" w:cs="Arial"/>
                <w:b/>
                <w:lang w:eastAsia="en-GB"/>
              </w:rPr>
            </w:pPr>
          </w:p>
        </w:tc>
      </w:tr>
      <w:tr w:rsidR="00CD78B8" w:rsidRPr="00CD78B8" w14:paraId="1A37D8D2" w14:textId="77777777" w:rsidTr="00CD78B8">
        <w:tc>
          <w:tcPr>
            <w:tcW w:w="993" w:type="dxa"/>
          </w:tcPr>
          <w:p w14:paraId="0622B45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24</w:t>
            </w:r>
          </w:p>
        </w:tc>
        <w:tc>
          <w:tcPr>
            <w:tcW w:w="9923" w:type="dxa"/>
          </w:tcPr>
          <w:p w14:paraId="7C6DC552"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There is strong evidence that there is a whole school approach to meeting the needs of the pupil with communication and interaction difficulties / Autism i.e. Autism policy; strategic aims; development of in-house provision; commitment to training in this area.</w:t>
            </w:r>
          </w:p>
        </w:tc>
      </w:tr>
      <w:tr w:rsidR="00CD78B8" w:rsidRPr="00CD78B8" w14:paraId="609CB09C" w14:textId="77777777" w:rsidTr="00CD78B8">
        <w:tc>
          <w:tcPr>
            <w:tcW w:w="993" w:type="dxa"/>
          </w:tcPr>
          <w:p w14:paraId="6B85B7D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25</w:t>
            </w:r>
          </w:p>
        </w:tc>
        <w:tc>
          <w:tcPr>
            <w:tcW w:w="9923" w:type="dxa"/>
          </w:tcPr>
          <w:p w14:paraId="03EAC538"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 SENCo should lead on assessment, planning and evaluation in liaison with pastoral staff and external professionals</w:t>
            </w:r>
          </w:p>
        </w:tc>
      </w:tr>
      <w:tr w:rsidR="00CD78B8" w:rsidRPr="00CD78B8" w14:paraId="6CC0FE63" w14:textId="77777777" w:rsidTr="00CD78B8">
        <w:tc>
          <w:tcPr>
            <w:tcW w:w="993" w:type="dxa"/>
          </w:tcPr>
          <w:p w14:paraId="76304482" w14:textId="77777777" w:rsidR="00CD78B8" w:rsidRPr="00CD78B8" w:rsidRDefault="00CD78B8" w:rsidP="00CD78B8">
            <w:pPr>
              <w:rPr>
                <w:rFonts w:ascii="Arial" w:eastAsia="Times New Roman" w:hAnsi="Arial" w:cs="Arial"/>
                <w:b/>
                <w:lang w:eastAsia="en-GB"/>
              </w:rPr>
            </w:pPr>
          </w:p>
          <w:p w14:paraId="34C1286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26</w:t>
            </w:r>
          </w:p>
        </w:tc>
        <w:tc>
          <w:tcPr>
            <w:tcW w:w="9923" w:type="dxa"/>
          </w:tcPr>
          <w:p w14:paraId="71372CDD"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Teachers/TAs with additional qualifications in SEND and experience of working with pupils with social communication difficulties or Autism are likely to be involved in providing for the pupil. </w:t>
            </w:r>
          </w:p>
        </w:tc>
      </w:tr>
      <w:tr w:rsidR="00CD78B8" w:rsidRPr="00CD78B8" w14:paraId="2EE4CBE0" w14:textId="77777777" w:rsidTr="00CD78B8">
        <w:tc>
          <w:tcPr>
            <w:tcW w:w="993" w:type="dxa"/>
          </w:tcPr>
          <w:p w14:paraId="42EC0F9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27</w:t>
            </w:r>
          </w:p>
        </w:tc>
        <w:tc>
          <w:tcPr>
            <w:tcW w:w="9923" w:type="dxa"/>
          </w:tcPr>
          <w:p w14:paraId="751E8517"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There is consistent active parent/carer involvement in programmes offered to support them and their child e.g. </w:t>
            </w:r>
            <w:proofErr w:type="spellStart"/>
            <w:r w:rsidRPr="00CD78B8">
              <w:rPr>
                <w:rFonts w:ascii="Arial" w:eastAsia="Times New Roman" w:hAnsi="Arial" w:cs="Arial"/>
                <w:lang w:eastAsia="en-GB"/>
              </w:rPr>
              <w:t>EarlyBird</w:t>
            </w:r>
            <w:proofErr w:type="spellEnd"/>
            <w:r w:rsidRPr="00CD78B8">
              <w:rPr>
                <w:rFonts w:ascii="Arial" w:eastAsia="Times New Roman" w:hAnsi="Arial" w:cs="Arial"/>
                <w:lang w:eastAsia="en-GB"/>
              </w:rPr>
              <w:t xml:space="preserve">, </w:t>
            </w:r>
            <w:proofErr w:type="spellStart"/>
            <w:r w:rsidRPr="00CD78B8">
              <w:rPr>
                <w:rFonts w:ascii="Arial" w:eastAsia="Times New Roman" w:hAnsi="Arial" w:cs="Arial"/>
                <w:lang w:eastAsia="en-GB"/>
              </w:rPr>
              <w:t>EarlyBird</w:t>
            </w:r>
            <w:proofErr w:type="spellEnd"/>
            <w:r w:rsidRPr="00CD78B8">
              <w:rPr>
                <w:rFonts w:ascii="Arial" w:eastAsia="Times New Roman" w:hAnsi="Arial" w:cs="Arial"/>
                <w:lang w:eastAsia="en-GB"/>
              </w:rPr>
              <w:t xml:space="preserve"> </w:t>
            </w:r>
            <w:proofErr w:type="gramStart"/>
            <w:r w:rsidRPr="00CD78B8">
              <w:rPr>
                <w:rFonts w:ascii="Arial" w:eastAsia="Times New Roman" w:hAnsi="Arial" w:cs="Arial"/>
                <w:lang w:eastAsia="en-GB"/>
              </w:rPr>
              <w:t>Plus,  Cygnets</w:t>
            </w:r>
            <w:proofErr w:type="gramEnd"/>
          </w:p>
        </w:tc>
      </w:tr>
      <w:tr w:rsidR="00CD78B8" w:rsidRPr="00CD78B8" w14:paraId="7B7C81CE" w14:textId="77777777" w:rsidTr="00CD78B8">
        <w:tc>
          <w:tcPr>
            <w:tcW w:w="993" w:type="dxa"/>
          </w:tcPr>
          <w:p w14:paraId="1A6E286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CI 28</w:t>
            </w:r>
          </w:p>
        </w:tc>
        <w:tc>
          <w:tcPr>
            <w:tcW w:w="9923" w:type="dxa"/>
          </w:tcPr>
          <w:p w14:paraId="0F1154C2"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Opportunities for parents to access parent support groups.</w:t>
            </w:r>
          </w:p>
          <w:p w14:paraId="26ED5FAF" w14:textId="77777777" w:rsidR="00CD78B8" w:rsidRPr="00CD78B8" w:rsidRDefault="003148AC" w:rsidP="00CD78B8">
            <w:pPr>
              <w:rPr>
                <w:rFonts w:ascii="Arial" w:eastAsia="Times New Roman" w:hAnsi="Arial" w:cs="Arial"/>
                <w:lang w:eastAsia="en-GB"/>
              </w:rPr>
            </w:pPr>
            <w:r w:rsidRPr="00CD78B8">
              <w:rPr>
                <w:rFonts w:ascii="Arial" w:eastAsia="Times New Roman" w:hAnsi="Arial" w:cs="Arial"/>
                <w:lang w:eastAsia="en-GB"/>
              </w:rPr>
              <w:t>e.g.</w:t>
            </w:r>
            <w:r w:rsidR="00CD78B8" w:rsidRPr="00CD78B8">
              <w:rPr>
                <w:rFonts w:ascii="Arial" w:eastAsia="Times New Roman" w:hAnsi="Arial" w:cs="Arial"/>
                <w:lang w:eastAsia="en-GB"/>
              </w:rPr>
              <w:t xml:space="preserve">  PODs, STAR Group,</w:t>
            </w:r>
          </w:p>
        </w:tc>
      </w:tr>
    </w:tbl>
    <w:p w14:paraId="728CB5BE" w14:textId="77777777" w:rsidR="00CD78B8" w:rsidRDefault="00CD78B8" w:rsidP="00CD78B8">
      <w:pPr>
        <w:tabs>
          <w:tab w:val="left" w:pos="5940"/>
        </w:tabs>
        <w:rPr>
          <w:rFonts w:ascii="Arial" w:hAnsi="Arial" w:cs="Arial"/>
          <w:sz w:val="32"/>
          <w:szCs w:val="32"/>
        </w:rPr>
      </w:pPr>
    </w:p>
    <w:p w14:paraId="1B25283F" w14:textId="77777777" w:rsidR="00CD78B8" w:rsidRDefault="00CD78B8">
      <w:pPr>
        <w:rPr>
          <w:rFonts w:ascii="Arial" w:hAnsi="Arial" w:cs="Arial"/>
          <w:sz w:val="32"/>
          <w:szCs w:val="32"/>
        </w:rPr>
      </w:pPr>
      <w:r>
        <w:rPr>
          <w:rFonts w:ascii="Arial" w:hAnsi="Arial" w:cs="Arial"/>
          <w:sz w:val="32"/>
          <w:szCs w:val="32"/>
        </w:rPr>
        <w:br w:type="page"/>
      </w:r>
    </w:p>
    <w:p w14:paraId="7B85B3DA" w14:textId="77777777" w:rsidR="00CD78B8" w:rsidRPr="00CD78B8" w:rsidRDefault="00CD78B8" w:rsidP="00CD78B8">
      <w:pPr>
        <w:tabs>
          <w:tab w:val="left" w:pos="5940"/>
        </w:tabs>
        <w:spacing w:after="0" w:line="240" w:lineRule="auto"/>
        <w:jc w:val="center"/>
        <w:rPr>
          <w:rFonts w:ascii="Arial" w:eastAsia="Times New Roman" w:hAnsi="Arial" w:cs="Arial"/>
          <w:b/>
          <w:sz w:val="32"/>
          <w:szCs w:val="32"/>
          <w:lang w:eastAsia="en-GB"/>
        </w:rPr>
      </w:pPr>
      <w:r w:rsidRPr="00CD78B8">
        <w:rPr>
          <w:rFonts w:ascii="Arial" w:eastAsia="Times New Roman" w:hAnsi="Arial" w:cs="Arial"/>
          <w:b/>
          <w:sz w:val="32"/>
          <w:szCs w:val="32"/>
          <w:lang w:eastAsia="en-GB"/>
        </w:rPr>
        <w:lastRenderedPageBreak/>
        <w:t>Sensory and Physical</w:t>
      </w:r>
    </w:p>
    <w:p w14:paraId="5351B086" w14:textId="77777777" w:rsidR="00CD78B8" w:rsidRPr="00CD78B8" w:rsidRDefault="00CD78B8" w:rsidP="00CD78B8">
      <w:pPr>
        <w:spacing w:after="0" w:line="240" w:lineRule="auto"/>
        <w:jc w:val="center"/>
        <w:rPr>
          <w:rFonts w:ascii="Arial" w:eastAsia="Times New Roman" w:hAnsi="Arial" w:cs="Arial"/>
          <w:b/>
          <w:sz w:val="24"/>
          <w:szCs w:val="24"/>
          <w:lang w:eastAsia="en-GB"/>
        </w:rPr>
      </w:pPr>
      <w:r w:rsidRPr="00CD78B8">
        <w:rPr>
          <w:rFonts w:ascii="Arial" w:eastAsia="Times New Roman" w:hAnsi="Arial" w:cs="Arial"/>
          <w:b/>
          <w:sz w:val="24"/>
          <w:szCs w:val="24"/>
          <w:lang w:eastAsia="en-GB"/>
        </w:rPr>
        <w:t>Education Health and Care Needs Assessment (EHCNA) Guidance</w:t>
      </w:r>
      <w:r>
        <w:rPr>
          <w:rFonts w:ascii="Arial" w:eastAsia="Times New Roman" w:hAnsi="Arial" w:cs="Arial"/>
          <w:b/>
          <w:sz w:val="24"/>
          <w:szCs w:val="24"/>
          <w:lang w:eastAsia="en-GB"/>
        </w:rPr>
        <w:br/>
      </w:r>
    </w:p>
    <w:tbl>
      <w:tblPr>
        <w:tblStyle w:val="TableGrid6"/>
        <w:tblW w:w="10916" w:type="dxa"/>
        <w:tblInd w:w="-885" w:type="dxa"/>
        <w:tblLook w:val="04A0" w:firstRow="1" w:lastRow="0" w:firstColumn="1" w:lastColumn="0" w:noHBand="0" w:noVBand="1"/>
      </w:tblPr>
      <w:tblGrid>
        <w:gridCol w:w="993"/>
        <w:gridCol w:w="9923"/>
      </w:tblGrid>
      <w:tr w:rsidR="00CD78B8" w:rsidRPr="00CD78B8" w14:paraId="757755E4" w14:textId="77777777" w:rsidTr="00CD78B8">
        <w:trPr>
          <w:trHeight w:val="1080"/>
        </w:trPr>
        <w:tc>
          <w:tcPr>
            <w:tcW w:w="10916" w:type="dxa"/>
            <w:gridSpan w:val="2"/>
            <w:shd w:val="clear" w:color="auto" w:fill="auto"/>
          </w:tcPr>
          <w:p w14:paraId="7FEDE81B" w14:textId="77777777" w:rsidR="00CD78B8" w:rsidRPr="00CD78B8" w:rsidRDefault="00CD78B8" w:rsidP="00CD78B8">
            <w:pPr>
              <w:rPr>
                <w:rFonts w:ascii="Arial" w:eastAsia="Times New Roman" w:hAnsi="Arial" w:cs="Arial"/>
                <w:lang w:eastAsia="en-GB"/>
              </w:rPr>
            </w:pPr>
          </w:p>
          <w:p w14:paraId="64EE556F"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The Special Educational Needs and Disability Code of Practice (Chapter 9.16) allows Local Authorities to develop criteria for deciding whether to undertake a statutory assessment for an EHC plan. The criteria are flexible, adaptable and not applied as a blanket policy. Whilst the criteria are used to support decision making, each case is considered individually.</w:t>
            </w:r>
            <w:r w:rsidR="00BB7796" w:rsidRPr="00BB7796">
              <w:rPr>
                <w:rFonts w:ascii="Arial" w:hAnsi="Arial" w:cs="Arial"/>
                <w:b/>
              </w:rPr>
              <w:t xml:space="preserve"> At all times the local authority applies the statutory tests as described in section 36(8) of the Children and Families Act 2014 to determine the appropriateness of a request for an EHC assessment of need.</w:t>
            </w:r>
            <w:r w:rsidR="00BB7796" w:rsidRPr="00E96224">
              <w:rPr>
                <w:rFonts w:ascii="Arial" w:hAnsi="Arial" w:cs="Arial"/>
              </w:rPr>
              <w:t xml:space="preserve">  </w:t>
            </w:r>
          </w:p>
          <w:p w14:paraId="26506675" w14:textId="77777777" w:rsidR="00CD78B8" w:rsidRPr="00CD78B8" w:rsidRDefault="00CD78B8" w:rsidP="00CD78B8">
            <w:pPr>
              <w:jc w:val="both"/>
              <w:rPr>
                <w:rFonts w:ascii="Arial" w:eastAsia="Times New Roman" w:hAnsi="Arial" w:cs="Arial"/>
                <w:b/>
                <w:lang w:eastAsia="en-GB"/>
              </w:rPr>
            </w:pPr>
          </w:p>
        </w:tc>
      </w:tr>
      <w:tr w:rsidR="00CD78B8" w:rsidRPr="00CD78B8" w14:paraId="6AD1350B" w14:textId="77777777" w:rsidTr="00CD78B8">
        <w:trPr>
          <w:trHeight w:val="817"/>
        </w:trPr>
        <w:tc>
          <w:tcPr>
            <w:tcW w:w="993" w:type="dxa"/>
            <w:shd w:val="clear" w:color="auto" w:fill="auto"/>
          </w:tcPr>
          <w:p w14:paraId="7E26FF4A" w14:textId="77777777" w:rsidR="00CD78B8" w:rsidRPr="00CD78B8" w:rsidRDefault="00CD78B8" w:rsidP="00CD78B8">
            <w:pPr>
              <w:rPr>
                <w:rFonts w:ascii="Arial" w:eastAsia="Times New Roman" w:hAnsi="Arial" w:cs="Arial"/>
                <w:b/>
                <w:lang w:eastAsia="en-GB"/>
              </w:rPr>
            </w:pPr>
          </w:p>
          <w:p w14:paraId="391CB6A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1</w:t>
            </w:r>
          </w:p>
        </w:tc>
        <w:tc>
          <w:tcPr>
            <w:tcW w:w="9923" w:type="dxa"/>
          </w:tcPr>
          <w:p w14:paraId="1D9775B1" w14:textId="77777777" w:rsidR="00CD78B8" w:rsidRPr="00CD78B8" w:rsidRDefault="00CD78B8" w:rsidP="00CD78B8">
            <w:pPr>
              <w:jc w:val="both"/>
              <w:rPr>
                <w:rFonts w:ascii="Arial" w:eastAsia="Arial" w:hAnsi="Arial" w:cs="Arial"/>
                <w:sz w:val="24"/>
                <w:szCs w:val="24"/>
                <w:lang w:eastAsia="en-GB"/>
              </w:rPr>
            </w:pPr>
            <w:r w:rsidRPr="00CD78B8">
              <w:rPr>
                <w:rFonts w:ascii="Arial" w:eastAsia="Times New Roman" w:hAnsi="Arial" w:cs="Arial"/>
                <w:b/>
                <w:color w:val="000000"/>
                <w:sz w:val="24"/>
                <w:szCs w:val="24"/>
                <w:u w:val="single"/>
                <w:lang w:eastAsia="en-GB"/>
              </w:rPr>
              <w:t>Visual Impairment</w:t>
            </w:r>
          </w:p>
          <w:p w14:paraId="568ABF0C" w14:textId="77777777" w:rsidR="00CD78B8" w:rsidRPr="00CD78B8" w:rsidRDefault="00CD78B8" w:rsidP="00CD78B8">
            <w:pPr>
              <w:jc w:val="both"/>
              <w:rPr>
                <w:rFonts w:ascii="Arial" w:eastAsia="Times New Roman" w:hAnsi="Arial" w:cs="Arial"/>
                <w:sz w:val="24"/>
                <w:szCs w:val="24"/>
                <w:lang w:eastAsia="en-GB"/>
              </w:rPr>
            </w:pPr>
            <w:r w:rsidRPr="00CD78B8">
              <w:rPr>
                <w:rFonts w:ascii="Arial" w:eastAsia="Arial" w:hAnsi="Arial" w:cs="Arial"/>
                <w:sz w:val="24"/>
                <w:szCs w:val="24"/>
                <w:lang w:eastAsia="en-GB"/>
              </w:rPr>
              <w:t>The</w:t>
            </w:r>
            <w:r w:rsidRPr="00CD78B8">
              <w:rPr>
                <w:rFonts w:ascii="Arial" w:eastAsia="Arial" w:hAnsi="Arial" w:cs="Arial"/>
                <w:spacing w:val="5"/>
                <w:sz w:val="24"/>
                <w:szCs w:val="24"/>
                <w:lang w:eastAsia="en-GB"/>
              </w:rPr>
              <w:t xml:space="preserve"> </w:t>
            </w:r>
            <w:r w:rsidRPr="00CD78B8">
              <w:rPr>
                <w:rFonts w:ascii="Arial" w:eastAsia="Arial" w:hAnsi="Arial" w:cs="Arial"/>
                <w:sz w:val="24"/>
                <w:szCs w:val="24"/>
                <w:lang w:eastAsia="en-GB"/>
              </w:rPr>
              <w:t>pupil</w:t>
            </w:r>
            <w:r w:rsidRPr="00CD78B8">
              <w:rPr>
                <w:rFonts w:ascii="Arial" w:eastAsia="Arial" w:hAnsi="Arial" w:cs="Arial"/>
                <w:spacing w:val="15"/>
                <w:sz w:val="24"/>
                <w:szCs w:val="24"/>
                <w:lang w:eastAsia="en-GB"/>
              </w:rPr>
              <w:t xml:space="preserve"> </w:t>
            </w:r>
            <w:r w:rsidRPr="00CD78B8">
              <w:rPr>
                <w:rFonts w:ascii="Arial" w:eastAsia="Arial" w:hAnsi="Arial" w:cs="Arial"/>
                <w:sz w:val="24"/>
                <w:szCs w:val="24"/>
                <w:lang w:eastAsia="en-GB"/>
              </w:rPr>
              <w:t>has</w:t>
            </w:r>
            <w:r w:rsidRPr="00CD78B8">
              <w:rPr>
                <w:rFonts w:ascii="Arial" w:eastAsia="Arial" w:hAnsi="Arial" w:cs="Arial"/>
                <w:spacing w:val="13"/>
                <w:sz w:val="24"/>
                <w:szCs w:val="24"/>
                <w:lang w:eastAsia="en-GB"/>
              </w:rPr>
              <w:t xml:space="preserve"> a </w:t>
            </w:r>
            <w:r w:rsidRPr="00CD78B8">
              <w:rPr>
                <w:rFonts w:ascii="Arial" w:eastAsia="Arial" w:hAnsi="Arial" w:cs="Arial"/>
                <w:sz w:val="24"/>
                <w:szCs w:val="24"/>
                <w:lang w:eastAsia="en-GB"/>
              </w:rPr>
              <w:t>severe</w:t>
            </w:r>
            <w:r w:rsidRPr="00CD78B8">
              <w:rPr>
                <w:rFonts w:ascii="Arial" w:eastAsia="Arial" w:hAnsi="Arial" w:cs="Arial"/>
                <w:spacing w:val="15"/>
                <w:sz w:val="24"/>
                <w:szCs w:val="24"/>
                <w:lang w:eastAsia="en-GB"/>
              </w:rPr>
              <w:t xml:space="preserve"> or </w:t>
            </w:r>
            <w:r w:rsidRPr="00CD78B8">
              <w:rPr>
                <w:rFonts w:ascii="Arial" w:eastAsia="Arial" w:hAnsi="Arial" w:cs="Arial"/>
                <w:sz w:val="24"/>
                <w:szCs w:val="24"/>
                <w:lang w:eastAsia="en-GB"/>
              </w:rPr>
              <w:t>profound</w:t>
            </w:r>
            <w:r w:rsidRPr="00CD78B8">
              <w:rPr>
                <w:rFonts w:ascii="Arial" w:eastAsia="Arial" w:hAnsi="Arial" w:cs="Arial"/>
                <w:spacing w:val="13"/>
                <w:sz w:val="24"/>
                <w:szCs w:val="24"/>
                <w:lang w:eastAsia="en-GB"/>
              </w:rPr>
              <w:t xml:space="preserve"> </w:t>
            </w:r>
            <w:r w:rsidRPr="00CD78B8">
              <w:rPr>
                <w:rFonts w:ascii="Arial" w:eastAsia="Arial" w:hAnsi="Arial" w:cs="Arial"/>
                <w:sz w:val="24"/>
                <w:szCs w:val="24"/>
                <w:lang w:eastAsia="en-GB"/>
              </w:rPr>
              <w:t>visual</w:t>
            </w:r>
            <w:r w:rsidRPr="00CD78B8">
              <w:rPr>
                <w:rFonts w:ascii="Arial" w:eastAsia="Arial" w:hAnsi="Arial" w:cs="Arial"/>
                <w:spacing w:val="2"/>
                <w:sz w:val="24"/>
                <w:szCs w:val="24"/>
                <w:lang w:eastAsia="en-GB"/>
              </w:rPr>
              <w:t xml:space="preserve"> </w:t>
            </w:r>
            <w:r w:rsidRPr="00CD78B8">
              <w:rPr>
                <w:rFonts w:ascii="Arial" w:eastAsia="Arial" w:hAnsi="Arial" w:cs="Arial"/>
                <w:w w:val="102"/>
                <w:sz w:val="24"/>
                <w:szCs w:val="24"/>
                <w:lang w:eastAsia="en-GB"/>
              </w:rPr>
              <w:t xml:space="preserve">impairment </w:t>
            </w:r>
            <w:r w:rsidRPr="00CD78B8">
              <w:rPr>
                <w:rFonts w:ascii="Arial" w:eastAsia="Times New Roman" w:hAnsi="Arial" w:cs="Arial"/>
                <w:sz w:val="24"/>
                <w:szCs w:val="24"/>
                <w:lang w:eastAsia="en-GB"/>
              </w:rPr>
              <w:t xml:space="preserve">which impacts extremely upon behaviour and on individual learning/learning environment. </w:t>
            </w:r>
          </w:p>
          <w:p w14:paraId="23D00E98" w14:textId="77777777" w:rsidR="00CD78B8" w:rsidRPr="00CD78B8" w:rsidRDefault="00CD78B8" w:rsidP="00CD78B8">
            <w:pPr>
              <w:jc w:val="both"/>
              <w:rPr>
                <w:rFonts w:ascii="Arial" w:eastAsia="Times New Roman" w:hAnsi="Arial" w:cs="Arial"/>
                <w:lang w:eastAsia="en-GB"/>
              </w:rPr>
            </w:pPr>
          </w:p>
          <w:p w14:paraId="7FCCB1E2" w14:textId="77777777" w:rsidR="00CD78B8" w:rsidRPr="00CD78B8" w:rsidRDefault="00CD78B8" w:rsidP="00CD78B8">
            <w:pPr>
              <w:jc w:val="both"/>
              <w:rPr>
                <w:rFonts w:ascii="Arial" w:eastAsia="Times New Roman" w:hAnsi="Arial" w:cs="Arial"/>
                <w:lang w:eastAsia="en-GB"/>
              </w:rPr>
            </w:pPr>
          </w:p>
        </w:tc>
      </w:tr>
      <w:tr w:rsidR="00CD78B8" w:rsidRPr="00CD78B8" w14:paraId="76190B4F" w14:textId="77777777" w:rsidTr="00CD78B8">
        <w:trPr>
          <w:trHeight w:val="658"/>
        </w:trPr>
        <w:tc>
          <w:tcPr>
            <w:tcW w:w="993" w:type="dxa"/>
            <w:shd w:val="clear" w:color="auto" w:fill="auto"/>
          </w:tcPr>
          <w:p w14:paraId="76ECD044" w14:textId="77777777" w:rsidR="00CD78B8" w:rsidRPr="00CD78B8" w:rsidRDefault="00CD78B8" w:rsidP="00CD78B8">
            <w:pPr>
              <w:rPr>
                <w:rFonts w:ascii="Arial" w:eastAsia="Times New Roman" w:hAnsi="Arial" w:cs="Arial"/>
                <w:b/>
                <w:lang w:eastAsia="en-GB"/>
              </w:rPr>
            </w:pPr>
          </w:p>
          <w:p w14:paraId="75FEC8D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w:t>
            </w:r>
          </w:p>
        </w:tc>
        <w:tc>
          <w:tcPr>
            <w:tcW w:w="9923" w:type="dxa"/>
          </w:tcPr>
          <w:p w14:paraId="4A6C0852" w14:textId="77777777" w:rsidR="00CD78B8" w:rsidRPr="00CD78B8" w:rsidRDefault="00CD78B8" w:rsidP="00CD78B8">
            <w:pPr>
              <w:jc w:val="both"/>
              <w:rPr>
                <w:rFonts w:ascii="Arial" w:eastAsia="Times New Roman" w:hAnsi="Arial" w:cs="Arial"/>
                <w:b/>
                <w:sz w:val="24"/>
                <w:szCs w:val="24"/>
                <w:u w:val="single"/>
                <w:lang w:eastAsia="en-GB"/>
              </w:rPr>
            </w:pPr>
            <w:r w:rsidRPr="00CD78B8">
              <w:rPr>
                <w:rFonts w:ascii="Arial" w:eastAsia="Times New Roman" w:hAnsi="Arial" w:cs="Arial"/>
                <w:b/>
                <w:sz w:val="24"/>
                <w:szCs w:val="24"/>
                <w:u w:val="single"/>
                <w:lang w:eastAsia="en-GB"/>
              </w:rPr>
              <w:t>Hearing Impairment</w:t>
            </w:r>
          </w:p>
          <w:p w14:paraId="2D880363" w14:textId="77777777" w:rsidR="00CD78B8" w:rsidRPr="00CD78B8" w:rsidRDefault="00CD78B8" w:rsidP="00CD78B8">
            <w:pPr>
              <w:jc w:val="both"/>
              <w:rPr>
                <w:rFonts w:ascii="Arial" w:eastAsia="Times New Roman" w:hAnsi="Arial" w:cs="Arial"/>
                <w:sz w:val="24"/>
                <w:szCs w:val="24"/>
                <w:lang w:eastAsia="en-GB"/>
              </w:rPr>
            </w:pPr>
            <w:r w:rsidRPr="00CD78B8">
              <w:rPr>
                <w:rFonts w:ascii="Arial" w:eastAsia="Times New Roman" w:hAnsi="Arial" w:cs="Arial"/>
                <w:sz w:val="24"/>
                <w:szCs w:val="24"/>
                <w:lang w:eastAsia="en-GB"/>
              </w:rPr>
              <w:t xml:space="preserve">Children and Young People who have a permanent bilateral </w:t>
            </w:r>
            <w:proofErr w:type="spellStart"/>
            <w:r w:rsidRPr="00CD78B8">
              <w:rPr>
                <w:rFonts w:ascii="Arial" w:eastAsia="Times New Roman" w:hAnsi="Arial" w:cs="Arial"/>
                <w:sz w:val="24"/>
                <w:szCs w:val="24"/>
                <w:lang w:eastAsia="en-GB"/>
              </w:rPr>
              <w:t>sensori</w:t>
            </w:r>
            <w:proofErr w:type="spellEnd"/>
            <w:r w:rsidRPr="00CD78B8">
              <w:rPr>
                <w:rFonts w:ascii="Arial" w:eastAsia="Times New Roman" w:hAnsi="Arial" w:cs="Arial"/>
                <w:sz w:val="24"/>
                <w:szCs w:val="24"/>
                <w:lang w:eastAsia="en-GB"/>
              </w:rPr>
              <w:t xml:space="preserve">-neural hearing loss </w:t>
            </w:r>
            <w:proofErr w:type="gramStart"/>
            <w:r w:rsidRPr="00CD78B8">
              <w:rPr>
                <w:rFonts w:ascii="Arial" w:eastAsia="Times New Roman" w:hAnsi="Arial" w:cs="Arial"/>
                <w:sz w:val="24"/>
                <w:szCs w:val="24"/>
                <w:lang w:eastAsia="en-GB"/>
              </w:rPr>
              <w:t>which  has</w:t>
            </w:r>
            <w:proofErr w:type="gramEnd"/>
            <w:r w:rsidRPr="00CD78B8">
              <w:rPr>
                <w:rFonts w:ascii="Arial" w:eastAsia="Times New Roman" w:hAnsi="Arial" w:cs="Arial"/>
                <w:sz w:val="24"/>
                <w:szCs w:val="24"/>
                <w:lang w:eastAsia="en-GB"/>
              </w:rPr>
              <w:t xml:space="preserve"> resulted in considerable  Receptive and /or Expressive linguistic delay as  evidenced by scores on standardised linguistic assessments.</w:t>
            </w:r>
          </w:p>
          <w:p w14:paraId="55F6BF63" w14:textId="77777777" w:rsidR="00CD78B8" w:rsidRPr="00CD78B8" w:rsidRDefault="00CD78B8" w:rsidP="00CD78B8">
            <w:pPr>
              <w:jc w:val="both"/>
              <w:rPr>
                <w:rFonts w:ascii="Arial" w:eastAsia="Times New Roman" w:hAnsi="Arial" w:cs="Arial"/>
                <w:lang w:eastAsia="en-GB"/>
              </w:rPr>
            </w:pPr>
          </w:p>
        </w:tc>
      </w:tr>
      <w:tr w:rsidR="00CD78B8" w:rsidRPr="00CD78B8" w14:paraId="79B9DDA7" w14:textId="77777777" w:rsidTr="00CD78B8">
        <w:trPr>
          <w:trHeight w:val="900"/>
        </w:trPr>
        <w:tc>
          <w:tcPr>
            <w:tcW w:w="993" w:type="dxa"/>
            <w:shd w:val="clear" w:color="auto" w:fill="auto"/>
          </w:tcPr>
          <w:p w14:paraId="39D3C771" w14:textId="77777777" w:rsidR="00CD78B8" w:rsidRPr="00CD78B8" w:rsidRDefault="00CD78B8" w:rsidP="00CD78B8">
            <w:pPr>
              <w:rPr>
                <w:rFonts w:ascii="Arial" w:eastAsia="Times New Roman" w:hAnsi="Arial" w:cs="Arial"/>
                <w:b/>
                <w:lang w:eastAsia="en-GB"/>
              </w:rPr>
            </w:pPr>
          </w:p>
          <w:p w14:paraId="0C9709B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w:t>
            </w:r>
          </w:p>
        </w:tc>
        <w:tc>
          <w:tcPr>
            <w:tcW w:w="9923" w:type="dxa"/>
          </w:tcPr>
          <w:p w14:paraId="195BF517" w14:textId="77777777" w:rsidR="00CD78B8" w:rsidRPr="00CD78B8" w:rsidRDefault="00CD78B8" w:rsidP="00CD78B8">
            <w:pPr>
              <w:jc w:val="both"/>
              <w:rPr>
                <w:rFonts w:ascii="Arial" w:eastAsia="Times New Roman" w:hAnsi="Arial" w:cs="Arial"/>
                <w:lang w:eastAsia="en-GB"/>
              </w:rPr>
            </w:pPr>
          </w:p>
          <w:p w14:paraId="77D63DC2" w14:textId="77777777" w:rsidR="00CD78B8" w:rsidRPr="00CD78B8" w:rsidRDefault="00CD78B8" w:rsidP="00CD78B8">
            <w:pPr>
              <w:jc w:val="both"/>
              <w:rPr>
                <w:rFonts w:ascii="Arial" w:eastAsia="Times New Roman" w:hAnsi="Arial" w:cs="Arial"/>
                <w:sz w:val="24"/>
                <w:szCs w:val="24"/>
                <w:lang w:eastAsia="en-GB"/>
              </w:rPr>
            </w:pPr>
            <w:r w:rsidRPr="00CD78B8">
              <w:rPr>
                <w:rFonts w:ascii="Arial" w:eastAsia="Times New Roman" w:hAnsi="Arial" w:cs="Arial"/>
                <w:sz w:val="24"/>
                <w:szCs w:val="24"/>
                <w:lang w:eastAsia="en-GB"/>
              </w:rPr>
              <w:t xml:space="preserve">There will be evidence of </w:t>
            </w:r>
            <w:proofErr w:type="gramStart"/>
            <w:r w:rsidRPr="00CD78B8">
              <w:rPr>
                <w:rFonts w:ascii="Arial" w:eastAsia="Times New Roman" w:hAnsi="Arial" w:cs="Arial"/>
                <w:sz w:val="24"/>
                <w:szCs w:val="24"/>
                <w:lang w:eastAsia="en-GB"/>
              </w:rPr>
              <w:t>long term</w:t>
            </w:r>
            <w:proofErr w:type="gramEnd"/>
            <w:r w:rsidRPr="00CD78B8">
              <w:rPr>
                <w:rFonts w:ascii="Arial" w:eastAsia="Times New Roman" w:hAnsi="Arial" w:cs="Arial"/>
                <w:sz w:val="24"/>
                <w:szCs w:val="24"/>
                <w:lang w:eastAsia="en-GB"/>
              </w:rPr>
              <w:t xml:space="preserve"> curriculum access issues and there will be major training issues for staff supporting the pupil. </w:t>
            </w:r>
          </w:p>
          <w:p w14:paraId="710C2379" w14:textId="77777777" w:rsidR="00CD78B8" w:rsidRPr="00CD78B8" w:rsidRDefault="00CD78B8" w:rsidP="00CD78B8">
            <w:pPr>
              <w:jc w:val="both"/>
              <w:rPr>
                <w:rFonts w:ascii="Arial" w:eastAsia="Times New Roman" w:hAnsi="Arial" w:cs="Arial"/>
                <w:lang w:eastAsia="en-GB"/>
              </w:rPr>
            </w:pPr>
          </w:p>
        </w:tc>
      </w:tr>
      <w:tr w:rsidR="00CD78B8" w:rsidRPr="00CD78B8" w14:paraId="359BB0CB" w14:textId="77777777" w:rsidTr="00CD78B8">
        <w:trPr>
          <w:trHeight w:val="840"/>
        </w:trPr>
        <w:tc>
          <w:tcPr>
            <w:tcW w:w="993" w:type="dxa"/>
            <w:shd w:val="clear" w:color="auto" w:fill="auto"/>
          </w:tcPr>
          <w:p w14:paraId="6A7943E1" w14:textId="77777777" w:rsidR="00CD78B8" w:rsidRPr="00CD78B8" w:rsidRDefault="00CD78B8" w:rsidP="00CD78B8">
            <w:pPr>
              <w:rPr>
                <w:rFonts w:ascii="Arial" w:eastAsia="Times New Roman" w:hAnsi="Arial" w:cs="Arial"/>
                <w:b/>
                <w:lang w:eastAsia="en-GB"/>
              </w:rPr>
            </w:pPr>
          </w:p>
          <w:p w14:paraId="492E047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SP4</w:t>
            </w:r>
          </w:p>
        </w:tc>
        <w:tc>
          <w:tcPr>
            <w:tcW w:w="9923" w:type="dxa"/>
          </w:tcPr>
          <w:p w14:paraId="056D9755" w14:textId="77777777" w:rsidR="00CD78B8" w:rsidRPr="00CD78B8" w:rsidRDefault="00CD78B8" w:rsidP="00CD78B8">
            <w:pPr>
              <w:jc w:val="both"/>
              <w:rPr>
                <w:rFonts w:ascii="Arial" w:eastAsia="Times New Roman" w:hAnsi="Arial" w:cs="Arial"/>
                <w:lang w:eastAsia="en-GB"/>
              </w:rPr>
            </w:pPr>
          </w:p>
          <w:p w14:paraId="58534C67" w14:textId="77777777" w:rsidR="00CD78B8" w:rsidRPr="00CD78B8" w:rsidRDefault="00CD78B8" w:rsidP="00CD78B8">
            <w:pPr>
              <w:rPr>
                <w:rFonts w:ascii="Arial" w:eastAsia="Times New Roman" w:hAnsi="Arial" w:cs="Arial"/>
                <w:sz w:val="24"/>
                <w:szCs w:val="24"/>
                <w:lang w:eastAsia="en-GB"/>
              </w:rPr>
            </w:pPr>
            <w:r w:rsidRPr="00CD78B8">
              <w:rPr>
                <w:rFonts w:ascii="Arial" w:eastAsia="Times New Roman" w:hAnsi="Arial" w:cs="Arial"/>
                <w:sz w:val="24"/>
                <w:szCs w:val="24"/>
                <w:lang w:eastAsia="en-GB"/>
              </w:rPr>
              <w:t xml:space="preserve">CYP who, when assessed using </w:t>
            </w:r>
            <w:proofErr w:type="spellStart"/>
            <w:r w:rsidRPr="00CD78B8">
              <w:rPr>
                <w:rFonts w:ascii="Arial" w:eastAsia="Times New Roman" w:hAnsi="Arial" w:cs="Arial"/>
                <w:sz w:val="24"/>
                <w:szCs w:val="24"/>
                <w:lang w:eastAsia="en-GB"/>
              </w:rPr>
              <w:t>NatSIP</w:t>
            </w:r>
            <w:proofErr w:type="spellEnd"/>
            <w:r w:rsidRPr="00CD78B8">
              <w:rPr>
                <w:rFonts w:ascii="Arial" w:eastAsia="Times New Roman" w:hAnsi="Arial" w:cs="Arial"/>
                <w:sz w:val="24"/>
                <w:szCs w:val="24"/>
                <w:lang w:eastAsia="en-GB"/>
              </w:rPr>
              <w:t xml:space="preserve"> Criteria (National Sensory Impairment Partnership) require ongoing regular frequent support,</w:t>
            </w:r>
            <w:r w:rsidRPr="00CD78B8">
              <w:rPr>
                <w:rFonts w:ascii="Arial" w:eastAsia="Times New Roman" w:hAnsi="Arial" w:cs="Arial"/>
                <w:sz w:val="28"/>
                <w:szCs w:val="28"/>
                <w:lang w:eastAsia="en-GB"/>
              </w:rPr>
              <w:t xml:space="preserve"> </w:t>
            </w:r>
            <w:r w:rsidRPr="00CD78B8">
              <w:rPr>
                <w:rFonts w:ascii="Arial" w:eastAsia="Times New Roman" w:hAnsi="Arial" w:cs="Arial"/>
                <w:sz w:val="24"/>
                <w:szCs w:val="24"/>
                <w:lang w:eastAsia="en-GB"/>
              </w:rPr>
              <w:t xml:space="preserve">of at least fortnightly frequency, from a Teacher of the Deaf. </w:t>
            </w:r>
          </w:p>
          <w:p w14:paraId="0EA6F1EC" w14:textId="77777777" w:rsidR="00CD78B8" w:rsidRPr="00CD78B8" w:rsidRDefault="00CD78B8" w:rsidP="00CD78B8">
            <w:pPr>
              <w:jc w:val="both"/>
              <w:rPr>
                <w:rFonts w:ascii="Arial" w:eastAsia="Times New Roman" w:hAnsi="Arial" w:cs="Arial"/>
                <w:lang w:eastAsia="en-GB"/>
              </w:rPr>
            </w:pPr>
          </w:p>
        </w:tc>
      </w:tr>
      <w:tr w:rsidR="00CD78B8" w:rsidRPr="00CD78B8" w14:paraId="2861E5CC" w14:textId="77777777" w:rsidTr="00CD78B8">
        <w:trPr>
          <w:trHeight w:val="585"/>
        </w:trPr>
        <w:tc>
          <w:tcPr>
            <w:tcW w:w="993" w:type="dxa"/>
            <w:shd w:val="clear" w:color="auto" w:fill="auto"/>
          </w:tcPr>
          <w:p w14:paraId="30DA2F38" w14:textId="77777777" w:rsidR="00CD78B8" w:rsidRPr="00CD78B8" w:rsidRDefault="00CD78B8" w:rsidP="00CD78B8">
            <w:pPr>
              <w:rPr>
                <w:rFonts w:ascii="Arial" w:eastAsia="Times New Roman" w:hAnsi="Arial" w:cs="Arial"/>
                <w:b/>
                <w:lang w:eastAsia="en-GB"/>
              </w:rPr>
            </w:pPr>
          </w:p>
          <w:p w14:paraId="3D52382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w:t>
            </w:r>
          </w:p>
        </w:tc>
        <w:tc>
          <w:tcPr>
            <w:tcW w:w="9923" w:type="dxa"/>
          </w:tcPr>
          <w:p w14:paraId="164134F2" w14:textId="77777777" w:rsidR="00CD78B8" w:rsidRPr="00CD78B8" w:rsidRDefault="00CD78B8" w:rsidP="00CD78B8">
            <w:pPr>
              <w:rPr>
                <w:rFonts w:ascii="Arial" w:eastAsia="Times New Roman" w:hAnsi="Arial" w:cs="Arial"/>
                <w:sz w:val="24"/>
                <w:szCs w:val="24"/>
                <w:lang w:eastAsia="en-GB"/>
              </w:rPr>
            </w:pPr>
            <w:r w:rsidRPr="00CD78B8">
              <w:rPr>
                <w:rFonts w:ascii="Arial" w:eastAsia="Times New Roman" w:hAnsi="Arial" w:cs="Arial"/>
                <w:sz w:val="24"/>
                <w:szCs w:val="24"/>
                <w:lang w:eastAsia="en-GB"/>
              </w:rPr>
              <w:t>Without a high level of specialist SIS support, attainment levels are unlikely to reflect ability levels and will present a barrier to inclusion in local educational settings and progression to FE/HE/training/employment.</w:t>
            </w:r>
          </w:p>
          <w:p w14:paraId="5E98D64B" w14:textId="77777777" w:rsidR="00CD78B8" w:rsidRPr="00CD78B8" w:rsidRDefault="00CD78B8" w:rsidP="00CD78B8">
            <w:pPr>
              <w:jc w:val="both"/>
              <w:rPr>
                <w:rFonts w:ascii="Arial" w:eastAsia="Times New Roman" w:hAnsi="Arial" w:cs="Arial"/>
                <w:lang w:eastAsia="en-GB"/>
              </w:rPr>
            </w:pPr>
          </w:p>
        </w:tc>
      </w:tr>
      <w:tr w:rsidR="00CD78B8" w:rsidRPr="00CD78B8" w14:paraId="4534EE11" w14:textId="77777777" w:rsidTr="00CD78B8">
        <w:trPr>
          <w:trHeight w:val="768"/>
        </w:trPr>
        <w:tc>
          <w:tcPr>
            <w:tcW w:w="993" w:type="dxa"/>
            <w:shd w:val="clear" w:color="auto" w:fill="auto"/>
          </w:tcPr>
          <w:p w14:paraId="4EB981D3" w14:textId="77777777" w:rsidR="00CD78B8" w:rsidRPr="00CD78B8" w:rsidRDefault="00CD78B8" w:rsidP="00CD78B8">
            <w:pPr>
              <w:rPr>
                <w:rFonts w:ascii="Arial" w:eastAsia="Times New Roman" w:hAnsi="Arial" w:cs="Arial"/>
                <w:b/>
                <w:lang w:eastAsia="en-GB"/>
              </w:rPr>
            </w:pPr>
          </w:p>
          <w:p w14:paraId="3DB656C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6</w:t>
            </w:r>
          </w:p>
        </w:tc>
        <w:tc>
          <w:tcPr>
            <w:tcW w:w="9923" w:type="dxa"/>
          </w:tcPr>
          <w:p w14:paraId="172B7240" w14:textId="77777777" w:rsidR="00CD78B8" w:rsidRPr="00CD78B8" w:rsidRDefault="00CD78B8" w:rsidP="00CD78B8">
            <w:pPr>
              <w:jc w:val="both"/>
              <w:rPr>
                <w:rFonts w:ascii="Arial" w:eastAsia="Times New Roman" w:hAnsi="Arial" w:cs="Arial"/>
                <w:b/>
                <w:sz w:val="24"/>
                <w:szCs w:val="24"/>
                <w:u w:val="single"/>
                <w:lang w:eastAsia="en-GB"/>
              </w:rPr>
            </w:pPr>
            <w:r w:rsidRPr="00CD78B8">
              <w:rPr>
                <w:rFonts w:ascii="Arial" w:eastAsia="Times New Roman" w:hAnsi="Arial" w:cs="Arial"/>
                <w:b/>
                <w:sz w:val="24"/>
                <w:szCs w:val="24"/>
                <w:u w:val="single"/>
                <w:lang w:eastAsia="en-GB"/>
              </w:rPr>
              <w:t>Physical</w:t>
            </w:r>
          </w:p>
          <w:p w14:paraId="78CABAF1" w14:textId="77777777" w:rsidR="00CD78B8" w:rsidRPr="00CD78B8" w:rsidRDefault="00CD78B8" w:rsidP="00CD78B8">
            <w:pPr>
              <w:keepNext/>
              <w:jc w:val="both"/>
              <w:outlineLvl w:val="3"/>
              <w:rPr>
                <w:rFonts w:ascii="Arial" w:eastAsia="Times New Roman" w:hAnsi="Arial" w:cs="Times New Roman"/>
                <w:sz w:val="24"/>
                <w:szCs w:val="24"/>
                <w:lang w:eastAsia="en-GB"/>
              </w:rPr>
            </w:pPr>
            <w:r w:rsidRPr="00CD78B8">
              <w:rPr>
                <w:rFonts w:ascii="Arial" w:eastAsia="Times New Roman" w:hAnsi="Arial" w:cs="Times New Roman"/>
                <w:sz w:val="24"/>
                <w:szCs w:val="24"/>
                <w:lang w:eastAsia="en-GB"/>
              </w:rPr>
              <w:t xml:space="preserve">The physical difficulties/medical condition is complex, severe and long-term. The pupil requires daily individual interventions from a suitably trained adult and support on a </w:t>
            </w:r>
            <w:proofErr w:type="gramStart"/>
            <w:r w:rsidRPr="00CD78B8">
              <w:rPr>
                <w:rFonts w:ascii="Arial" w:eastAsia="Times New Roman" w:hAnsi="Arial" w:cs="Times New Roman"/>
                <w:sz w:val="24"/>
                <w:szCs w:val="24"/>
                <w:lang w:eastAsia="en-GB"/>
              </w:rPr>
              <w:t>long term</w:t>
            </w:r>
            <w:proofErr w:type="gramEnd"/>
            <w:r w:rsidRPr="00CD78B8">
              <w:rPr>
                <w:rFonts w:ascii="Arial" w:eastAsia="Times New Roman" w:hAnsi="Arial" w:cs="Times New Roman"/>
                <w:sz w:val="24"/>
                <w:szCs w:val="24"/>
                <w:lang w:eastAsia="en-GB"/>
              </w:rPr>
              <w:t xml:space="preserve"> basis which is over and above that which schools are expected to provide which costs up to a nationally prescribed level per pupil per year. There will be clear evidence provided by the relevant medical consultant supporting the level of provision within the request information.</w:t>
            </w:r>
          </w:p>
          <w:p w14:paraId="1472AA83" w14:textId="77777777" w:rsidR="00CD78B8" w:rsidRPr="00CD78B8" w:rsidRDefault="00CD78B8" w:rsidP="00CD78B8">
            <w:pPr>
              <w:rPr>
                <w:rFonts w:ascii="Arial" w:eastAsia="Times New Roman" w:hAnsi="Arial" w:cs="Arial"/>
                <w:lang w:eastAsia="en-GB"/>
              </w:rPr>
            </w:pPr>
          </w:p>
          <w:p w14:paraId="0E0419EB" w14:textId="77777777" w:rsidR="00CD78B8" w:rsidRPr="00CD78B8" w:rsidRDefault="00CD78B8" w:rsidP="00CD78B8">
            <w:pPr>
              <w:jc w:val="both"/>
              <w:rPr>
                <w:rFonts w:ascii="Arial" w:eastAsia="Times New Roman" w:hAnsi="Arial" w:cs="Arial"/>
                <w:b/>
                <w:sz w:val="24"/>
                <w:szCs w:val="24"/>
                <w:u w:val="single"/>
                <w:lang w:eastAsia="en-GB"/>
              </w:rPr>
            </w:pPr>
            <w:r w:rsidRPr="00CD78B8">
              <w:rPr>
                <w:rFonts w:ascii="Arial" w:eastAsia="Times New Roman" w:hAnsi="Arial" w:cs="Arial"/>
                <w:sz w:val="24"/>
                <w:szCs w:val="24"/>
                <w:lang w:eastAsia="en-GB"/>
              </w:rPr>
              <w:t xml:space="preserve">Such pupils may have additional learning, communication or behaviour difficulties requiring specialist intervention.  They may exhibit emotional/behavioural problems (withdrawal, disaffection, reluctance to attend).  Rate of learning may be affected by absences, fatigue, </w:t>
            </w:r>
            <w:proofErr w:type="gramStart"/>
            <w:r w:rsidRPr="00CD78B8">
              <w:rPr>
                <w:rFonts w:ascii="Arial" w:eastAsia="Times New Roman" w:hAnsi="Arial" w:cs="Arial"/>
                <w:sz w:val="24"/>
                <w:szCs w:val="24"/>
                <w:lang w:eastAsia="en-GB"/>
              </w:rPr>
              <w:t>medication</w:t>
            </w:r>
            <w:proofErr w:type="gramEnd"/>
          </w:p>
          <w:p w14:paraId="4E62F3EF" w14:textId="77777777" w:rsidR="00CD78B8" w:rsidRPr="00CD78B8" w:rsidRDefault="00CD78B8" w:rsidP="00CD78B8">
            <w:pPr>
              <w:jc w:val="both"/>
              <w:rPr>
                <w:rFonts w:ascii="Arial" w:eastAsia="Times New Roman" w:hAnsi="Arial" w:cs="Arial"/>
                <w:lang w:eastAsia="en-GB"/>
              </w:rPr>
            </w:pPr>
          </w:p>
        </w:tc>
      </w:tr>
    </w:tbl>
    <w:p w14:paraId="1A9DDEA4" w14:textId="77777777" w:rsidR="00CD78B8" w:rsidRDefault="00CD78B8" w:rsidP="00CD78B8">
      <w:pPr>
        <w:tabs>
          <w:tab w:val="left" w:pos="5940"/>
        </w:tabs>
        <w:rPr>
          <w:rFonts w:ascii="Arial" w:hAnsi="Arial" w:cs="Arial"/>
          <w:sz w:val="32"/>
          <w:szCs w:val="32"/>
        </w:rPr>
      </w:pPr>
    </w:p>
    <w:p w14:paraId="3572F299" w14:textId="77777777" w:rsidR="00CD78B8" w:rsidRDefault="00CD78B8">
      <w:pPr>
        <w:rPr>
          <w:rFonts w:ascii="Arial" w:hAnsi="Arial" w:cs="Arial"/>
          <w:sz w:val="32"/>
          <w:szCs w:val="32"/>
        </w:rPr>
      </w:pPr>
      <w:r>
        <w:rPr>
          <w:rFonts w:ascii="Arial" w:hAnsi="Arial" w:cs="Arial"/>
          <w:sz w:val="32"/>
          <w:szCs w:val="32"/>
        </w:rPr>
        <w:br w:type="page"/>
      </w:r>
    </w:p>
    <w:p w14:paraId="15D1BA31" w14:textId="77777777" w:rsidR="00CD78B8" w:rsidRPr="00CD78B8" w:rsidRDefault="00CD78B8" w:rsidP="00CD78B8">
      <w:pPr>
        <w:spacing w:after="0" w:line="240" w:lineRule="auto"/>
        <w:rPr>
          <w:rFonts w:ascii="Arial" w:eastAsia="Times New Roman" w:hAnsi="Arial" w:cs="Arial"/>
          <w:sz w:val="24"/>
          <w:szCs w:val="24"/>
          <w:lang w:eastAsia="en-GB"/>
        </w:rPr>
      </w:pPr>
      <w:r w:rsidRPr="00CD78B8">
        <w:rPr>
          <w:rFonts w:ascii="Arial" w:eastAsia="Times New Roman" w:hAnsi="Arial" w:cs="Arial"/>
          <w:sz w:val="24"/>
          <w:szCs w:val="24"/>
          <w:lang w:eastAsia="en-GB"/>
        </w:rPr>
        <w:lastRenderedPageBreak/>
        <w:t xml:space="preserve">Supporting evidence will </w:t>
      </w:r>
      <w:proofErr w:type="gramStart"/>
      <w:r w:rsidRPr="00CD78B8">
        <w:rPr>
          <w:rFonts w:ascii="Arial" w:eastAsia="Times New Roman" w:hAnsi="Arial" w:cs="Arial"/>
          <w:sz w:val="24"/>
          <w:szCs w:val="24"/>
          <w:lang w:eastAsia="en-GB"/>
        </w:rPr>
        <w:t>include:-</w:t>
      </w:r>
      <w:proofErr w:type="gramEnd"/>
    </w:p>
    <w:p w14:paraId="29E09EC7" w14:textId="77777777" w:rsidR="00CD78B8" w:rsidRPr="00CD78B8" w:rsidRDefault="00CD78B8" w:rsidP="00CD78B8">
      <w:pPr>
        <w:tabs>
          <w:tab w:val="left" w:pos="5940"/>
        </w:tabs>
        <w:rPr>
          <w:rFonts w:ascii="Arial" w:hAnsi="Arial" w:cs="Arial"/>
          <w:sz w:val="32"/>
          <w:szCs w:val="32"/>
        </w:rPr>
      </w:pPr>
      <w:r>
        <w:rPr>
          <w:rFonts w:ascii="Arial" w:hAnsi="Arial" w:cs="Arial"/>
          <w:sz w:val="32"/>
          <w:szCs w:val="32"/>
        </w:rPr>
        <w:br/>
      </w:r>
    </w:p>
    <w:tbl>
      <w:tblPr>
        <w:tblStyle w:val="TableGrid7"/>
        <w:tblW w:w="10916" w:type="dxa"/>
        <w:tblInd w:w="-885" w:type="dxa"/>
        <w:tblLook w:val="04A0" w:firstRow="1" w:lastRow="0" w:firstColumn="1" w:lastColumn="0" w:noHBand="0" w:noVBand="1"/>
      </w:tblPr>
      <w:tblGrid>
        <w:gridCol w:w="993"/>
        <w:gridCol w:w="9923"/>
      </w:tblGrid>
      <w:tr w:rsidR="00CD78B8" w:rsidRPr="00CD78B8" w14:paraId="59EB0A0A" w14:textId="77777777" w:rsidTr="00CD78B8">
        <w:tc>
          <w:tcPr>
            <w:tcW w:w="10916" w:type="dxa"/>
            <w:gridSpan w:val="2"/>
          </w:tcPr>
          <w:p w14:paraId="2937FBE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Assessment, Planning and Review</w:t>
            </w:r>
          </w:p>
          <w:p w14:paraId="63C6BA6E" w14:textId="77777777" w:rsidR="00CD78B8" w:rsidRPr="00CD78B8" w:rsidRDefault="00CD78B8" w:rsidP="00CD78B8">
            <w:pPr>
              <w:rPr>
                <w:rFonts w:ascii="Arial" w:eastAsia="Times New Roman" w:hAnsi="Arial" w:cs="Arial"/>
                <w:b/>
                <w:lang w:eastAsia="en-GB"/>
              </w:rPr>
            </w:pPr>
          </w:p>
        </w:tc>
      </w:tr>
      <w:tr w:rsidR="00CD78B8" w:rsidRPr="00CD78B8" w14:paraId="799F7FB0" w14:textId="77777777" w:rsidTr="00CD78B8">
        <w:trPr>
          <w:trHeight w:val="717"/>
        </w:trPr>
        <w:tc>
          <w:tcPr>
            <w:tcW w:w="993" w:type="dxa"/>
          </w:tcPr>
          <w:p w14:paraId="28ED1A0B" w14:textId="77777777" w:rsidR="00CD78B8" w:rsidRPr="00CD78B8" w:rsidRDefault="00CD78B8" w:rsidP="00CD78B8">
            <w:pPr>
              <w:ind w:right="-108"/>
              <w:rPr>
                <w:rFonts w:ascii="Arial" w:eastAsia="Times New Roman" w:hAnsi="Arial" w:cs="Arial"/>
                <w:b/>
                <w:lang w:eastAsia="en-GB"/>
              </w:rPr>
            </w:pPr>
            <w:r w:rsidRPr="00CD78B8">
              <w:rPr>
                <w:rFonts w:ascii="Arial" w:eastAsia="Times New Roman" w:hAnsi="Arial" w:cs="Arial"/>
                <w:b/>
                <w:lang w:eastAsia="en-GB"/>
              </w:rPr>
              <w:t>SP 7</w:t>
            </w:r>
          </w:p>
        </w:tc>
        <w:tc>
          <w:tcPr>
            <w:tcW w:w="9923" w:type="dxa"/>
          </w:tcPr>
          <w:p w14:paraId="2B0CEDDE"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The</w:t>
            </w:r>
            <w:r w:rsidRPr="00CD78B8">
              <w:rPr>
                <w:rFonts w:ascii="Arial" w:eastAsia="Arial" w:hAnsi="Arial" w:cs="Arial"/>
                <w:spacing w:val="13"/>
                <w:lang w:eastAsia="en-GB"/>
              </w:rPr>
              <w:t xml:space="preserve"> </w:t>
            </w:r>
            <w:r w:rsidRPr="00CD78B8">
              <w:rPr>
                <w:rFonts w:ascii="Arial" w:eastAsia="Arial" w:hAnsi="Arial" w:cs="Arial"/>
                <w:lang w:eastAsia="en-GB"/>
              </w:rPr>
              <w:t>LA undertakes</w:t>
            </w:r>
            <w:r w:rsidRPr="00CD78B8">
              <w:rPr>
                <w:rFonts w:ascii="Arial" w:eastAsia="Arial" w:hAnsi="Arial" w:cs="Arial"/>
                <w:spacing w:val="16"/>
                <w:lang w:eastAsia="en-GB"/>
              </w:rPr>
              <w:t xml:space="preserve"> </w:t>
            </w:r>
            <w:r w:rsidRPr="00CD78B8">
              <w:rPr>
                <w:rFonts w:ascii="Arial" w:eastAsia="Arial" w:hAnsi="Arial" w:cs="Arial"/>
                <w:w w:val="102"/>
                <w:lang w:eastAsia="en-GB"/>
              </w:rPr>
              <w:t xml:space="preserve">identification, </w:t>
            </w:r>
            <w:r w:rsidRPr="00CD78B8">
              <w:rPr>
                <w:rFonts w:ascii="Arial" w:eastAsia="Arial" w:hAnsi="Arial" w:cs="Arial"/>
                <w:lang w:eastAsia="en-GB"/>
              </w:rPr>
              <w:t xml:space="preserve">assessment  </w:t>
            </w:r>
            <w:r w:rsidRPr="00CD78B8">
              <w:rPr>
                <w:rFonts w:ascii="Arial" w:eastAsia="Arial" w:hAnsi="Arial" w:cs="Arial"/>
                <w:spacing w:val="29"/>
                <w:lang w:eastAsia="en-GB"/>
              </w:rPr>
              <w:t xml:space="preserve"> </w:t>
            </w:r>
            <w:r w:rsidRPr="00CD78B8">
              <w:rPr>
                <w:rFonts w:ascii="Arial" w:eastAsia="Arial" w:hAnsi="Arial" w:cs="Arial"/>
                <w:lang w:eastAsia="en-GB"/>
              </w:rPr>
              <w:t xml:space="preserve">and  </w:t>
            </w:r>
            <w:r w:rsidRPr="00CD78B8">
              <w:rPr>
                <w:rFonts w:ascii="Arial" w:eastAsia="Arial" w:hAnsi="Arial" w:cs="Arial"/>
                <w:spacing w:val="17"/>
                <w:lang w:eastAsia="en-GB"/>
              </w:rPr>
              <w:t xml:space="preserve"> </w:t>
            </w:r>
            <w:r w:rsidRPr="00CD78B8">
              <w:rPr>
                <w:rFonts w:ascii="Arial" w:eastAsia="Arial" w:hAnsi="Arial" w:cs="Arial"/>
                <w:lang w:eastAsia="en-GB"/>
              </w:rPr>
              <w:t xml:space="preserve">planning  </w:t>
            </w:r>
            <w:r w:rsidRPr="00CD78B8">
              <w:rPr>
                <w:rFonts w:ascii="Arial" w:eastAsia="Arial" w:hAnsi="Arial" w:cs="Arial"/>
                <w:spacing w:val="24"/>
                <w:lang w:eastAsia="en-GB"/>
              </w:rPr>
              <w:t xml:space="preserve"> </w:t>
            </w:r>
            <w:r w:rsidRPr="00CD78B8">
              <w:rPr>
                <w:rFonts w:ascii="Arial" w:eastAsia="Arial" w:hAnsi="Arial" w:cs="Arial"/>
                <w:lang w:eastAsia="en-GB"/>
              </w:rPr>
              <w:t xml:space="preserve">with  </w:t>
            </w:r>
            <w:r w:rsidRPr="00CD78B8">
              <w:rPr>
                <w:rFonts w:ascii="Arial" w:eastAsia="Arial" w:hAnsi="Arial" w:cs="Arial"/>
                <w:spacing w:val="22"/>
                <w:lang w:eastAsia="en-GB"/>
              </w:rPr>
              <w:t xml:space="preserve"> </w:t>
            </w:r>
            <w:r w:rsidRPr="00CD78B8">
              <w:rPr>
                <w:rFonts w:ascii="Arial" w:eastAsia="Arial" w:hAnsi="Arial" w:cs="Arial"/>
                <w:w w:val="105"/>
                <w:lang w:eastAsia="en-GB"/>
              </w:rPr>
              <w:t xml:space="preserve">a </w:t>
            </w:r>
            <w:r w:rsidRPr="00CD78B8">
              <w:rPr>
                <w:rFonts w:ascii="Arial" w:eastAsia="Arial" w:hAnsi="Arial" w:cs="Arial"/>
                <w:lang w:eastAsia="en-GB"/>
              </w:rPr>
              <w:t>multi-professional</w:t>
            </w:r>
            <w:r w:rsidRPr="00CD78B8">
              <w:rPr>
                <w:rFonts w:ascii="Arial" w:eastAsia="Arial" w:hAnsi="Arial" w:cs="Arial"/>
                <w:spacing w:val="14"/>
                <w:lang w:eastAsia="en-GB"/>
              </w:rPr>
              <w:t xml:space="preserve"> </w:t>
            </w:r>
            <w:r w:rsidRPr="00CD78B8">
              <w:rPr>
                <w:rFonts w:ascii="Arial" w:eastAsia="Arial" w:hAnsi="Arial" w:cs="Arial"/>
                <w:lang w:eastAsia="en-GB"/>
              </w:rPr>
              <w:t>focus</w:t>
            </w:r>
            <w:r w:rsidRPr="00CD78B8">
              <w:rPr>
                <w:rFonts w:ascii="Arial" w:eastAsia="Arial" w:hAnsi="Arial" w:cs="Arial"/>
                <w:spacing w:val="14"/>
                <w:lang w:eastAsia="en-GB"/>
              </w:rPr>
              <w:t xml:space="preserve"> </w:t>
            </w:r>
            <w:r w:rsidRPr="00CD78B8">
              <w:rPr>
                <w:rFonts w:ascii="Arial" w:eastAsia="Arial" w:hAnsi="Arial" w:cs="Arial"/>
                <w:lang w:eastAsia="en-GB"/>
              </w:rPr>
              <w:t>and issues</w:t>
            </w:r>
            <w:r w:rsidRPr="00CD78B8">
              <w:rPr>
                <w:rFonts w:ascii="Arial" w:eastAsia="Arial" w:hAnsi="Arial" w:cs="Arial"/>
                <w:spacing w:val="16"/>
                <w:lang w:eastAsia="en-GB"/>
              </w:rPr>
              <w:t xml:space="preserve"> </w:t>
            </w:r>
            <w:r w:rsidRPr="00CD78B8">
              <w:rPr>
                <w:rFonts w:ascii="Arial" w:eastAsia="Arial" w:hAnsi="Arial" w:cs="Arial"/>
                <w:w w:val="105"/>
                <w:lang w:eastAsia="en-GB"/>
              </w:rPr>
              <w:t>an Education, Health and Care Plan.</w:t>
            </w:r>
          </w:p>
          <w:p w14:paraId="2A0E1745" w14:textId="77777777" w:rsidR="00CD78B8" w:rsidRPr="00CD78B8" w:rsidRDefault="00CD78B8" w:rsidP="00CD78B8">
            <w:pPr>
              <w:jc w:val="both"/>
              <w:rPr>
                <w:rFonts w:ascii="Arial" w:eastAsia="Arial" w:hAnsi="Arial" w:cs="Arial"/>
                <w:lang w:eastAsia="en-GB"/>
              </w:rPr>
            </w:pPr>
          </w:p>
        </w:tc>
      </w:tr>
      <w:tr w:rsidR="00CD78B8" w:rsidRPr="00CD78B8" w14:paraId="03C007B9" w14:textId="77777777" w:rsidTr="00CD78B8">
        <w:tc>
          <w:tcPr>
            <w:tcW w:w="993" w:type="dxa"/>
          </w:tcPr>
          <w:p w14:paraId="76F28A0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8</w:t>
            </w:r>
          </w:p>
        </w:tc>
        <w:tc>
          <w:tcPr>
            <w:tcW w:w="9923" w:type="dxa"/>
          </w:tcPr>
          <w:p w14:paraId="51A641ED"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The</w:t>
            </w:r>
            <w:r w:rsidRPr="00CD78B8">
              <w:rPr>
                <w:rFonts w:ascii="Arial" w:eastAsia="Arial" w:hAnsi="Arial" w:cs="Arial"/>
                <w:spacing w:val="16"/>
                <w:lang w:eastAsia="en-GB"/>
              </w:rPr>
              <w:t xml:space="preserve"> </w:t>
            </w:r>
            <w:r w:rsidRPr="00CD78B8">
              <w:rPr>
                <w:rFonts w:ascii="Arial" w:eastAsia="Arial" w:hAnsi="Arial" w:cs="Arial"/>
                <w:w w:val="105"/>
                <w:lang w:eastAsia="en-GB"/>
              </w:rPr>
              <w:t xml:space="preserve">Education, Health and Care Plan will </w:t>
            </w:r>
            <w:r w:rsidRPr="00CD78B8">
              <w:rPr>
                <w:rFonts w:ascii="Arial" w:eastAsia="Arial" w:hAnsi="Arial" w:cs="Arial"/>
                <w:lang w:eastAsia="en-GB"/>
              </w:rPr>
              <w:t>specify</w:t>
            </w:r>
            <w:r w:rsidRPr="00CD78B8">
              <w:rPr>
                <w:rFonts w:ascii="Arial" w:eastAsia="Arial" w:hAnsi="Arial" w:cs="Arial"/>
                <w:spacing w:val="23"/>
                <w:lang w:eastAsia="en-GB"/>
              </w:rPr>
              <w:t xml:space="preserve"> </w:t>
            </w:r>
            <w:r w:rsidRPr="00CD78B8">
              <w:rPr>
                <w:rFonts w:ascii="Arial" w:eastAsia="Arial" w:hAnsi="Arial" w:cs="Arial"/>
                <w:lang w:eastAsia="en-GB"/>
              </w:rPr>
              <w:t>long-term</w:t>
            </w:r>
            <w:r w:rsidRPr="00CD78B8">
              <w:rPr>
                <w:rFonts w:ascii="Arial" w:eastAsia="Arial" w:hAnsi="Arial" w:cs="Arial"/>
                <w:spacing w:val="31"/>
                <w:lang w:eastAsia="en-GB"/>
              </w:rPr>
              <w:t xml:space="preserve"> </w:t>
            </w:r>
            <w:r w:rsidRPr="00CD78B8">
              <w:rPr>
                <w:rFonts w:ascii="Arial" w:eastAsia="Arial" w:hAnsi="Arial" w:cs="Arial"/>
                <w:lang w:eastAsia="en-GB"/>
              </w:rPr>
              <w:t>outcomes</w:t>
            </w:r>
            <w:r w:rsidRPr="00CD78B8">
              <w:rPr>
                <w:rFonts w:ascii="Arial" w:eastAsia="Arial" w:hAnsi="Arial" w:cs="Arial"/>
                <w:spacing w:val="23"/>
                <w:lang w:eastAsia="en-GB"/>
              </w:rPr>
              <w:t xml:space="preserve"> </w:t>
            </w:r>
            <w:r w:rsidRPr="00CD78B8">
              <w:rPr>
                <w:rFonts w:ascii="Arial" w:eastAsia="Arial" w:hAnsi="Arial" w:cs="Arial"/>
                <w:lang w:eastAsia="en-GB"/>
              </w:rPr>
              <w:t>and</w:t>
            </w:r>
            <w:r w:rsidRPr="00CD78B8">
              <w:rPr>
                <w:rFonts w:ascii="Arial" w:eastAsia="Arial" w:hAnsi="Arial" w:cs="Arial"/>
                <w:spacing w:val="15"/>
                <w:lang w:eastAsia="en-GB"/>
              </w:rPr>
              <w:t xml:space="preserve"> </w:t>
            </w:r>
            <w:r w:rsidRPr="00CD78B8">
              <w:rPr>
                <w:rFonts w:ascii="Arial" w:eastAsia="Arial" w:hAnsi="Arial" w:cs="Arial"/>
                <w:lang w:eastAsia="en-GB"/>
              </w:rPr>
              <w:t>plans</w:t>
            </w:r>
            <w:r w:rsidRPr="00CD78B8">
              <w:rPr>
                <w:rFonts w:ascii="Arial" w:eastAsia="Arial" w:hAnsi="Arial" w:cs="Arial"/>
                <w:spacing w:val="28"/>
                <w:lang w:eastAsia="en-GB"/>
              </w:rPr>
              <w:t xml:space="preserve"> </w:t>
            </w:r>
            <w:r w:rsidRPr="00CD78B8">
              <w:rPr>
                <w:rFonts w:ascii="Arial" w:eastAsia="Arial" w:hAnsi="Arial" w:cs="Arial"/>
                <w:w w:val="104"/>
                <w:lang w:eastAsia="en-GB"/>
              </w:rPr>
              <w:t xml:space="preserve">for </w:t>
            </w:r>
            <w:r w:rsidRPr="00CD78B8">
              <w:rPr>
                <w:rFonts w:ascii="Arial" w:eastAsia="Arial" w:hAnsi="Arial" w:cs="Arial"/>
                <w:lang w:eastAsia="en-GB"/>
              </w:rPr>
              <w:t>provisio</w:t>
            </w:r>
            <w:r w:rsidRPr="00CD78B8">
              <w:rPr>
                <w:rFonts w:ascii="Arial" w:eastAsia="Arial" w:hAnsi="Arial" w:cs="Arial"/>
                <w:spacing w:val="-4"/>
                <w:lang w:eastAsia="en-GB"/>
              </w:rPr>
              <w:t>n</w:t>
            </w:r>
            <w:r w:rsidRPr="00CD78B8">
              <w:rPr>
                <w:rFonts w:ascii="Arial" w:eastAsia="Arial" w:hAnsi="Arial" w:cs="Arial"/>
                <w:color w:val="606060"/>
                <w:lang w:eastAsia="en-GB"/>
              </w:rPr>
              <w:t>.</w:t>
            </w:r>
            <w:r w:rsidRPr="00CD78B8">
              <w:rPr>
                <w:rFonts w:ascii="Arial" w:eastAsia="Arial" w:hAnsi="Arial" w:cs="Arial"/>
                <w:color w:val="606060"/>
                <w:spacing w:val="50"/>
                <w:lang w:eastAsia="en-GB"/>
              </w:rPr>
              <w:t xml:space="preserve"> </w:t>
            </w:r>
            <w:r w:rsidRPr="00CD78B8">
              <w:rPr>
                <w:rFonts w:ascii="Arial" w:eastAsia="Arial" w:hAnsi="Arial" w:cs="Arial"/>
                <w:lang w:eastAsia="en-GB"/>
              </w:rPr>
              <w:t>The</w:t>
            </w:r>
            <w:r w:rsidRPr="00CD78B8">
              <w:rPr>
                <w:rFonts w:ascii="Arial" w:eastAsia="Arial" w:hAnsi="Arial" w:cs="Arial"/>
                <w:spacing w:val="30"/>
                <w:lang w:eastAsia="en-GB"/>
              </w:rPr>
              <w:t xml:space="preserve"> </w:t>
            </w:r>
            <w:r w:rsidRPr="00CD78B8">
              <w:rPr>
                <w:rFonts w:ascii="Arial" w:eastAsia="Arial" w:hAnsi="Arial" w:cs="Arial"/>
                <w:lang w:eastAsia="en-GB"/>
              </w:rPr>
              <w:t>Provision Map</w:t>
            </w:r>
            <w:r w:rsidRPr="00CD78B8">
              <w:rPr>
                <w:rFonts w:ascii="Arial" w:eastAsia="Arial" w:hAnsi="Arial" w:cs="Arial"/>
                <w:spacing w:val="36"/>
                <w:lang w:eastAsia="en-GB"/>
              </w:rPr>
              <w:t xml:space="preserve"> </w:t>
            </w:r>
            <w:r w:rsidRPr="00CD78B8">
              <w:rPr>
                <w:rFonts w:ascii="Arial" w:eastAsia="Arial" w:hAnsi="Arial" w:cs="Arial"/>
                <w:lang w:eastAsia="en-GB"/>
              </w:rPr>
              <w:t>is</w:t>
            </w:r>
            <w:r w:rsidRPr="00CD78B8">
              <w:rPr>
                <w:rFonts w:ascii="Arial" w:eastAsia="Arial" w:hAnsi="Arial" w:cs="Arial"/>
                <w:spacing w:val="27"/>
                <w:lang w:eastAsia="en-GB"/>
              </w:rPr>
              <w:t xml:space="preserve"> </w:t>
            </w:r>
            <w:r w:rsidRPr="00CD78B8">
              <w:rPr>
                <w:rFonts w:ascii="Arial" w:eastAsia="Arial" w:hAnsi="Arial" w:cs="Arial"/>
                <w:lang w:eastAsia="en-GB"/>
              </w:rPr>
              <w:t>drawn</w:t>
            </w:r>
            <w:r w:rsidRPr="00CD78B8">
              <w:rPr>
                <w:rFonts w:ascii="Arial" w:eastAsia="Arial" w:hAnsi="Arial" w:cs="Arial"/>
                <w:spacing w:val="41"/>
                <w:lang w:eastAsia="en-GB"/>
              </w:rPr>
              <w:t xml:space="preserve"> </w:t>
            </w:r>
            <w:r w:rsidRPr="00CD78B8">
              <w:rPr>
                <w:rFonts w:ascii="Arial" w:eastAsia="Arial" w:hAnsi="Arial" w:cs="Arial"/>
                <w:lang w:eastAsia="en-GB"/>
              </w:rPr>
              <w:t>up</w:t>
            </w:r>
            <w:r w:rsidRPr="00CD78B8">
              <w:rPr>
                <w:rFonts w:ascii="Arial" w:eastAsia="Arial" w:hAnsi="Arial" w:cs="Arial"/>
                <w:spacing w:val="22"/>
                <w:lang w:eastAsia="en-GB"/>
              </w:rPr>
              <w:t xml:space="preserve"> </w:t>
            </w:r>
            <w:r w:rsidRPr="00CD78B8">
              <w:rPr>
                <w:rFonts w:ascii="Arial" w:eastAsia="Arial" w:hAnsi="Arial" w:cs="Arial"/>
                <w:w w:val="104"/>
                <w:lang w:eastAsia="en-GB"/>
              </w:rPr>
              <w:t xml:space="preserve">from </w:t>
            </w:r>
            <w:r w:rsidRPr="00CD78B8">
              <w:rPr>
                <w:rFonts w:ascii="Arial" w:eastAsia="Arial" w:hAnsi="Arial" w:cs="Arial"/>
                <w:lang w:eastAsia="en-GB"/>
              </w:rPr>
              <w:t>the long-term</w:t>
            </w:r>
            <w:r w:rsidRPr="00CD78B8">
              <w:rPr>
                <w:rFonts w:ascii="Arial" w:eastAsia="Arial" w:hAnsi="Arial" w:cs="Arial"/>
                <w:spacing w:val="7"/>
                <w:lang w:eastAsia="en-GB"/>
              </w:rPr>
              <w:t xml:space="preserve"> </w:t>
            </w:r>
            <w:r w:rsidRPr="00CD78B8">
              <w:rPr>
                <w:rFonts w:ascii="Arial" w:eastAsia="Arial" w:hAnsi="Arial" w:cs="Arial"/>
                <w:lang w:eastAsia="en-GB"/>
              </w:rPr>
              <w:t>outcomes</w:t>
            </w:r>
            <w:r w:rsidRPr="00CD78B8">
              <w:rPr>
                <w:rFonts w:ascii="Arial" w:eastAsia="Arial" w:hAnsi="Arial" w:cs="Arial"/>
                <w:spacing w:val="7"/>
                <w:lang w:eastAsia="en-GB"/>
              </w:rPr>
              <w:t xml:space="preserve"> </w:t>
            </w:r>
            <w:r w:rsidRPr="00CD78B8">
              <w:rPr>
                <w:rFonts w:ascii="Arial" w:eastAsia="Arial" w:hAnsi="Arial" w:cs="Arial"/>
                <w:lang w:eastAsia="en-GB"/>
              </w:rPr>
              <w:t>and</w:t>
            </w:r>
            <w:r w:rsidRPr="00CD78B8">
              <w:rPr>
                <w:rFonts w:ascii="Arial" w:eastAsia="Arial" w:hAnsi="Arial" w:cs="Arial"/>
                <w:spacing w:val="2"/>
                <w:lang w:eastAsia="en-GB"/>
              </w:rPr>
              <w:t xml:space="preserve"> </w:t>
            </w:r>
            <w:r w:rsidRPr="00CD78B8">
              <w:rPr>
                <w:rFonts w:ascii="Arial" w:eastAsia="Arial" w:hAnsi="Arial" w:cs="Arial"/>
                <w:lang w:eastAsia="en-GB"/>
              </w:rPr>
              <w:t>should</w:t>
            </w:r>
            <w:r w:rsidRPr="00CD78B8">
              <w:rPr>
                <w:rFonts w:ascii="Arial" w:eastAsia="Arial" w:hAnsi="Arial" w:cs="Arial"/>
                <w:spacing w:val="7"/>
                <w:lang w:eastAsia="en-GB"/>
              </w:rPr>
              <w:t xml:space="preserve"> </w:t>
            </w:r>
            <w:r w:rsidRPr="00CD78B8">
              <w:rPr>
                <w:rFonts w:ascii="Arial" w:eastAsia="Arial" w:hAnsi="Arial" w:cs="Arial"/>
                <w:w w:val="105"/>
                <w:lang w:eastAsia="en-GB"/>
              </w:rPr>
              <w:t xml:space="preserve">be </w:t>
            </w:r>
            <w:r w:rsidRPr="00CD78B8">
              <w:rPr>
                <w:rFonts w:ascii="Arial" w:eastAsia="Arial" w:hAnsi="Arial" w:cs="Arial"/>
                <w:lang w:eastAsia="en-GB"/>
              </w:rPr>
              <w:t>reviewed</w:t>
            </w:r>
            <w:r w:rsidRPr="00CD78B8">
              <w:rPr>
                <w:rFonts w:ascii="Arial" w:eastAsia="Arial" w:hAnsi="Arial" w:cs="Arial"/>
                <w:spacing w:val="39"/>
                <w:lang w:eastAsia="en-GB"/>
              </w:rPr>
              <w:t xml:space="preserve"> </w:t>
            </w:r>
            <w:r w:rsidRPr="00CD78B8">
              <w:rPr>
                <w:rFonts w:ascii="Arial" w:eastAsia="Arial" w:hAnsi="Arial" w:cs="Arial"/>
                <w:lang w:eastAsia="en-GB"/>
              </w:rPr>
              <w:t>at least</w:t>
            </w:r>
            <w:r w:rsidRPr="00CD78B8">
              <w:rPr>
                <w:rFonts w:ascii="Arial" w:eastAsia="Arial" w:hAnsi="Arial" w:cs="Arial"/>
                <w:spacing w:val="23"/>
                <w:lang w:eastAsia="en-GB"/>
              </w:rPr>
              <w:t xml:space="preserve"> </w:t>
            </w:r>
            <w:r w:rsidRPr="00CD78B8">
              <w:rPr>
                <w:rFonts w:ascii="Arial" w:eastAsia="Arial" w:hAnsi="Arial" w:cs="Arial"/>
                <w:lang w:eastAsia="en-GB"/>
              </w:rPr>
              <w:t>three</w:t>
            </w:r>
            <w:r w:rsidRPr="00CD78B8">
              <w:rPr>
                <w:rFonts w:ascii="Arial" w:eastAsia="Arial" w:hAnsi="Arial" w:cs="Arial"/>
                <w:spacing w:val="26"/>
                <w:lang w:eastAsia="en-GB"/>
              </w:rPr>
              <w:t xml:space="preserve"> </w:t>
            </w:r>
            <w:r w:rsidRPr="00CD78B8">
              <w:rPr>
                <w:rFonts w:ascii="Arial" w:eastAsia="Arial" w:hAnsi="Arial" w:cs="Arial"/>
                <w:lang w:eastAsia="en-GB"/>
              </w:rPr>
              <w:t>times</w:t>
            </w:r>
            <w:r w:rsidRPr="00CD78B8">
              <w:rPr>
                <w:rFonts w:ascii="Arial" w:eastAsia="Arial" w:hAnsi="Arial" w:cs="Arial"/>
                <w:spacing w:val="29"/>
                <w:lang w:eastAsia="en-GB"/>
              </w:rPr>
              <w:t xml:space="preserve"> </w:t>
            </w:r>
            <w:r w:rsidRPr="00CD78B8">
              <w:rPr>
                <w:rFonts w:ascii="Arial" w:eastAsia="Arial" w:hAnsi="Arial" w:cs="Arial"/>
                <w:w w:val="105"/>
                <w:lang w:eastAsia="en-GB"/>
              </w:rPr>
              <w:t xml:space="preserve">a </w:t>
            </w:r>
            <w:r w:rsidRPr="00CD78B8">
              <w:rPr>
                <w:rFonts w:ascii="Arial" w:eastAsia="Arial" w:hAnsi="Arial" w:cs="Arial"/>
                <w:w w:val="101"/>
                <w:lang w:eastAsia="en-GB"/>
              </w:rPr>
              <w:t>year.</w:t>
            </w:r>
          </w:p>
          <w:p w14:paraId="723C0606" w14:textId="77777777" w:rsidR="00CD78B8" w:rsidRPr="00CD78B8" w:rsidRDefault="00CD78B8" w:rsidP="00CD78B8">
            <w:pPr>
              <w:spacing w:before="10" w:line="220" w:lineRule="exact"/>
              <w:rPr>
                <w:rFonts w:ascii="Arial" w:eastAsia="Times New Roman" w:hAnsi="Arial" w:cs="Arial"/>
                <w:lang w:eastAsia="en-GB"/>
              </w:rPr>
            </w:pPr>
          </w:p>
        </w:tc>
      </w:tr>
      <w:tr w:rsidR="00CD78B8" w:rsidRPr="00CD78B8" w14:paraId="0CCC132E" w14:textId="77777777" w:rsidTr="00CD78B8">
        <w:tc>
          <w:tcPr>
            <w:tcW w:w="993" w:type="dxa"/>
          </w:tcPr>
          <w:p w14:paraId="78F4FB4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9</w:t>
            </w:r>
          </w:p>
        </w:tc>
        <w:tc>
          <w:tcPr>
            <w:tcW w:w="9923" w:type="dxa"/>
          </w:tcPr>
          <w:p w14:paraId="6958C009" w14:textId="77777777" w:rsidR="00CD78B8" w:rsidRPr="00CD78B8" w:rsidRDefault="00CD78B8" w:rsidP="00CD78B8">
            <w:pPr>
              <w:spacing w:before="10" w:line="220" w:lineRule="exact"/>
              <w:rPr>
                <w:rFonts w:ascii="Arial" w:eastAsia="Times New Roman" w:hAnsi="Arial" w:cs="Arial"/>
                <w:lang w:eastAsia="en-GB"/>
              </w:rPr>
            </w:pPr>
            <w:r w:rsidRPr="00CD78B8">
              <w:rPr>
                <w:rFonts w:ascii="Arial" w:eastAsia="Arial" w:hAnsi="Arial" w:cs="Arial"/>
                <w:lang w:eastAsia="en-GB"/>
              </w:rPr>
              <w:t>A Qualified Teacher</w:t>
            </w:r>
            <w:r w:rsidRPr="00CD78B8">
              <w:rPr>
                <w:rFonts w:ascii="Arial" w:eastAsia="Arial" w:hAnsi="Arial" w:cs="Arial"/>
                <w:spacing w:val="20"/>
                <w:lang w:eastAsia="en-GB"/>
              </w:rPr>
              <w:t xml:space="preserve"> </w:t>
            </w:r>
            <w:r w:rsidRPr="00CD78B8">
              <w:rPr>
                <w:rFonts w:ascii="Arial" w:eastAsia="Arial" w:hAnsi="Arial" w:cs="Arial"/>
                <w:lang w:eastAsia="en-GB"/>
              </w:rPr>
              <w:t>of</w:t>
            </w:r>
            <w:r w:rsidRPr="00CD78B8">
              <w:rPr>
                <w:rFonts w:ascii="Arial" w:eastAsia="Arial" w:hAnsi="Arial" w:cs="Arial"/>
                <w:spacing w:val="7"/>
                <w:lang w:eastAsia="en-GB"/>
              </w:rPr>
              <w:t xml:space="preserve"> </w:t>
            </w:r>
            <w:r w:rsidRPr="00CD78B8">
              <w:rPr>
                <w:rFonts w:ascii="Arial" w:eastAsia="Arial" w:hAnsi="Arial" w:cs="Arial"/>
                <w:lang w:eastAsia="en-GB"/>
              </w:rPr>
              <w:t>the</w:t>
            </w:r>
            <w:r w:rsidRPr="00CD78B8">
              <w:rPr>
                <w:rFonts w:ascii="Arial" w:eastAsia="Arial" w:hAnsi="Arial" w:cs="Arial"/>
                <w:spacing w:val="7"/>
                <w:lang w:eastAsia="en-GB"/>
              </w:rPr>
              <w:t xml:space="preserve"> </w:t>
            </w:r>
            <w:r w:rsidRPr="00CD78B8">
              <w:rPr>
                <w:rFonts w:ascii="Arial" w:eastAsia="Arial" w:hAnsi="Arial" w:cs="Arial"/>
                <w:lang w:eastAsia="en-GB"/>
              </w:rPr>
              <w:t>Visually</w:t>
            </w:r>
            <w:r w:rsidRPr="00CD78B8">
              <w:rPr>
                <w:rFonts w:ascii="Arial" w:eastAsia="Arial" w:hAnsi="Arial" w:cs="Arial"/>
                <w:spacing w:val="12"/>
                <w:lang w:eastAsia="en-GB"/>
              </w:rPr>
              <w:t xml:space="preserve"> </w:t>
            </w:r>
            <w:r w:rsidRPr="00CD78B8">
              <w:rPr>
                <w:rFonts w:ascii="Arial" w:eastAsia="Arial" w:hAnsi="Arial" w:cs="Arial"/>
                <w:w w:val="103"/>
                <w:lang w:eastAsia="en-GB"/>
              </w:rPr>
              <w:t xml:space="preserve">Impaired (QTVI) </w:t>
            </w:r>
            <w:r w:rsidRPr="00CD78B8">
              <w:rPr>
                <w:rFonts w:ascii="Arial" w:eastAsia="Arial" w:hAnsi="Arial" w:cs="Arial"/>
                <w:lang w:eastAsia="en-GB"/>
              </w:rPr>
              <w:t>assists</w:t>
            </w:r>
            <w:r w:rsidRPr="00CD78B8">
              <w:rPr>
                <w:rFonts w:ascii="Arial" w:eastAsia="Arial" w:hAnsi="Arial" w:cs="Arial"/>
                <w:spacing w:val="14"/>
                <w:lang w:eastAsia="en-GB"/>
              </w:rPr>
              <w:t xml:space="preserve"> </w:t>
            </w:r>
            <w:r w:rsidRPr="00CD78B8">
              <w:rPr>
                <w:rFonts w:ascii="Arial" w:eastAsia="Arial" w:hAnsi="Arial" w:cs="Arial"/>
                <w:lang w:eastAsia="en-GB"/>
              </w:rPr>
              <w:t>school/setting</w:t>
            </w:r>
            <w:r w:rsidRPr="00CD78B8">
              <w:rPr>
                <w:rFonts w:ascii="Arial" w:eastAsia="Arial" w:hAnsi="Arial" w:cs="Arial"/>
                <w:spacing w:val="21"/>
                <w:lang w:eastAsia="en-GB"/>
              </w:rPr>
              <w:t xml:space="preserve"> </w:t>
            </w:r>
            <w:r w:rsidRPr="00CD78B8">
              <w:rPr>
                <w:rFonts w:ascii="Arial" w:eastAsia="Arial" w:hAnsi="Arial" w:cs="Arial"/>
                <w:w w:val="101"/>
                <w:lang w:eastAsia="en-GB"/>
              </w:rPr>
              <w:t xml:space="preserve">by </w:t>
            </w:r>
            <w:r w:rsidRPr="00CD78B8">
              <w:rPr>
                <w:rFonts w:ascii="Arial" w:eastAsia="Arial" w:hAnsi="Arial" w:cs="Arial"/>
                <w:lang w:eastAsia="en-GB"/>
              </w:rPr>
              <w:t xml:space="preserve">assessing   </w:t>
            </w:r>
            <w:r w:rsidRPr="00CD78B8">
              <w:rPr>
                <w:rFonts w:ascii="Arial" w:eastAsia="Arial" w:hAnsi="Arial" w:cs="Arial"/>
                <w:spacing w:val="25"/>
                <w:lang w:eastAsia="en-GB"/>
              </w:rPr>
              <w:t xml:space="preserve"> </w:t>
            </w:r>
            <w:r w:rsidRPr="00CD78B8">
              <w:rPr>
                <w:rFonts w:ascii="Arial" w:eastAsia="Arial" w:hAnsi="Arial" w:cs="Arial"/>
                <w:lang w:eastAsia="en-GB"/>
              </w:rPr>
              <w:t xml:space="preserve">functional </w:t>
            </w:r>
            <w:r w:rsidRPr="00CD78B8">
              <w:rPr>
                <w:rFonts w:ascii="Arial" w:eastAsia="Arial" w:hAnsi="Arial" w:cs="Arial"/>
                <w:w w:val="101"/>
                <w:lang w:eastAsia="en-GB"/>
              </w:rPr>
              <w:t xml:space="preserve">vision, </w:t>
            </w:r>
            <w:r w:rsidRPr="00CD78B8">
              <w:rPr>
                <w:rFonts w:ascii="Arial" w:eastAsia="Arial" w:hAnsi="Arial" w:cs="Arial"/>
                <w:lang w:eastAsia="en-GB"/>
              </w:rPr>
              <w:t>assessing</w:t>
            </w:r>
            <w:r w:rsidRPr="00CD78B8">
              <w:rPr>
                <w:rFonts w:ascii="Arial" w:eastAsia="Arial" w:hAnsi="Arial" w:cs="Arial"/>
                <w:spacing w:val="37"/>
                <w:lang w:eastAsia="en-GB"/>
              </w:rPr>
              <w:t xml:space="preserve"> </w:t>
            </w:r>
            <w:r w:rsidRPr="00CD78B8">
              <w:rPr>
                <w:rFonts w:ascii="Arial" w:eastAsia="Arial" w:hAnsi="Arial" w:cs="Arial"/>
                <w:lang w:eastAsia="en-GB"/>
              </w:rPr>
              <w:t>need for</w:t>
            </w:r>
            <w:r w:rsidRPr="00CD78B8">
              <w:rPr>
                <w:rFonts w:ascii="Arial" w:eastAsia="Arial" w:hAnsi="Arial" w:cs="Arial"/>
                <w:spacing w:val="26"/>
                <w:lang w:eastAsia="en-GB"/>
              </w:rPr>
              <w:t xml:space="preserve"> </w:t>
            </w:r>
            <w:r w:rsidRPr="00CD78B8">
              <w:rPr>
                <w:rFonts w:ascii="Arial" w:eastAsia="Arial" w:hAnsi="Arial" w:cs="Arial"/>
                <w:lang w:eastAsia="en-GB"/>
              </w:rPr>
              <w:t>Braille or</w:t>
            </w:r>
            <w:r w:rsidRPr="00CD78B8">
              <w:rPr>
                <w:rFonts w:ascii="Arial" w:eastAsia="Arial" w:hAnsi="Arial" w:cs="Arial"/>
                <w:spacing w:val="14"/>
                <w:lang w:eastAsia="en-GB"/>
              </w:rPr>
              <w:t xml:space="preserve"> large </w:t>
            </w:r>
            <w:r w:rsidRPr="00CD78B8">
              <w:rPr>
                <w:rFonts w:ascii="Arial" w:eastAsia="Arial" w:hAnsi="Arial" w:cs="Arial"/>
                <w:w w:val="103"/>
                <w:lang w:eastAsia="en-GB"/>
              </w:rPr>
              <w:t xml:space="preserve">print; </w:t>
            </w:r>
            <w:r w:rsidRPr="00CD78B8">
              <w:rPr>
                <w:rFonts w:ascii="Arial" w:eastAsia="Arial" w:hAnsi="Arial" w:cs="Arial"/>
                <w:lang w:eastAsia="en-GB"/>
              </w:rPr>
              <w:t>advising</w:t>
            </w:r>
            <w:r w:rsidRPr="00CD78B8">
              <w:rPr>
                <w:rFonts w:ascii="Arial" w:eastAsia="Arial" w:hAnsi="Arial" w:cs="Arial"/>
                <w:spacing w:val="8"/>
                <w:lang w:eastAsia="en-GB"/>
              </w:rPr>
              <w:t xml:space="preserve"> </w:t>
            </w:r>
            <w:r w:rsidRPr="00CD78B8">
              <w:rPr>
                <w:rFonts w:ascii="Arial" w:eastAsia="Arial" w:hAnsi="Arial" w:cs="Arial"/>
                <w:lang w:eastAsia="en-GB"/>
              </w:rPr>
              <w:t>on equipment</w:t>
            </w:r>
            <w:r w:rsidRPr="00CD78B8">
              <w:rPr>
                <w:rFonts w:ascii="Arial" w:eastAsia="Arial" w:hAnsi="Arial" w:cs="Arial"/>
                <w:spacing w:val="15"/>
                <w:lang w:eastAsia="en-GB"/>
              </w:rPr>
              <w:t xml:space="preserve"> </w:t>
            </w:r>
            <w:r w:rsidRPr="00CD78B8">
              <w:rPr>
                <w:rFonts w:ascii="Arial" w:eastAsia="Arial" w:hAnsi="Arial" w:cs="Arial"/>
                <w:w w:val="102"/>
                <w:lang w:eastAsia="en-GB"/>
              </w:rPr>
              <w:t xml:space="preserve">required, </w:t>
            </w:r>
            <w:r w:rsidRPr="00CD78B8">
              <w:rPr>
                <w:rFonts w:ascii="Arial" w:eastAsia="Arial" w:hAnsi="Arial" w:cs="Arial"/>
                <w:lang w:eastAsia="en-GB"/>
              </w:rPr>
              <w:t>assessing</w:t>
            </w:r>
            <w:r w:rsidRPr="00CD78B8">
              <w:rPr>
                <w:rFonts w:ascii="Arial" w:eastAsia="Arial" w:hAnsi="Arial" w:cs="Arial"/>
                <w:spacing w:val="4"/>
                <w:lang w:eastAsia="en-GB"/>
              </w:rPr>
              <w:t xml:space="preserve"> </w:t>
            </w:r>
            <w:r w:rsidRPr="00CD78B8">
              <w:rPr>
                <w:rFonts w:ascii="Arial" w:eastAsia="Arial" w:hAnsi="Arial" w:cs="Arial"/>
                <w:lang w:eastAsia="en-GB"/>
              </w:rPr>
              <w:t>the school/setting</w:t>
            </w:r>
            <w:r w:rsidRPr="00CD78B8">
              <w:rPr>
                <w:rFonts w:ascii="Arial" w:eastAsia="Arial" w:hAnsi="Arial" w:cs="Arial"/>
                <w:spacing w:val="9"/>
                <w:lang w:eastAsia="en-GB"/>
              </w:rPr>
              <w:t xml:space="preserve"> </w:t>
            </w:r>
            <w:r w:rsidRPr="00CD78B8">
              <w:rPr>
                <w:rFonts w:ascii="Arial" w:eastAsia="Arial" w:hAnsi="Arial" w:cs="Arial"/>
                <w:w w:val="104"/>
                <w:lang w:eastAsia="en-GB"/>
              </w:rPr>
              <w:t xml:space="preserve">access </w:t>
            </w:r>
            <w:r w:rsidRPr="00CD78B8">
              <w:rPr>
                <w:rFonts w:ascii="Arial" w:eastAsia="Arial" w:hAnsi="Arial" w:cs="Arial"/>
                <w:lang w:eastAsia="en-GB"/>
              </w:rPr>
              <w:t>facilities</w:t>
            </w:r>
            <w:r w:rsidRPr="00CD78B8">
              <w:rPr>
                <w:rFonts w:ascii="Arial" w:eastAsia="Arial" w:hAnsi="Arial" w:cs="Arial"/>
                <w:spacing w:val="9"/>
                <w:lang w:eastAsia="en-GB"/>
              </w:rPr>
              <w:t xml:space="preserve"> </w:t>
            </w:r>
            <w:r w:rsidRPr="00CD78B8">
              <w:rPr>
                <w:rFonts w:ascii="Arial" w:eastAsia="Arial" w:hAnsi="Arial" w:cs="Arial"/>
                <w:lang w:eastAsia="en-GB"/>
              </w:rPr>
              <w:t>and planning</w:t>
            </w:r>
            <w:r w:rsidRPr="00CD78B8">
              <w:rPr>
                <w:rFonts w:ascii="Arial" w:eastAsia="Arial" w:hAnsi="Arial" w:cs="Arial"/>
                <w:spacing w:val="15"/>
                <w:lang w:eastAsia="en-GB"/>
              </w:rPr>
              <w:t xml:space="preserve"> for learning and </w:t>
            </w:r>
            <w:r w:rsidRPr="00CD78B8">
              <w:rPr>
                <w:rFonts w:ascii="Arial" w:eastAsia="Arial" w:hAnsi="Arial" w:cs="Arial"/>
                <w:w w:val="104"/>
                <w:lang w:eastAsia="en-GB"/>
              </w:rPr>
              <w:t xml:space="preserve">physical </w:t>
            </w:r>
            <w:r w:rsidRPr="00CD78B8">
              <w:rPr>
                <w:rFonts w:ascii="Arial" w:eastAsia="Arial" w:hAnsi="Arial" w:cs="Arial"/>
                <w:lang w:eastAsia="en-GB"/>
              </w:rPr>
              <w:t>adaptations</w:t>
            </w:r>
          </w:p>
        </w:tc>
      </w:tr>
      <w:tr w:rsidR="00CD78B8" w:rsidRPr="00CD78B8" w14:paraId="1FC0F1EF" w14:textId="77777777" w:rsidTr="00CD78B8">
        <w:tc>
          <w:tcPr>
            <w:tcW w:w="993" w:type="dxa"/>
          </w:tcPr>
          <w:p w14:paraId="0C08937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 xml:space="preserve">SP 10 </w:t>
            </w:r>
          </w:p>
        </w:tc>
        <w:tc>
          <w:tcPr>
            <w:tcW w:w="9923" w:type="dxa"/>
          </w:tcPr>
          <w:p w14:paraId="400F2310" w14:textId="77777777" w:rsidR="00CD78B8" w:rsidRPr="00CD78B8" w:rsidRDefault="00CD78B8" w:rsidP="00CD78B8">
            <w:pPr>
              <w:jc w:val="both"/>
              <w:rPr>
                <w:rFonts w:ascii="Arial" w:eastAsia="Arial" w:hAnsi="Arial" w:cs="Arial"/>
                <w:spacing w:val="34"/>
                <w:lang w:eastAsia="en-GB"/>
              </w:rPr>
            </w:pPr>
            <w:r w:rsidRPr="00CD78B8">
              <w:rPr>
                <w:rFonts w:ascii="Arial" w:eastAsia="Arial" w:hAnsi="Arial" w:cs="Arial"/>
                <w:lang w:eastAsia="en-GB"/>
              </w:rPr>
              <w:t>The</w:t>
            </w:r>
            <w:r w:rsidRPr="00CD78B8">
              <w:rPr>
                <w:rFonts w:ascii="Arial" w:eastAsia="Arial" w:hAnsi="Arial" w:cs="Arial"/>
                <w:spacing w:val="2"/>
                <w:lang w:eastAsia="en-GB"/>
              </w:rPr>
              <w:t xml:space="preserve"> Provision Map </w:t>
            </w:r>
            <w:r w:rsidRPr="00CD78B8">
              <w:rPr>
                <w:rFonts w:ascii="Arial" w:eastAsia="Arial" w:hAnsi="Arial" w:cs="Arial"/>
                <w:lang w:eastAsia="en-GB"/>
              </w:rPr>
              <w:t>will include</w:t>
            </w:r>
            <w:r w:rsidRPr="00CD78B8">
              <w:rPr>
                <w:rFonts w:ascii="Arial" w:eastAsia="Arial" w:hAnsi="Arial" w:cs="Arial"/>
                <w:spacing w:val="12"/>
                <w:lang w:eastAsia="en-GB"/>
              </w:rPr>
              <w:t xml:space="preserve"> </w:t>
            </w:r>
            <w:r w:rsidRPr="00CD78B8">
              <w:rPr>
                <w:rFonts w:ascii="Arial" w:eastAsia="Arial" w:hAnsi="Arial" w:cs="Arial"/>
                <w:spacing w:val="3"/>
                <w:lang w:eastAsia="en-GB"/>
              </w:rPr>
              <w:t xml:space="preserve">vision specific </w:t>
            </w:r>
            <w:r w:rsidRPr="00CD78B8">
              <w:rPr>
                <w:rFonts w:ascii="Arial" w:eastAsia="Arial" w:hAnsi="Arial" w:cs="Arial"/>
                <w:lang w:eastAsia="en-GB"/>
              </w:rPr>
              <w:t>targets,</w:t>
            </w:r>
            <w:r w:rsidRPr="00CD78B8">
              <w:rPr>
                <w:rFonts w:ascii="Arial" w:eastAsia="Arial" w:hAnsi="Arial" w:cs="Arial"/>
                <w:spacing w:val="14"/>
                <w:lang w:eastAsia="en-GB"/>
              </w:rPr>
              <w:t xml:space="preserve"> </w:t>
            </w:r>
            <w:r w:rsidRPr="00CD78B8">
              <w:rPr>
                <w:rFonts w:ascii="Arial" w:eastAsia="Arial" w:hAnsi="Arial" w:cs="Arial"/>
                <w:lang w:eastAsia="en-GB"/>
              </w:rPr>
              <w:t xml:space="preserve">delivery </w:t>
            </w:r>
            <w:r w:rsidRPr="00CD78B8">
              <w:rPr>
                <w:rFonts w:ascii="Arial" w:eastAsia="Arial" w:hAnsi="Arial" w:cs="Arial"/>
                <w:w w:val="103"/>
                <w:lang w:eastAsia="en-GB"/>
              </w:rPr>
              <w:t xml:space="preserve">methods </w:t>
            </w:r>
            <w:r w:rsidRPr="00CD78B8">
              <w:rPr>
                <w:rFonts w:ascii="Arial" w:eastAsia="Arial" w:hAnsi="Arial" w:cs="Arial"/>
                <w:lang w:eastAsia="en-GB"/>
              </w:rPr>
              <w:t>and</w:t>
            </w:r>
            <w:r w:rsidRPr="00CD78B8">
              <w:rPr>
                <w:rFonts w:ascii="Arial" w:eastAsia="Arial" w:hAnsi="Arial" w:cs="Arial"/>
                <w:spacing w:val="13"/>
                <w:lang w:eastAsia="en-GB"/>
              </w:rPr>
              <w:t xml:space="preserve"> </w:t>
            </w:r>
            <w:r w:rsidRPr="00CD78B8">
              <w:rPr>
                <w:rFonts w:ascii="Arial" w:eastAsia="Arial" w:hAnsi="Arial" w:cs="Arial"/>
                <w:lang w:eastAsia="en-GB"/>
              </w:rPr>
              <w:t>evaluation</w:t>
            </w:r>
            <w:r w:rsidRPr="00CD78B8">
              <w:rPr>
                <w:rFonts w:ascii="Arial" w:eastAsia="Arial" w:hAnsi="Arial" w:cs="Arial"/>
                <w:spacing w:val="23"/>
                <w:lang w:eastAsia="en-GB"/>
              </w:rPr>
              <w:t xml:space="preserve"> </w:t>
            </w:r>
            <w:r w:rsidRPr="00CD78B8">
              <w:rPr>
                <w:rFonts w:ascii="Arial" w:eastAsia="Arial" w:hAnsi="Arial" w:cs="Arial"/>
                <w:w w:val="102"/>
                <w:lang w:eastAsia="en-GB"/>
              </w:rPr>
              <w:t>technique</w:t>
            </w:r>
            <w:r w:rsidRPr="00CD78B8">
              <w:rPr>
                <w:rFonts w:ascii="Arial" w:eastAsia="Arial" w:hAnsi="Arial" w:cs="Arial"/>
                <w:spacing w:val="-6"/>
                <w:w w:val="103"/>
                <w:lang w:eastAsia="en-GB"/>
              </w:rPr>
              <w:t>s.</w:t>
            </w:r>
          </w:p>
        </w:tc>
      </w:tr>
      <w:tr w:rsidR="00CD78B8" w:rsidRPr="00CD78B8" w14:paraId="5EE5DDCA" w14:textId="77777777" w:rsidTr="00CD78B8">
        <w:tc>
          <w:tcPr>
            <w:tcW w:w="993" w:type="dxa"/>
          </w:tcPr>
          <w:p w14:paraId="480E1E7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11</w:t>
            </w:r>
          </w:p>
        </w:tc>
        <w:tc>
          <w:tcPr>
            <w:tcW w:w="9923" w:type="dxa"/>
          </w:tcPr>
          <w:p w14:paraId="60B471E2"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There is clear evidence that the level of professional input </w:t>
            </w:r>
            <w:r w:rsidR="003148AC" w:rsidRPr="00CD78B8">
              <w:rPr>
                <w:rFonts w:ascii="Arial" w:eastAsia="Times New Roman" w:hAnsi="Arial" w:cs="Arial"/>
                <w:lang w:eastAsia="en-GB"/>
              </w:rPr>
              <w:t>from Advisory</w:t>
            </w:r>
            <w:r w:rsidRPr="00CD78B8">
              <w:rPr>
                <w:rFonts w:ascii="Arial" w:eastAsia="Times New Roman" w:hAnsi="Arial" w:cs="Arial"/>
                <w:lang w:eastAsia="en-GB"/>
              </w:rPr>
              <w:t xml:space="preserve"> Teachers and other allied professions is at a high level and ongoing, at least fortnightly in frequency. </w:t>
            </w:r>
          </w:p>
          <w:p w14:paraId="0581C817" w14:textId="77777777" w:rsidR="00CD78B8" w:rsidRPr="00CD78B8" w:rsidRDefault="00CD78B8" w:rsidP="00CD78B8">
            <w:pPr>
              <w:spacing w:before="10" w:line="220" w:lineRule="exact"/>
              <w:rPr>
                <w:rFonts w:ascii="Arial" w:eastAsia="Times New Roman" w:hAnsi="Arial" w:cs="Arial"/>
                <w:lang w:eastAsia="en-GB"/>
              </w:rPr>
            </w:pPr>
          </w:p>
        </w:tc>
      </w:tr>
      <w:tr w:rsidR="00CD78B8" w:rsidRPr="00CD78B8" w14:paraId="34227A24" w14:textId="77777777" w:rsidTr="00CD78B8">
        <w:tc>
          <w:tcPr>
            <w:tcW w:w="993" w:type="dxa"/>
          </w:tcPr>
          <w:p w14:paraId="337A7A8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 xml:space="preserve">SP 12 </w:t>
            </w:r>
          </w:p>
        </w:tc>
        <w:tc>
          <w:tcPr>
            <w:tcW w:w="9923" w:type="dxa"/>
          </w:tcPr>
          <w:p w14:paraId="7CBA84D2" w14:textId="77777777" w:rsidR="00CD78B8" w:rsidRPr="00CD78B8" w:rsidRDefault="00CD78B8" w:rsidP="00CD78B8">
            <w:pPr>
              <w:spacing w:before="10" w:line="220" w:lineRule="exact"/>
              <w:rPr>
                <w:rFonts w:ascii="Arial" w:eastAsia="Times New Roman" w:hAnsi="Arial" w:cs="Arial"/>
                <w:lang w:eastAsia="en-GB"/>
              </w:rPr>
            </w:pPr>
            <w:r w:rsidRPr="00CD78B8">
              <w:rPr>
                <w:rFonts w:ascii="Arial" w:eastAsia="Times New Roman" w:hAnsi="Arial" w:cs="Arial"/>
                <w:lang w:eastAsia="en-GB"/>
              </w:rPr>
              <w:t xml:space="preserve">There is clear evidence of the need for ongoing School/ </w:t>
            </w:r>
          </w:p>
          <w:p w14:paraId="1A8663F4" w14:textId="77777777" w:rsidR="00CD78B8" w:rsidRPr="00CD78B8" w:rsidRDefault="00CD78B8" w:rsidP="00CD78B8">
            <w:pPr>
              <w:spacing w:before="10" w:line="220" w:lineRule="exact"/>
              <w:rPr>
                <w:rFonts w:ascii="Arial" w:eastAsia="Times New Roman" w:hAnsi="Arial" w:cs="Arial"/>
                <w:lang w:eastAsia="en-GB"/>
              </w:rPr>
            </w:pPr>
            <w:r w:rsidRPr="00CD78B8">
              <w:rPr>
                <w:rFonts w:ascii="Arial" w:eastAsia="Times New Roman" w:hAnsi="Arial" w:cs="Arial"/>
                <w:lang w:eastAsia="en-GB"/>
              </w:rPr>
              <w:t>Te</w:t>
            </w:r>
            <w:r w:rsidRPr="00CD78B8">
              <w:rPr>
                <w:rFonts w:ascii="Arial" w:eastAsia="Times New Roman" w:hAnsi="Arial" w:cs="Arial"/>
                <w:spacing w:val="-1"/>
                <w:lang w:eastAsia="en-GB"/>
              </w:rPr>
              <w:t>ac</w:t>
            </w:r>
            <w:r w:rsidRPr="00CD78B8">
              <w:rPr>
                <w:rFonts w:ascii="Arial" w:eastAsia="Times New Roman" w:hAnsi="Arial" w:cs="Arial"/>
                <w:lang w:eastAsia="en-GB"/>
              </w:rPr>
              <w:t>her of the D</w:t>
            </w:r>
            <w:r w:rsidRPr="00CD78B8">
              <w:rPr>
                <w:rFonts w:ascii="Arial" w:eastAsia="Times New Roman" w:hAnsi="Arial" w:cs="Arial"/>
                <w:spacing w:val="-1"/>
                <w:lang w:eastAsia="en-GB"/>
              </w:rPr>
              <w:t>e</w:t>
            </w:r>
            <w:r w:rsidRPr="00CD78B8">
              <w:rPr>
                <w:rFonts w:ascii="Arial" w:eastAsia="Times New Roman" w:hAnsi="Arial" w:cs="Arial"/>
                <w:lang w:eastAsia="en-GB"/>
              </w:rPr>
              <w:t>af planni</w:t>
            </w:r>
            <w:r w:rsidRPr="00CD78B8">
              <w:rPr>
                <w:rFonts w:ascii="Arial" w:eastAsia="Times New Roman" w:hAnsi="Arial" w:cs="Arial"/>
                <w:spacing w:val="-1"/>
                <w:lang w:eastAsia="en-GB"/>
              </w:rPr>
              <w:t>n</w:t>
            </w:r>
            <w:r w:rsidRPr="00CD78B8">
              <w:rPr>
                <w:rFonts w:ascii="Arial" w:eastAsia="Times New Roman" w:hAnsi="Arial" w:cs="Arial"/>
                <w:lang w:eastAsia="en-GB"/>
              </w:rPr>
              <w:t>g meetin</w:t>
            </w:r>
            <w:r w:rsidRPr="00CD78B8">
              <w:rPr>
                <w:rFonts w:ascii="Arial" w:eastAsia="Times New Roman" w:hAnsi="Arial" w:cs="Arial"/>
                <w:spacing w:val="-1"/>
                <w:lang w:eastAsia="en-GB"/>
              </w:rPr>
              <w:t>g</w:t>
            </w:r>
            <w:r w:rsidRPr="00CD78B8">
              <w:rPr>
                <w:rFonts w:ascii="Arial" w:eastAsia="Times New Roman" w:hAnsi="Arial" w:cs="Arial"/>
                <w:lang w:eastAsia="en-GB"/>
              </w:rPr>
              <w:t>s to meet pupil need with at least ann</w:t>
            </w:r>
            <w:r w:rsidRPr="00CD78B8">
              <w:rPr>
                <w:rFonts w:ascii="Arial" w:eastAsia="Times New Roman" w:hAnsi="Arial" w:cs="Arial"/>
                <w:spacing w:val="-1"/>
                <w:lang w:eastAsia="en-GB"/>
              </w:rPr>
              <w:t>u</w:t>
            </w:r>
            <w:r w:rsidRPr="00CD78B8">
              <w:rPr>
                <w:rFonts w:ascii="Arial" w:eastAsia="Times New Roman" w:hAnsi="Arial" w:cs="Arial"/>
                <w:lang w:eastAsia="en-GB"/>
              </w:rPr>
              <w:t>al video recording by</w:t>
            </w:r>
            <w:r w:rsidRPr="00CD78B8">
              <w:rPr>
                <w:rFonts w:ascii="Arial" w:eastAsia="Times New Roman" w:hAnsi="Arial" w:cs="Arial"/>
                <w:spacing w:val="-2"/>
                <w:lang w:eastAsia="en-GB"/>
              </w:rPr>
              <w:t xml:space="preserve"> </w:t>
            </w:r>
            <w:r w:rsidRPr="00CD78B8">
              <w:rPr>
                <w:rFonts w:ascii="Arial" w:eastAsia="Times New Roman" w:hAnsi="Arial" w:cs="Arial"/>
                <w:lang w:eastAsia="en-GB"/>
              </w:rPr>
              <w:t>Sens</w:t>
            </w:r>
            <w:r w:rsidRPr="00CD78B8">
              <w:rPr>
                <w:rFonts w:ascii="Arial" w:eastAsia="Times New Roman" w:hAnsi="Arial" w:cs="Arial"/>
                <w:spacing w:val="-1"/>
                <w:lang w:eastAsia="en-GB"/>
              </w:rPr>
              <w:t>o</w:t>
            </w:r>
            <w:r w:rsidRPr="00CD78B8">
              <w:rPr>
                <w:rFonts w:ascii="Arial" w:eastAsia="Times New Roman" w:hAnsi="Arial" w:cs="Arial"/>
                <w:spacing w:val="1"/>
                <w:lang w:eastAsia="en-GB"/>
              </w:rPr>
              <w:t>r</w:t>
            </w:r>
            <w:r w:rsidRPr="00CD78B8">
              <w:rPr>
                <w:rFonts w:ascii="Arial" w:eastAsia="Times New Roman" w:hAnsi="Arial" w:cs="Arial"/>
                <w:lang w:eastAsia="en-GB"/>
              </w:rPr>
              <w:t>y Incl</w:t>
            </w:r>
            <w:r w:rsidRPr="00CD78B8">
              <w:rPr>
                <w:rFonts w:ascii="Arial" w:eastAsia="Times New Roman" w:hAnsi="Arial" w:cs="Arial"/>
                <w:spacing w:val="-1"/>
                <w:lang w:eastAsia="en-GB"/>
              </w:rPr>
              <w:t>u</w:t>
            </w:r>
            <w:r w:rsidRPr="00CD78B8">
              <w:rPr>
                <w:rFonts w:ascii="Arial" w:eastAsia="Times New Roman" w:hAnsi="Arial" w:cs="Arial"/>
                <w:spacing w:val="1"/>
                <w:lang w:eastAsia="en-GB"/>
              </w:rPr>
              <w:t>s</w:t>
            </w:r>
            <w:r w:rsidRPr="00CD78B8">
              <w:rPr>
                <w:rFonts w:ascii="Arial" w:eastAsia="Times New Roman" w:hAnsi="Arial" w:cs="Arial"/>
                <w:lang w:eastAsia="en-GB"/>
              </w:rPr>
              <w:t>ion S</w:t>
            </w:r>
            <w:r w:rsidRPr="00CD78B8">
              <w:rPr>
                <w:rFonts w:ascii="Arial" w:eastAsia="Times New Roman" w:hAnsi="Arial" w:cs="Arial"/>
                <w:spacing w:val="-1"/>
                <w:lang w:eastAsia="en-GB"/>
              </w:rPr>
              <w:t>e</w:t>
            </w:r>
            <w:r w:rsidRPr="00CD78B8">
              <w:rPr>
                <w:rFonts w:ascii="Arial" w:eastAsia="Times New Roman" w:hAnsi="Arial" w:cs="Arial"/>
                <w:lang w:eastAsia="en-GB"/>
              </w:rPr>
              <w:t xml:space="preserve">rvice </w:t>
            </w:r>
            <w:r w:rsidRPr="00CD78B8">
              <w:rPr>
                <w:rFonts w:ascii="Arial" w:eastAsia="Times New Roman" w:hAnsi="Arial" w:cs="Arial"/>
                <w:spacing w:val="-2"/>
                <w:lang w:eastAsia="en-GB"/>
              </w:rPr>
              <w:t>t</w:t>
            </w:r>
            <w:r w:rsidRPr="00CD78B8">
              <w:rPr>
                <w:rFonts w:ascii="Arial" w:eastAsia="Times New Roman" w:hAnsi="Arial" w:cs="Arial"/>
                <w:lang w:eastAsia="en-GB"/>
              </w:rPr>
              <w:t>o plot longitudi</w:t>
            </w:r>
            <w:r w:rsidRPr="00CD78B8">
              <w:rPr>
                <w:rFonts w:ascii="Arial" w:eastAsia="Times New Roman" w:hAnsi="Arial" w:cs="Arial"/>
                <w:spacing w:val="-1"/>
                <w:lang w:eastAsia="en-GB"/>
              </w:rPr>
              <w:t>n</w:t>
            </w:r>
            <w:r w:rsidRPr="00CD78B8">
              <w:rPr>
                <w:rFonts w:ascii="Arial" w:eastAsia="Times New Roman" w:hAnsi="Arial" w:cs="Arial"/>
                <w:lang w:eastAsia="en-GB"/>
              </w:rPr>
              <w:t>al lingu</w:t>
            </w:r>
            <w:r w:rsidRPr="00CD78B8">
              <w:rPr>
                <w:rFonts w:ascii="Arial" w:eastAsia="Times New Roman" w:hAnsi="Arial" w:cs="Arial"/>
                <w:spacing w:val="-1"/>
                <w:lang w:eastAsia="en-GB"/>
              </w:rPr>
              <w:t>i</w:t>
            </w:r>
            <w:r w:rsidRPr="00CD78B8">
              <w:rPr>
                <w:rFonts w:ascii="Arial" w:eastAsia="Times New Roman" w:hAnsi="Arial" w:cs="Arial"/>
                <w:lang w:eastAsia="en-GB"/>
              </w:rPr>
              <w:t>stic progress and development of the skills essential to access the curriculum.</w:t>
            </w:r>
          </w:p>
          <w:p w14:paraId="30B53E44" w14:textId="77777777" w:rsidR="00CD78B8" w:rsidRPr="00CD78B8" w:rsidRDefault="00CD78B8" w:rsidP="00CD78B8">
            <w:pPr>
              <w:jc w:val="both"/>
              <w:rPr>
                <w:rFonts w:ascii="Arial" w:eastAsia="Times New Roman" w:hAnsi="Arial" w:cs="Arial"/>
                <w:lang w:eastAsia="en-GB"/>
              </w:rPr>
            </w:pPr>
          </w:p>
        </w:tc>
      </w:tr>
      <w:tr w:rsidR="00CD78B8" w:rsidRPr="00CD78B8" w14:paraId="2835F9B1" w14:textId="77777777" w:rsidTr="00CD78B8">
        <w:tc>
          <w:tcPr>
            <w:tcW w:w="993" w:type="dxa"/>
          </w:tcPr>
          <w:p w14:paraId="29B47CD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13</w:t>
            </w:r>
          </w:p>
        </w:tc>
        <w:tc>
          <w:tcPr>
            <w:tcW w:w="9923" w:type="dxa"/>
          </w:tcPr>
          <w:p w14:paraId="0C25FBB5" w14:textId="77777777" w:rsidR="00CD78B8" w:rsidRPr="00CD78B8" w:rsidRDefault="00CD78B8" w:rsidP="00CD78B8">
            <w:pPr>
              <w:ind w:right="262"/>
              <w:rPr>
                <w:rFonts w:ascii="Arial" w:eastAsia="Times New Roman" w:hAnsi="Arial" w:cs="Arial"/>
                <w:spacing w:val="55"/>
                <w:lang w:eastAsia="en-GB"/>
              </w:rPr>
            </w:pPr>
            <w:r w:rsidRPr="00CD78B8">
              <w:rPr>
                <w:rFonts w:ascii="Arial" w:eastAsia="Times New Roman" w:hAnsi="Arial" w:cs="Arial"/>
                <w:lang w:eastAsia="en-GB"/>
              </w:rPr>
              <w:t>Provision is review</w:t>
            </w:r>
            <w:r w:rsidRPr="00CD78B8">
              <w:rPr>
                <w:rFonts w:ascii="Arial" w:eastAsia="Times New Roman" w:hAnsi="Arial" w:cs="Arial"/>
                <w:spacing w:val="-1"/>
                <w:lang w:eastAsia="en-GB"/>
              </w:rPr>
              <w:t>e</w:t>
            </w:r>
            <w:r w:rsidRPr="00CD78B8">
              <w:rPr>
                <w:rFonts w:ascii="Arial" w:eastAsia="Times New Roman" w:hAnsi="Arial" w:cs="Arial"/>
                <w:lang w:eastAsia="en-GB"/>
              </w:rPr>
              <w:t xml:space="preserve">d at </w:t>
            </w:r>
            <w:r w:rsidR="003148AC" w:rsidRPr="00CD78B8">
              <w:rPr>
                <w:rFonts w:ascii="Arial" w:eastAsia="Times New Roman" w:hAnsi="Arial" w:cs="Arial"/>
                <w:lang w:eastAsia="en-GB"/>
              </w:rPr>
              <w:t>least annually</w:t>
            </w:r>
            <w:r w:rsidRPr="00CD78B8">
              <w:rPr>
                <w:rFonts w:ascii="Arial" w:eastAsia="Times New Roman" w:hAnsi="Arial" w:cs="Arial"/>
                <w:lang w:eastAsia="en-GB"/>
              </w:rPr>
              <w:t>, with those involved in meeting the CYP’s needs.</w:t>
            </w:r>
            <w:r w:rsidRPr="00CD78B8">
              <w:rPr>
                <w:rFonts w:ascii="Arial" w:eastAsia="Times New Roman" w:hAnsi="Arial" w:cs="Arial"/>
                <w:spacing w:val="55"/>
                <w:lang w:eastAsia="en-GB"/>
              </w:rPr>
              <w:t xml:space="preserve"> </w:t>
            </w:r>
          </w:p>
        </w:tc>
      </w:tr>
      <w:tr w:rsidR="00CD78B8" w:rsidRPr="00CD78B8" w14:paraId="739EA7A2" w14:textId="77777777" w:rsidTr="00CD78B8">
        <w:tc>
          <w:tcPr>
            <w:tcW w:w="993" w:type="dxa"/>
          </w:tcPr>
          <w:p w14:paraId="39B8B1D9"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14</w:t>
            </w:r>
          </w:p>
        </w:tc>
        <w:tc>
          <w:tcPr>
            <w:tcW w:w="9923" w:type="dxa"/>
          </w:tcPr>
          <w:p w14:paraId="7D8BB4A9" w14:textId="77777777" w:rsidR="00CD78B8" w:rsidRPr="00CD78B8" w:rsidRDefault="00CD78B8" w:rsidP="00CD78B8">
            <w:pPr>
              <w:ind w:right="262"/>
              <w:rPr>
                <w:rFonts w:ascii="Arial" w:eastAsia="Times New Roman" w:hAnsi="Arial" w:cs="Arial"/>
                <w:lang w:eastAsia="en-GB"/>
              </w:rPr>
            </w:pPr>
            <w:r w:rsidRPr="00CD78B8">
              <w:rPr>
                <w:rFonts w:ascii="Arial" w:eastAsia="Times New Roman" w:hAnsi="Arial" w:cs="Arial"/>
                <w:lang w:eastAsia="en-GB"/>
              </w:rPr>
              <w:t>A dec</w:t>
            </w:r>
            <w:r w:rsidRPr="00CD78B8">
              <w:rPr>
                <w:rFonts w:ascii="Arial" w:eastAsia="Times New Roman" w:hAnsi="Arial" w:cs="Arial"/>
                <w:spacing w:val="-1"/>
                <w:lang w:eastAsia="en-GB"/>
              </w:rPr>
              <w:t>i</w:t>
            </w:r>
            <w:r w:rsidRPr="00CD78B8">
              <w:rPr>
                <w:rFonts w:ascii="Arial" w:eastAsia="Times New Roman" w:hAnsi="Arial" w:cs="Arial"/>
                <w:spacing w:val="1"/>
                <w:lang w:eastAsia="en-GB"/>
              </w:rPr>
              <w:t>s</w:t>
            </w:r>
            <w:r w:rsidRPr="00CD78B8">
              <w:rPr>
                <w:rFonts w:ascii="Arial" w:eastAsia="Times New Roman" w:hAnsi="Arial" w:cs="Arial"/>
                <w:lang w:eastAsia="en-GB"/>
              </w:rPr>
              <w:t>i</w:t>
            </w:r>
            <w:r w:rsidRPr="00CD78B8">
              <w:rPr>
                <w:rFonts w:ascii="Arial" w:eastAsia="Times New Roman" w:hAnsi="Arial" w:cs="Arial"/>
                <w:spacing w:val="-1"/>
                <w:lang w:eastAsia="en-GB"/>
              </w:rPr>
              <w:t>o</w:t>
            </w:r>
            <w:r w:rsidRPr="00CD78B8">
              <w:rPr>
                <w:rFonts w:ascii="Arial" w:eastAsia="Times New Roman" w:hAnsi="Arial" w:cs="Arial"/>
                <w:lang w:eastAsia="en-GB"/>
              </w:rPr>
              <w:t xml:space="preserve">n is </w:t>
            </w:r>
            <w:r w:rsidRPr="00CD78B8">
              <w:rPr>
                <w:rFonts w:ascii="Arial" w:eastAsia="Times New Roman" w:hAnsi="Arial" w:cs="Arial"/>
                <w:spacing w:val="-1"/>
                <w:lang w:eastAsia="en-GB"/>
              </w:rPr>
              <w:t>m</w:t>
            </w:r>
            <w:r w:rsidRPr="00CD78B8">
              <w:rPr>
                <w:rFonts w:ascii="Arial" w:eastAsia="Times New Roman" w:hAnsi="Arial" w:cs="Arial"/>
                <w:lang w:eastAsia="en-GB"/>
              </w:rPr>
              <w:t>ade at e</w:t>
            </w:r>
            <w:r w:rsidRPr="00CD78B8">
              <w:rPr>
                <w:rFonts w:ascii="Arial" w:eastAsia="Times New Roman" w:hAnsi="Arial" w:cs="Arial"/>
                <w:spacing w:val="-1"/>
                <w:lang w:eastAsia="en-GB"/>
              </w:rPr>
              <w:t>a</w:t>
            </w:r>
            <w:r w:rsidRPr="00CD78B8">
              <w:rPr>
                <w:rFonts w:ascii="Arial" w:eastAsia="Times New Roman" w:hAnsi="Arial" w:cs="Arial"/>
                <w:lang w:eastAsia="en-GB"/>
              </w:rPr>
              <w:t>ch</w:t>
            </w:r>
            <w:r w:rsidRPr="00CD78B8">
              <w:rPr>
                <w:rFonts w:ascii="Arial" w:eastAsia="Times New Roman" w:hAnsi="Arial" w:cs="Arial"/>
                <w:spacing w:val="-2"/>
                <w:lang w:eastAsia="en-GB"/>
              </w:rPr>
              <w:t xml:space="preserve"> </w:t>
            </w:r>
            <w:r w:rsidRPr="00CD78B8">
              <w:rPr>
                <w:rFonts w:ascii="Arial" w:eastAsia="Times New Roman" w:hAnsi="Arial" w:cs="Arial"/>
                <w:lang w:eastAsia="en-GB"/>
              </w:rPr>
              <w:t>Revi</w:t>
            </w:r>
            <w:r w:rsidRPr="00CD78B8">
              <w:rPr>
                <w:rFonts w:ascii="Arial" w:eastAsia="Times New Roman" w:hAnsi="Arial" w:cs="Arial"/>
                <w:spacing w:val="-1"/>
                <w:lang w:eastAsia="en-GB"/>
              </w:rPr>
              <w:t>e</w:t>
            </w:r>
            <w:r w:rsidRPr="00CD78B8">
              <w:rPr>
                <w:rFonts w:ascii="Arial" w:eastAsia="Times New Roman" w:hAnsi="Arial" w:cs="Arial"/>
                <w:lang w:eastAsia="en-GB"/>
              </w:rPr>
              <w:t>w as to whet</w:t>
            </w:r>
            <w:r w:rsidRPr="00CD78B8">
              <w:rPr>
                <w:rFonts w:ascii="Arial" w:eastAsia="Times New Roman" w:hAnsi="Arial" w:cs="Arial"/>
                <w:spacing w:val="-1"/>
                <w:lang w:eastAsia="en-GB"/>
              </w:rPr>
              <w:t>h</w:t>
            </w:r>
            <w:r w:rsidRPr="00CD78B8">
              <w:rPr>
                <w:rFonts w:ascii="Arial" w:eastAsia="Times New Roman" w:hAnsi="Arial" w:cs="Arial"/>
                <w:lang w:eastAsia="en-GB"/>
              </w:rPr>
              <w:t xml:space="preserve">er the </w:t>
            </w:r>
            <w:r w:rsidRPr="00CD78B8">
              <w:rPr>
                <w:rFonts w:ascii="Arial" w:eastAsia="Times New Roman" w:hAnsi="Arial" w:cs="Arial"/>
                <w:spacing w:val="-1"/>
                <w:lang w:eastAsia="en-GB"/>
              </w:rPr>
              <w:t>p</w:t>
            </w:r>
            <w:r w:rsidRPr="00CD78B8">
              <w:rPr>
                <w:rFonts w:ascii="Arial" w:eastAsia="Times New Roman" w:hAnsi="Arial" w:cs="Arial"/>
                <w:lang w:eastAsia="en-GB"/>
              </w:rPr>
              <w:t>upil c</w:t>
            </w:r>
            <w:r w:rsidRPr="00CD78B8">
              <w:rPr>
                <w:rFonts w:ascii="Arial" w:eastAsia="Times New Roman" w:hAnsi="Arial" w:cs="Arial"/>
                <w:spacing w:val="-1"/>
                <w:lang w:eastAsia="en-GB"/>
              </w:rPr>
              <w:t>o</w:t>
            </w:r>
            <w:r w:rsidRPr="00CD78B8">
              <w:rPr>
                <w:rFonts w:ascii="Arial" w:eastAsia="Times New Roman" w:hAnsi="Arial" w:cs="Arial"/>
                <w:lang w:eastAsia="en-GB"/>
              </w:rPr>
              <w:t>ntinu</w:t>
            </w:r>
            <w:r w:rsidRPr="00CD78B8">
              <w:rPr>
                <w:rFonts w:ascii="Arial" w:eastAsia="Times New Roman" w:hAnsi="Arial" w:cs="Arial"/>
                <w:spacing w:val="-1"/>
                <w:lang w:eastAsia="en-GB"/>
              </w:rPr>
              <w:t>e</w:t>
            </w:r>
            <w:r w:rsidRPr="00CD78B8">
              <w:rPr>
                <w:rFonts w:ascii="Arial" w:eastAsia="Times New Roman" w:hAnsi="Arial" w:cs="Arial"/>
                <w:lang w:eastAsia="en-GB"/>
              </w:rPr>
              <w:t>s to require a high level of intervention and is monitored by SEND officers annually</w:t>
            </w:r>
          </w:p>
        </w:tc>
      </w:tr>
      <w:tr w:rsidR="00CD78B8" w:rsidRPr="00CD78B8" w14:paraId="34E2520D" w14:textId="77777777" w:rsidTr="00CD78B8">
        <w:tc>
          <w:tcPr>
            <w:tcW w:w="993" w:type="dxa"/>
          </w:tcPr>
          <w:p w14:paraId="2891F5F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15</w:t>
            </w:r>
          </w:p>
        </w:tc>
        <w:tc>
          <w:tcPr>
            <w:tcW w:w="9923" w:type="dxa"/>
          </w:tcPr>
          <w:p w14:paraId="02954E1D" w14:textId="77777777" w:rsidR="00CD78B8" w:rsidRPr="00CD78B8" w:rsidRDefault="00CD78B8" w:rsidP="00CD78B8">
            <w:pPr>
              <w:jc w:val="both"/>
              <w:rPr>
                <w:rFonts w:ascii="Arial" w:eastAsia="Arial" w:hAnsi="Arial" w:cs="Arial"/>
                <w:spacing w:val="34"/>
                <w:lang w:eastAsia="en-GB"/>
              </w:rPr>
            </w:pPr>
            <w:r w:rsidRPr="00CD78B8">
              <w:rPr>
                <w:rFonts w:ascii="Arial" w:eastAsia="Arial" w:hAnsi="Arial" w:cs="Arial"/>
                <w:lang w:eastAsia="en-GB"/>
              </w:rPr>
              <w:t>The</w:t>
            </w:r>
            <w:r w:rsidRPr="00CD78B8">
              <w:rPr>
                <w:rFonts w:ascii="Arial" w:eastAsia="Arial" w:hAnsi="Arial" w:cs="Arial"/>
                <w:spacing w:val="2"/>
                <w:lang w:eastAsia="en-GB"/>
              </w:rPr>
              <w:t xml:space="preserve"> Provision Map </w:t>
            </w:r>
            <w:r w:rsidRPr="00CD78B8">
              <w:rPr>
                <w:rFonts w:ascii="Arial" w:eastAsia="Arial" w:hAnsi="Arial" w:cs="Arial"/>
                <w:lang w:eastAsia="en-GB"/>
              </w:rPr>
              <w:t>will include</w:t>
            </w:r>
            <w:r w:rsidRPr="00CD78B8">
              <w:rPr>
                <w:rFonts w:ascii="Arial" w:eastAsia="Arial" w:hAnsi="Arial" w:cs="Arial"/>
                <w:spacing w:val="12"/>
                <w:lang w:eastAsia="en-GB"/>
              </w:rPr>
              <w:t xml:space="preserve"> </w:t>
            </w:r>
            <w:r w:rsidRPr="00CD78B8">
              <w:rPr>
                <w:rFonts w:ascii="Arial" w:eastAsia="Arial" w:hAnsi="Arial" w:cs="Arial"/>
                <w:spacing w:val="3"/>
                <w:lang w:eastAsia="en-GB"/>
              </w:rPr>
              <w:t xml:space="preserve">vision specific </w:t>
            </w:r>
            <w:r w:rsidRPr="00CD78B8">
              <w:rPr>
                <w:rFonts w:ascii="Arial" w:eastAsia="Arial" w:hAnsi="Arial" w:cs="Arial"/>
                <w:lang w:eastAsia="en-GB"/>
              </w:rPr>
              <w:t>targets,</w:t>
            </w:r>
            <w:r w:rsidRPr="00CD78B8">
              <w:rPr>
                <w:rFonts w:ascii="Arial" w:eastAsia="Arial" w:hAnsi="Arial" w:cs="Arial"/>
                <w:spacing w:val="14"/>
                <w:lang w:eastAsia="en-GB"/>
              </w:rPr>
              <w:t xml:space="preserve"> </w:t>
            </w:r>
            <w:r w:rsidRPr="00CD78B8">
              <w:rPr>
                <w:rFonts w:ascii="Arial" w:eastAsia="Arial" w:hAnsi="Arial" w:cs="Arial"/>
                <w:lang w:eastAsia="en-GB"/>
              </w:rPr>
              <w:t xml:space="preserve">delivery </w:t>
            </w:r>
            <w:r w:rsidRPr="00CD78B8">
              <w:rPr>
                <w:rFonts w:ascii="Arial" w:eastAsia="Arial" w:hAnsi="Arial" w:cs="Arial"/>
                <w:w w:val="103"/>
                <w:lang w:eastAsia="en-GB"/>
              </w:rPr>
              <w:t xml:space="preserve">methods </w:t>
            </w:r>
            <w:r w:rsidRPr="00CD78B8">
              <w:rPr>
                <w:rFonts w:ascii="Arial" w:eastAsia="Arial" w:hAnsi="Arial" w:cs="Arial"/>
                <w:lang w:eastAsia="en-GB"/>
              </w:rPr>
              <w:t>and</w:t>
            </w:r>
            <w:r w:rsidRPr="00CD78B8">
              <w:rPr>
                <w:rFonts w:ascii="Arial" w:eastAsia="Arial" w:hAnsi="Arial" w:cs="Arial"/>
                <w:spacing w:val="13"/>
                <w:lang w:eastAsia="en-GB"/>
              </w:rPr>
              <w:t xml:space="preserve"> </w:t>
            </w:r>
            <w:r w:rsidRPr="00CD78B8">
              <w:rPr>
                <w:rFonts w:ascii="Arial" w:eastAsia="Arial" w:hAnsi="Arial" w:cs="Arial"/>
                <w:lang w:eastAsia="en-GB"/>
              </w:rPr>
              <w:t>evaluation</w:t>
            </w:r>
            <w:r w:rsidRPr="00CD78B8">
              <w:rPr>
                <w:rFonts w:ascii="Arial" w:eastAsia="Arial" w:hAnsi="Arial" w:cs="Arial"/>
                <w:spacing w:val="23"/>
                <w:lang w:eastAsia="en-GB"/>
              </w:rPr>
              <w:t xml:space="preserve"> </w:t>
            </w:r>
            <w:r w:rsidRPr="00CD78B8">
              <w:rPr>
                <w:rFonts w:ascii="Arial" w:eastAsia="Arial" w:hAnsi="Arial" w:cs="Arial"/>
                <w:w w:val="102"/>
                <w:lang w:eastAsia="en-GB"/>
              </w:rPr>
              <w:t>technique</w:t>
            </w:r>
            <w:r w:rsidRPr="00CD78B8">
              <w:rPr>
                <w:rFonts w:ascii="Arial" w:eastAsia="Arial" w:hAnsi="Arial" w:cs="Arial"/>
                <w:spacing w:val="-6"/>
                <w:w w:val="103"/>
                <w:lang w:eastAsia="en-GB"/>
              </w:rPr>
              <w:t>s.</w:t>
            </w:r>
          </w:p>
        </w:tc>
      </w:tr>
      <w:tr w:rsidR="00CD78B8" w:rsidRPr="00CD78B8" w14:paraId="6C983AC4" w14:textId="77777777" w:rsidTr="00CD78B8">
        <w:tc>
          <w:tcPr>
            <w:tcW w:w="993" w:type="dxa"/>
          </w:tcPr>
          <w:p w14:paraId="69729A4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16</w:t>
            </w:r>
          </w:p>
        </w:tc>
        <w:tc>
          <w:tcPr>
            <w:tcW w:w="9923" w:type="dxa"/>
          </w:tcPr>
          <w:p w14:paraId="6C96B485"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The</w:t>
            </w:r>
            <w:r w:rsidRPr="00CD78B8">
              <w:rPr>
                <w:rFonts w:ascii="Arial" w:eastAsia="Arial" w:hAnsi="Arial" w:cs="Arial"/>
                <w:w w:val="105"/>
                <w:lang w:eastAsia="en-GB"/>
              </w:rPr>
              <w:t xml:space="preserve"> Education, Health and Care plan</w:t>
            </w:r>
            <w:r w:rsidRPr="00CD78B8">
              <w:rPr>
                <w:rFonts w:ascii="Arial" w:eastAsia="Arial" w:hAnsi="Arial" w:cs="Arial"/>
                <w:spacing w:val="11"/>
                <w:lang w:eastAsia="en-GB"/>
              </w:rPr>
              <w:t xml:space="preserve"> </w:t>
            </w:r>
            <w:r w:rsidRPr="00CD78B8">
              <w:rPr>
                <w:rFonts w:ascii="Arial" w:eastAsia="Arial" w:hAnsi="Arial" w:cs="Arial"/>
                <w:lang w:eastAsia="en-GB"/>
              </w:rPr>
              <w:t>will be</w:t>
            </w:r>
            <w:r w:rsidRPr="00CD78B8">
              <w:rPr>
                <w:rFonts w:ascii="Arial" w:eastAsia="Arial" w:hAnsi="Arial" w:cs="Arial"/>
                <w:color w:val="4D4D4D"/>
                <w:lang w:eastAsia="en-GB"/>
              </w:rPr>
              <w:t xml:space="preserve"> </w:t>
            </w:r>
            <w:r w:rsidRPr="00CD78B8">
              <w:rPr>
                <w:rFonts w:ascii="Arial" w:eastAsia="Arial" w:hAnsi="Arial" w:cs="Arial"/>
                <w:lang w:eastAsia="en-GB"/>
              </w:rPr>
              <w:t>reviewed</w:t>
            </w:r>
            <w:r w:rsidRPr="00CD78B8">
              <w:rPr>
                <w:rFonts w:ascii="Arial" w:eastAsia="Arial" w:hAnsi="Arial" w:cs="Arial"/>
                <w:spacing w:val="20"/>
                <w:lang w:eastAsia="en-GB"/>
              </w:rPr>
              <w:t xml:space="preserve"> at least </w:t>
            </w:r>
            <w:r w:rsidRPr="00CD78B8">
              <w:rPr>
                <w:rFonts w:ascii="Arial" w:eastAsia="Arial" w:hAnsi="Arial" w:cs="Arial"/>
                <w:w w:val="103"/>
                <w:lang w:eastAsia="en-GB"/>
              </w:rPr>
              <w:t xml:space="preserve">annually </w:t>
            </w:r>
            <w:r w:rsidRPr="00CD78B8">
              <w:rPr>
                <w:rFonts w:ascii="Arial" w:eastAsia="Arial" w:hAnsi="Arial" w:cs="Arial"/>
                <w:lang w:eastAsia="en-GB"/>
              </w:rPr>
              <w:t>with those</w:t>
            </w:r>
            <w:r w:rsidRPr="00CD78B8">
              <w:rPr>
                <w:rFonts w:ascii="Arial" w:eastAsia="Arial" w:hAnsi="Arial" w:cs="Arial"/>
                <w:spacing w:val="1"/>
                <w:lang w:eastAsia="en-GB"/>
              </w:rPr>
              <w:t xml:space="preserve"> </w:t>
            </w:r>
            <w:r w:rsidRPr="00CD78B8">
              <w:rPr>
                <w:rFonts w:ascii="Arial" w:eastAsia="Arial" w:hAnsi="Arial" w:cs="Arial"/>
                <w:lang w:eastAsia="en-GB"/>
              </w:rPr>
              <w:t>involved</w:t>
            </w:r>
            <w:r w:rsidRPr="00CD78B8">
              <w:rPr>
                <w:rFonts w:ascii="Arial" w:eastAsia="Arial" w:hAnsi="Arial" w:cs="Arial"/>
                <w:spacing w:val="8"/>
                <w:lang w:eastAsia="en-GB"/>
              </w:rPr>
              <w:t xml:space="preserve"> </w:t>
            </w:r>
            <w:r w:rsidRPr="00CD78B8">
              <w:rPr>
                <w:rFonts w:ascii="Arial" w:eastAsia="Arial" w:hAnsi="Arial" w:cs="Arial"/>
                <w:lang w:eastAsia="en-GB"/>
              </w:rPr>
              <w:t>in</w:t>
            </w:r>
            <w:r w:rsidRPr="00CD78B8">
              <w:rPr>
                <w:rFonts w:ascii="Arial" w:eastAsia="Arial" w:hAnsi="Arial" w:cs="Arial"/>
                <w:spacing w:val="1"/>
                <w:lang w:eastAsia="en-GB"/>
              </w:rPr>
              <w:t xml:space="preserve"> </w:t>
            </w:r>
            <w:r w:rsidRPr="00CD78B8">
              <w:rPr>
                <w:rFonts w:ascii="Arial" w:eastAsia="Arial" w:hAnsi="Arial" w:cs="Arial"/>
                <w:lang w:eastAsia="en-GB"/>
              </w:rPr>
              <w:t>meeting</w:t>
            </w:r>
            <w:r w:rsidRPr="00CD78B8">
              <w:rPr>
                <w:rFonts w:ascii="Arial" w:eastAsia="Arial" w:hAnsi="Arial" w:cs="Arial"/>
                <w:spacing w:val="9"/>
                <w:lang w:eastAsia="en-GB"/>
              </w:rPr>
              <w:t xml:space="preserve"> </w:t>
            </w:r>
            <w:r w:rsidRPr="00CD78B8">
              <w:rPr>
                <w:rFonts w:ascii="Arial" w:eastAsia="Arial" w:hAnsi="Arial" w:cs="Arial"/>
                <w:w w:val="105"/>
                <w:lang w:eastAsia="en-GB"/>
              </w:rPr>
              <w:t xml:space="preserve">the </w:t>
            </w:r>
            <w:r w:rsidRPr="00CD78B8">
              <w:rPr>
                <w:rFonts w:ascii="Arial" w:eastAsia="Arial" w:hAnsi="Arial" w:cs="Arial"/>
                <w:lang w:eastAsia="en-GB"/>
              </w:rPr>
              <w:t>needs</w:t>
            </w:r>
            <w:r w:rsidRPr="00CD78B8">
              <w:rPr>
                <w:rFonts w:ascii="Arial" w:eastAsia="Arial" w:hAnsi="Arial" w:cs="Arial"/>
                <w:spacing w:val="31"/>
                <w:lang w:eastAsia="en-GB"/>
              </w:rPr>
              <w:t xml:space="preserve"> </w:t>
            </w:r>
            <w:r w:rsidRPr="00CD78B8">
              <w:rPr>
                <w:rFonts w:ascii="Arial" w:eastAsia="Arial" w:hAnsi="Arial" w:cs="Arial"/>
                <w:lang w:eastAsia="en-GB"/>
              </w:rPr>
              <w:t>of</w:t>
            </w:r>
            <w:r w:rsidRPr="00CD78B8">
              <w:rPr>
                <w:rFonts w:ascii="Arial" w:eastAsia="Arial" w:hAnsi="Arial" w:cs="Arial"/>
                <w:spacing w:val="27"/>
                <w:lang w:eastAsia="en-GB"/>
              </w:rPr>
              <w:t xml:space="preserve"> </w:t>
            </w:r>
            <w:r w:rsidRPr="00CD78B8">
              <w:rPr>
                <w:rFonts w:ascii="Arial" w:eastAsia="Arial" w:hAnsi="Arial" w:cs="Arial"/>
                <w:lang w:eastAsia="en-GB"/>
              </w:rPr>
              <w:t>the</w:t>
            </w:r>
            <w:r w:rsidRPr="00CD78B8">
              <w:rPr>
                <w:rFonts w:ascii="Arial" w:eastAsia="Arial" w:hAnsi="Arial" w:cs="Arial"/>
                <w:spacing w:val="20"/>
                <w:lang w:eastAsia="en-GB"/>
              </w:rPr>
              <w:t xml:space="preserve"> </w:t>
            </w:r>
            <w:r w:rsidRPr="00CD78B8">
              <w:rPr>
                <w:rFonts w:ascii="Arial" w:eastAsia="Arial" w:hAnsi="Arial" w:cs="Arial"/>
                <w:lang w:eastAsia="en-GB"/>
              </w:rPr>
              <w:t>pupil</w:t>
            </w:r>
            <w:r w:rsidRPr="00CD78B8">
              <w:rPr>
                <w:rFonts w:ascii="Arial" w:eastAsia="Arial" w:hAnsi="Arial" w:cs="Arial"/>
                <w:spacing w:val="29"/>
                <w:lang w:eastAsia="en-GB"/>
              </w:rPr>
              <w:t xml:space="preserve"> </w:t>
            </w:r>
            <w:r w:rsidRPr="00CD78B8">
              <w:rPr>
                <w:rFonts w:ascii="Arial" w:eastAsia="Arial" w:hAnsi="Arial" w:cs="Arial"/>
                <w:lang w:eastAsia="en-GB"/>
              </w:rPr>
              <w:t>contributing</w:t>
            </w:r>
            <w:r w:rsidRPr="00CD78B8">
              <w:rPr>
                <w:rFonts w:ascii="Arial" w:eastAsia="Arial" w:hAnsi="Arial" w:cs="Arial"/>
                <w:spacing w:val="42"/>
                <w:lang w:eastAsia="en-GB"/>
              </w:rPr>
              <w:t xml:space="preserve"> </w:t>
            </w:r>
            <w:r w:rsidRPr="00CD78B8">
              <w:rPr>
                <w:rFonts w:ascii="Arial" w:eastAsia="Arial" w:hAnsi="Arial" w:cs="Arial"/>
                <w:lang w:eastAsia="en-GB"/>
              </w:rPr>
              <w:t>to</w:t>
            </w:r>
            <w:r w:rsidRPr="00CD78B8">
              <w:rPr>
                <w:rFonts w:ascii="Arial" w:eastAsia="Arial" w:hAnsi="Arial" w:cs="Arial"/>
                <w:spacing w:val="22"/>
                <w:lang w:eastAsia="en-GB"/>
              </w:rPr>
              <w:t xml:space="preserve"> </w:t>
            </w:r>
            <w:r w:rsidRPr="00CD78B8">
              <w:rPr>
                <w:rFonts w:ascii="Arial" w:eastAsia="Arial" w:hAnsi="Arial" w:cs="Arial"/>
                <w:w w:val="103"/>
                <w:lang w:eastAsia="en-GB"/>
              </w:rPr>
              <w:t xml:space="preserve">the </w:t>
            </w:r>
            <w:r w:rsidRPr="00CD78B8">
              <w:rPr>
                <w:rFonts w:ascii="Arial" w:eastAsia="Arial" w:hAnsi="Arial" w:cs="Arial"/>
                <w:lang w:eastAsia="en-GB"/>
              </w:rPr>
              <w:t>Review.</w:t>
            </w:r>
            <w:r w:rsidRPr="00CD78B8">
              <w:rPr>
                <w:rFonts w:ascii="Arial" w:eastAsia="Arial" w:hAnsi="Arial" w:cs="Arial"/>
                <w:spacing w:val="48"/>
                <w:lang w:eastAsia="en-GB"/>
              </w:rPr>
              <w:t xml:space="preserve"> </w:t>
            </w:r>
            <w:r w:rsidRPr="00CD78B8">
              <w:rPr>
                <w:rFonts w:ascii="Arial" w:eastAsia="Arial" w:hAnsi="Arial" w:cs="Arial"/>
                <w:lang w:eastAsia="en-GB"/>
              </w:rPr>
              <w:t>A</w:t>
            </w:r>
            <w:r w:rsidRPr="00CD78B8">
              <w:rPr>
                <w:rFonts w:ascii="Arial" w:eastAsia="Arial" w:hAnsi="Arial" w:cs="Arial"/>
                <w:spacing w:val="43"/>
                <w:lang w:eastAsia="en-GB"/>
              </w:rPr>
              <w:t xml:space="preserve"> </w:t>
            </w:r>
            <w:r w:rsidRPr="00CD78B8">
              <w:rPr>
                <w:rFonts w:ascii="Arial" w:eastAsia="Arial" w:hAnsi="Arial" w:cs="Arial"/>
                <w:lang w:eastAsia="en-GB"/>
              </w:rPr>
              <w:t xml:space="preserve">decision </w:t>
            </w:r>
            <w:r w:rsidRPr="00CD78B8">
              <w:rPr>
                <w:rFonts w:ascii="Arial" w:eastAsia="Arial" w:hAnsi="Arial" w:cs="Arial"/>
                <w:spacing w:val="2"/>
                <w:lang w:eastAsia="en-GB"/>
              </w:rPr>
              <w:t>is</w:t>
            </w:r>
            <w:r w:rsidRPr="00CD78B8">
              <w:rPr>
                <w:rFonts w:ascii="Arial" w:eastAsia="Arial" w:hAnsi="Arial" w:cs="Arial"/>
                <w:spacing w:val="40"/>
                <w:lang w:eastAsia="en-GB"/>
              </w:rPr>
              <w:t xml:space="preserve"> </w:t>
            </w:r>
            <w:r w:rsidRPr="00CD78B8">
              <w:rPr>
                <w:rFonts w:ascii="Arial" w:eastAsia="Arial" w:hAnsi="Arial" w:cs="Arial"/>
                <w:w w:val="104"/>
                <w:lang w:eastAsia="en-GB"/>
              </w:rPr>
              <w:t xml:space="preserve">made </w:t>
            </w:r>
            <w:r w:rsidRPr="00CD78B8">
              <w:rPr>
                <w:rFonts w:ascii="Arial" w:eastAsia="Arial" w:hAnsi="Arial" w:cs="Arial"/>
                <w:lang w:eastAsia="en-GB"/>
              </w:rPr>
              <w:t>at</w:t>
            </w:r>
            <w:r w:rsidRPr="00CD78B8">
              <w:rPr>
                <w:rFonts w:ascii="Arial" w:eastAsia="Arial" w:hAnsi="Arial" w:cs="Arial"/>
                <w:spacing w:val="3"/>
                <w:lang w:eastAsia="en-GB"/>
              </w:rPr>
              <w:t xml:space="preserve"> </w:t>
            </w:r>
            <w:r w:rsidRPr="00CD78B8">
              <w:rPr>
                <w:rFonts w:ascii="Arial" w:eastAsia="Arial" w:hAnsi="Arial" w:cs="Arial"/>
                <w:lang w:eastAsia="en-GB"/>
              </w:rPr>
              <w:t>each</w:t>
            </w:r>
            <w:r w:rsidRPr="00CD78B8">
              <w:rPr>
                <w:rFonts w:ascii="Arial" w:eastAsia="Arial" w:hAnsi="Arial" w:cs="Arial"/>
                <w:spacing w:val="17"/>
                <w:lang w:eastAsia="en-GB"/>
              </w:rPr>
              <w:t xml:space="preserve"> </w:t>
            </w:r>
            <w:r w:rsidRPr="00CD78B8">
              <w:rPr>
                <w:rFonts w:ascii="Arial" w:eastAsia="Arial" w:hAnsi="Arial" w:cs="Arial"/>
                <w:lang w:eastAsia="en-GB"/>
              </w:rPr>
              <w:t>Review</w:t>
            </w:r>
            <w:r w:rsidRPr="00CD78B8">
              <w:rPr>
                <w:rFonts w:ascii="Arial" w:eastAsia="Arial" w:hAnsi="Arial" w:cs="Arial"/>
                <w:spacing w:val="25"/>
                <w:lang w:eastAsia="en-GB"/>
              </w:rPr>
              <w:t xml:space="preserve"> </w:t>
            </w:r>
            <w:r w:rsidRPr="00CD78B8">
              <w:rPr>
                <w:rFonts w:ascii="Arial" w:eastAsia="Arial" w:hAnsi="Arial" w:cs="Arial"/>
                <w:lang w:eastAsia="en-GB"/>
              </w:rPr>
              <w:t>as</w:t>
            </w:r>
            <w:r w:rsidRPr="00CD78B8">
              <w:rPr>
                <w:rFonts w:ascii="Arial" w:eastAsia="Arial" w:hAnsi="Arial" w:cs="Arial"/>
                <w:spacing w:val="9"/>
                <w:lang w:eastAsia="en-GB"/>
              </w:rPr>
              <w:t xml:space="preserve"> </w:t>
            </w:r>
            <w:r w:rsidRPr="00CD78B8">
              <w:rPr>
                <w:rFonts w:ascii="Arial" w:eastAsia="Arial" w:hAnsi="Arial" w:cs="Arial"/>
                <w:lang w:eastAsia="en-GB"/>
              </w:rPr>
              <w:t xml:space="preserve">to </w:t>
            </w:r>
            <w:r w:rsidRPr="00CD78B8">
              <w:rPr>
                <w:rFonts w:ascii="Arial" w:eastAsia="Arial" w:hAnsi="Arial" w:cs="Arial"/>
                <w:w w:val="103"/>
                <w:lang w:eastAsia="en-GB"/>
              </w:rPr>
              <w:t xml:space="preserve">whether </w:t>
            </w:r>
            <w:r w:rsidRPr="00CD78B8">
              <w:rPr>
                <w:rFonts w:ascii="Arial" w:eastAsia="Arial" w:hAnsi="Arial" w:cs="Arial"/>
                <w:lang w:eastAsia="en-GB"/>
              </w:rPr>
              <w:t>the pupil</w:t>
            </w:r>
            <w:r w:rsidRPr="00CD78B8">
              <w:rPr>
                <w:rFonts w:ascii="Arial" w:eastAsia="Arial" w:hAnsi="Arial" w:cs="Arial"/>
                <w:spacing w:val="6"/>
                <w:lang w:eastAsia="en-GB"/>
              </w:rPr>
              <w:t xml:space="preserve"> </w:t>
            </w:r>
            <w:r w:rsidRPr="00CD78B8">
              <w:rPr>
                <w:rFonts w:ascii="Arial" w:eastAsia="Arial" w:hAnsi="Arial" w:cs="Arial"/>
                <w:lang w:eastAsia="en-GB"/>
              </w:rPr>
              <w:t>continues</w:t>
            </w:r>
            <w:r w:rsidRPr="00CD78B8">
              <w:rPr>
                <w:rFonts w:ascii="Arial" w:eastAsia="Arial" w:hAnsi="Arial" w:cs="Arial"/>
                <w:spacing w:val="10"/>
                <w:lang w:eastAsia="en-GB"/>
              </w:rPr>
              <w:t xml:space="preserve"> </w:t>
            </w:r>
            <w:r w:rsidRPr="00CD78B8">
              <w:rPr>
                <w:rFonts w:ascii="Arial" w:eastAsia="Arial" w:hAnsi="Arial" w:cs="Arial"/>
                <w:lang w:eastAsia="en-GB"/>
              </w:rPr>
              <w:t>to</w:t>
            </w:r>
            <w:r w:rsidRPr="00CD78B8">
              <w:rPr>
                <w:rFonts w:ascii="Arial" w:eastAsia="Arial" w:hAnsi="Arial" w:cs="Arial"/>
                <w:spacing w:val="6"/>
                <w:lang w:eastAsia="en-GB"/>
              </w:rPr>
              <w:t xml:space="preserve"> </w:t>
            </w:r>
            <w:r w:rsidRPr="00CD78B8">
              <w:rPr>
                <w:rFonts w:ascii="Arial" w:eastAsia="Arial" w:hAnsi="Arial" w:cs="Arial"/>
                <w:lang w:eastAsia="en-GB"/>
              </w:rPr>
              <w:t>require</w:t>
            </w:r>
            <w:r w:rsidRPr="00CD78B8">
              <w:rPr>
                <w:rFonts w:ascii="Arial" w:eastAsia="Arial" w:hAnsi="Arial" w:cs="Arial"/>
                <w:spacing w:val="6"/>
                <w:lang w:eastAsia="en-GB"/>
              </w:rPr>
              <w:t xml:space="preserve"> </w:t>
            </w:r>
            <w:r w:rsidRPr="00CD78B8">
              <w:rPr>
                <w:rFonts w:ascii="Arial" w:eastAsia="Arial" w:hAnsi="Arial" w:cs="Arial"/>
                <w:lang w:eastAsia="en-GB"/>
              </w:rPr>
              <w:t>and</w:t>
            </w:r>
            <w:r w:rsidRPr="00CD78B8">
              <w:rPr>
                <w:rFonts w:ascii="Arial" w:eastAsia="Arial" w:hAnsi="Arial" w:cs="Arial"/>
                <w:w w:val="105"/>
                <w:lang w:eastAsia="en-GB"/>
              </w:rPr>
              <w:t xml:space="preserve"> Education, Health and Care plan. </w:t>
            </w:r>
            <w:r w:rsidRPr="00CD78B8">
              <w:rPr>
                <w:rFonts w:ascii="Arial" w:eastAsia="Arial" w:hAnsi="Arial" w:cs="Arial"/>
                <w:lang w:eastAsia="en-GB"/>
              </w:rPr>
              <w:t>Or</w:t>
            </w:r>
            <w:r w:rsidRPr="00CD78B8">
              <w:rPr>
                <w:rFonts w:ascii="Arial" w:eastAsia="Arial" w:hAnsi="Arial" w:cs="Arial"/>
                <w:spacing w:val="52"/>
                <w:lang w:eastAsia="en-GB"/>
              </w:rPr>
              <w:t xml:space="preserve"> </w:t>
            </w:r>
            <w:r w:rsidRPr="00CD78B8">
              <w:rPr>
                <w:rFonts w:ascii="Arial" w:eastAsia="Arial" w:hAnsi="Arial" w:cs="Arial"/>
                <w:lang w:eastAsia="en-GB"/>
              </w:rPr>
              <w:t xml:space="preserve">whether </w:t>
            </w:r>
            <w:r w:rsidRPr="00CD78B8">
              <w:rPr>
                <w:rFonts w:ascii="Arial" w:eastAsia="Arial" w:hAnsi="Arial" w:cs="Arial"/>
                <w:spacing w:val="10"/>
                <w:lang w:eastAsia="en-GB"/>
              </w:rPr>
              <w:t>the</w:t>
            </w:r>
            <w:r w:rsidRPr="00CD78B8">
              <w:rPr>
                <w:rFonts w:ascii="Arial" w:eastAsia="Arial" w:hAnsi="Arial" w:cs="Arial"/>
                <w:lang w:eastAsia="en-GB"/>
              </w:rPr>
              <w:t xml:space="preserve"> </w:t>
            </w:r>
            <w:r w:rsidRPr="00CD78B8">
              <w:rPr>
                <w:rFonts w:ascii="Arial" w:eastAsia="Arial" w:hAnsi="Arial" w:cs="Arial"/>
                <w:spacing w:val="6"/>
                <w:lang w:eastAsia="en-GB"/>
              </w:rPr>
              <w:t>needs</w:t>
            </w:r>
            <w:r w:rsidRPr="00CD78B8">
              <w:rPr>
                <w:rFonts w:ascii="Arial" w:eastAsia="Arial" w:hAnsi="Arial" w:cs="Arial"/>
                <w:lang w:eastAsia="en-GB"/>
              </w:rPr>
              <w:t xml:space="preserve"> </w:t>
            </w:r>
            <w:r w:rsidRPr="00CD78B8">
              <w:rPr>
                <w:rFonts w:ascii="Arial" w:eastAsia="Arial" w:hAnsi="Arial" w:cs="Arial"/>
                <w:spacing w:val="11"/>
                <w:lang w:eastAsia="en-GB"/>
              </w:rPr>
              <w:t>of</w:t>
            </w:r>
            <w:r w:rsidRPr="00CD78B8">
              <w:rPr>
                <w:rFonts w:ascii="Arial" w:eastAsia="Arial" w:hAnsi="Arial" w:cs="Arial"/>
                <w:w w:val="102"/>
                <w:lang w:eastAsia="en-GB"/>
              </w:rPr>
              <w:t xml:space="preserve"> </w:t>
            </w:r>
            <w:r w:rsidRPr="00CD78B8">
              <w:rPr>
                <w:rFonts w:ascii="Arial" w:eastAsia="Arial" w:hAnsi="Arial" w:cs="Arial"/>
                <w:lang w:eastAsia="en-GB"/>
              </w:rPr>
              <w:t>the pupil</w:t>
            </w:r>
            <w:r w:rsidRPr="00CD78B8">
              <w:rPr>
                <w:rFonts w:ascii="Arial" w:eastAsia="Arial" w:hAnsi="Arial" w:cs="Arial"/>
                <w:spacing w:val="4"/>
                <w:lang w:eastAsia="en-GB"/>
              </w:rPr>
              <w:t xml:space="preserve"> </w:t>
            </w:r>
            <w:r w:rsidRPr="00CD78B8">
              <w:rPr>
                <w:rFonts w:ascii="Arial" w:eastAsia="Arial" w:hAnsi="Arial" w:cs="Arial"/>
                <w:lang w:eastAsia="en-GB"/>
              </w:rPr>
              <w:t>can</w:t>
            </w:r>
            <w:r w:rsidRPr="00CD78B8">
              <w:rPr>
                <w:rFonts w:ascii="Arial" w:eastAsia="Arial" w:hAnsi="Arial" w:cs="Arial"/>
                <w:spacing w:val="2"/>
                <w:lang w:eastAsia="en-GB"/>
              </w:rPr>
              <w:t xml:space="preserve"> </w:t>
            </w:r>
            <w:r w:rsidRPr="00CD78B8">
              <w:rPr>
                <w:rFonts w:ascii="Arial" w:eastAsia="Arial" w:hAnsi="Arial" w:cs="Arial"/>
                <w:lang w:eastAsia="en-GB"/>
              </w:rPr>
              <w:t>be</w:t>
            </w:r>
            <w:r w:rsidRPr="00CD78B8">
              <w:rPr>
                <w:rFonts w:ascii="Arial" w:eastAsia="Arial" w:hAnsi="Arial" w:cs="Arial"/>
                <w:spacing w:val="1"/>
                <w:lang w:eastAsia="en-GB"/>
              </w:rPr>
              <w:t xml:space="preserve"> </w:t>
            </w:r>
            <w:r w:rsidRPr="00CD78B8">
              <w:rPr>
                <w:rFonts w:ascii="Arial" w:eastAsia="Arial" w:hAnsi="Arial" w:cs="Arial"/>
                <w:lang w:eastAsia="en-GB"/>
              </w:rPr>
              <w:t>met</w:t>
            </w:r>
            <w:r w:rsidRPr="00CD78B8">
              <w:rPr>
                <w:rFonts w:ascii="Arial" w:eastAsia="Arial" w:hAnsi="Arial" w:cs="Arial"/>
                <w:spacing w:val="6"/>
                <w:lang w:eastAsia="en-GB"/>
              </w:rPr>
              <w:t xml:space="preserve"> </w:t>
            </w:r>
            <w:r w:rsidRPr="00CD78B8">
              <w:rPr>
                <w:rFonts w:ascii="Arial" w:eastAsia="Arial" w:hAnsi="Arial" w:cs="Arial"/>
                <w:lang w:eastAsia="en-GB"/>
              </w:rPr>
              <w:t>at</w:t>
            </w:r>
            <w:r w:rsidRPr="00CD78B8">
              <w:rPr>
                <w:rFonts w:ascii="Arial" w:eastAsia="Arial" w:hAnsi="Arial" w:cs="Arial"/>
                <w:spacing w:val="3"/>
                <w:lang w:eastAsia="en-GB"/>
              </w:rPr>
              <w:t xml:space="preserve"> School Support Level.</w:t>
            </w:r>
          </w:p>
        </w:tc>
      </w:tr>
      <w:tr w:rsidR="00CD78B8" w:rsidRPr="00CD78B8" w14:paraId="7C4E2392" w14:textId="77777777" w:rsidTr="00CD78B8">
        <w:tc>
          <w:tcPr>
            <w:tcW w:w="993" w:type="dxa"/>
          </w:tcPr>
          <w:p w14:paraId="2713532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17</w:t>
            </w:r>
          </w:p>
        </w:tc>
        <w:tc>
          <w:tcPr>
            <w:tcW w:w="9923" w:type="dxa"/>
          </w:tcPr>
          <w:p w14:paraId="2B6928C7" w14:textId="77777777" w:rsidR="00CD78B8" w:rsidRPr="00CD78B8" w:rsidRDefault="00CD78B8" w:rsidP="00CD78B8">
            <w:pPr>
              <w:jc w:val="both"/>
              <w:rPr>
                <w:rFonts w:ascii="Arial" w:eastAsia="Arial" w:hAnsi="Arial" w:cs="Arial"/>
                <w:w w:val="103"/>
                <w:lang w:eastAsia="en-GB"/>
              </w:rPr>
            </w:pPr>
            <w:r w:rsidRPr="00CD78B8">
              <w:rPr>
                <w:rFonts w:ascii="Arial" w:eastAsia="Arial" w:hAnsi="Arial" w:cs="Arial"/>
                <w:lang w:eastAsia="en-GB"/>
              </w:rPr>
              <w:t xml:space="preserve">The </w:t>
            </w:r>
            <w:r w:rsidRPr="00CD78B8">
              <w:rPr>
                <w:rFonts w:ascii="Arial" w:eastAsia="Arial" w:hAnsi="Arial" w:cs="Arial"/>
                <w:spacing w:val="18"/>
                <w:lang w:eastAsia="en-GB"/>
              </w:rPr>
              <w:t>LA</w:t>
            </w:r>
            <w:r w:rsidRPr="00CD78B8">
              <w:rPr>
                <w:rFonts w:ascii="Arial" w:eastAsia="Arial" w:hAnsi="Arial" w:cs="Arial"/>
                <w:lang w:eastAsia="en-GB"/>
              </w:rPr>
              <w:t xml:space="preserve"> </w:t>
            </w:r>
            <w:r w:rsidRPr="00CD78B8">
              <w:rPr>
                <w:rFonts w:ascii="Arial" w:eastAsia="Arial" w:hAnsi="Arial" w:cs="Arial"/>
                <w:spacing w:val="19"/>
                <w:lang w:eastAsia="en-GB"/>
              </w:rPr>
              <w:t>monitors</w:t>
            </w:r>
            <w:r w:rsidRPr="00CD78B8">
              <w:rPr>
                <w:rFonts w:ascii="Arial" w:eastAsia="Arial" w:hAnsi="Arial" w:cs="Arial"/>
                <w:lang w:eastAsia="en-GB"/>
              </w:rPr>
              <w:t xml:space="preserve"> </w:t>
            </w:r>
            <w:r w:rsidRPr="00CD78B8">
              <w:rPr>
                <w:rFonts w:ascii="Arial" w:eastAsia="Arial" w:hAnsi="Arial" w:cs="Arial"/>
                <w:spacing w:val="32"/>
                <w:lang w:eastAsia="en-GB"/>
              </w:rPr>
              <w:t>the</w:t>
            </w:r>
            <w:r w:rsidRPr="00CD78B8">
              <w:rPr>
                <w:rFonts w:ascii="Arial" w:eastAsia="Arial" w:hAnsi="Arial" w:cs="Arial"/>
                <w:lang w:eastAsia="en-GB"/>
              </w:rPr>
              <w:t xml:space="preserve"> </w:t>
            </w:r>
            <w:r w:rsidRPr="00CD78B8">
              <w:rPr>
                <w:rFonts w:ascii="Arial" w:eastAsia="Arial" w:hAnsi="Arial" w:cs="Arial"/>
                <w:spacing w:val="22"/>
                <w:lang w:eastAsia="en-GB"/>
              </w:rPr>
              <w:t>outcome</w:t>
            </w:r>
            <w:r w:rsidRPr="00CD78B8">
              <w:rPr>
                <w:rFonts w:ascii="Arial" w:eastAsia="Arial" w:hAnsi="Arial" w:cs="Arial"/>
                <w:lang w:eastAsia="en-GB"/>
              </w:rPr>
              <w:t xml:space="preserve"> </w:t>
            </w:r>
            <w:r w:rsidRPr="00CD78B8">
              <w:rPr>
                <w:rFonts w:ascii="Arial" w:eastAsia="Arial" w:hAnsi="Arial" w:cs="Arial"/>
                <w:spacing w:val="24"/>
                <w:lang w:eastAsia="en-GB"/>
              </w:rPr>
              <w:t>of</w:t>
            </w:r>
            <w:r w:rsidRPr="00CD78B8">
              <w:rPr>
                <w:rFonts w:ascii="Arial" w:eastAsia="Arial" w:hAnsi="Arial" w:cs="Arial"/>
                <w:w w:val="105"/>
                <w:lang w:eastAsia="en-GB"/>
              </w:rPr>
              <w:t xml:space="preserve"> </w:t>
            </w:r>
            <w:r w:rsidRPr="00CD78B8">
              <w:rPr>
                <w:rFonts w:ascii="Arial" w:eastAsia="Arial" w:hAnsi="Arial" w:cs="Arial"/>
                <w:lang w:eastAsia="en-GB"/>
              </w:rPr>
              <w:t>the</w:t>
            </w:r>
            <w:r w:rsidRPr="00CD78B8">
              <w:rPr>
                <w:rFonts w:ascii="Arial" w:eastAsia="Arial" w:hAnsi="Arial" w:cs="Arial"/>
                <w:spacing w:val="4"/>
                <w:lang w:eastAsia="en-GB"/>
              </w:rPr>
              <w:t xml:space="preserve"> </w:t>
            </w:r>
            <w:r w:rsidRPr="00CD78B8">
              <w:rPr>
                <w:rFonts w:ascii="Arial" w:eastAsia="Arial" w:hAnsi="Arial" w:cs="Arial"/>
                <w:w w:val="103"/>
                <w:lang w:eastAsia="en-GB"/>
              </w:rPr>
              <w:t>Review annually.</w:t>
            </w:r>
          </w:p>
        </w:tc>
      </w:tr>
      <w:tr w:rsidR="00CD78B8" w:rsidRPr="00CD78B8" w14:paraId="13967354" w14:textId="77777777" w:rsidTr="00CD78B8">
        <w:tc>
          <w:tcPr>
            <w:tcW w:w="993" w:type="dxa"/>
          </w:tcPr>
          <w:p w14:paraId="5CB78A9A"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18</w:t>
            </w:r>
          </w:p>
        </w:tc>
        <w:tc>
          <w:tcPr>
            <w:tcW w:w="9923" w:type="dxa"/>
          </w:tcPr>
          <w:p w14:paraId="084D2BD0" w14:textId="77777777" w:rsidR="00CD78B8" w:rsidRPr="00CD78B8" w:rsidRDefault="00CD78B8" w:rsidP="00CD78B8">
            <w:pPr>
              <w:rPr>
                <w:rFonts w:ascii="Arial" w:eastAsia="Times New Roman" w:hAnsi="Arial" w:cs="Arial"/>
                <w:lang w:eastAsia="en-GB"/>
              </w:rPr>
            </w:pPr>
            <w:r w:rsidRPr="00CD78B8">
              <w:rPr>
                <w:rFonts w:ascii="Arial" w:eastAsia="Arial" w:hAnsi="Arial" w:cs="Arial"/>
                <w:lang w:eastAsia="en-GB"/>
              </w:rPr>
              <w:t>The</w:t>
            </w:r>
            <w:r w:rsidRPr="00CD78B8">
              <w:rPr>
                <w:rFonts w:ascii="Arial" w:eastAsia="Arial" w:hAnsi="Arial" w:cs="Arial"/>
                <w:spacing w:val="13"/>
                <w:lang w:eastAsia="en-GB"/>
              </w:rPr>
              <w:t xml:space="preserve"> </w:t>
            </w:r>
            <w:r w:rsidRPr="00CD78B8">
              <w:rPr>
                <w:rFonts w:ascii="Arial" w:eastAsia="Arial" w:hAnsi="Arial" w:cs="Arial"/>
                <w:lang w:eastAsia="en-GB"/>
              </w:rPr>
              <w:t>LA undertakes</w:t>
            </w:r>
            <w:r w:rsidRPr="00CD78B8">
              <w:rPr>
                <w:rFonts w:ascii="Arial" w:eastAsia="Arial" w:hAnsi="Arial" w:cs="Arial"/>
                <w:spacing w:val="16"/>
                <w:lang w:eastAsia="en-GB"/>
              </w:rPr>
              <w:t xml:space="preserve"> </w:t>
            </w:r>
            <w:r w:rsidRPr="00CD78B8">
              <w:rPr>
                <w:rFonts w:ascii="Arial" w:eastAsia="Arial" w:hAnsi="Arial" w:cs="Arial"/>
                <w:w w:val="102"/>
                <w:lang w:eastAsia="en-GB"/>
              </w:rPr>
              <w:t xml:space="preserve">identification, </w:t>
            </w:r>
            <w:r w:rsidRPr="00CD78B8">
              <w:rPr>
                <w:rFonts w:ascii="Arial" w:eastAsia="Arial" w:hAnsi="Arial" w:cs="Arial"/>
                <w:lang w:eastAsia="en-GB"/>
              </w:rPr>
              <w:t xml:space="preserve">assessment  </w:t>
            </w:r>
            <w:r w:rsidRPr="00CD78B8">
              <w:rPr>
                <w:rFonts w:ascii="Arial" w:eastAsia="Arial" w:hAnsi="Arial" w:cs="Arial"/>
                <w:spacing w:val="29"/>
                <w:lang w:eastAsia="en-GB"/>
              </w:rPr>
              <w:t xml:space="preserve"> </w:t>
            </w:r>
            <w:r w:rsidRPr="00CD78B8">
              <w:rPr>
                <w:rFonts w:ascii="Arial" w:eastAsia="Arial" w:hAnsi="Arial" w:cs="Arial"/>
                <w:lang w:eastAsia="en-GB"/>
              </w:rPr>
              <w:t xml:space="preserve">and  </w:t>
            </w:r>
            <w:r w:rsidRPr="00CD78B8">
              <w:rPr>
                <w:rFonts w:ascii="Arial" w:eastAsia="Arial" w:hAnsi="Arial" w:cs="Arial"/>
                <w:spacing w:val="17"/>
                <w:lang w:eastAsia="en-GB"/>
              </w:rPr>
              <w:t xml:space="preserve"> </w:t>
            </w:r>
            <w:r w:rsidRPr="00CD78B8">
              <w:rPr>
                <w:rFonts w:ascii="Arial" w:eastAsia="Arial" w:hAnsi="Arial" w:cs="Arial"/>
                <w:lang w:eastAsia="en-GB"/>
              </w:rPr>
              <w:t xml:space="preserve">planning  </w:t>
            </w:r>
            <w:r w:rsidRPr="00CD78B8">
              <w:rPr>
                <w:rFonts w:ascii="Arial" w:eastAsia="Arial" w:hAnsi="Arial" w:cs="Arial"/>
                <w:spacing w:val="24"/>
                <w:lang w:eastAsia="en-GB"/>
              </w:rPr>
              <w:t xml:space="preserve"> </w:t>
            </w:r>
            <w:r w:rsidRPr="00CD78B8">
              <w:rPr>
                <w:rFonts w:ascii="Arial" w:eastAsia="Arial" w:hAnsi="Arial" w:cs="Arial"/>
                <w:lang w:eastAsia="en-GB"/>
              </w:rPr>
              <w:t xml:space="preserve">with  </w:t>
            </w:r>
            <w:r w:rsidRPr="00CD78B8">
              <w:rPr>
                <w:rFonts w:ascii="Arial" w:eastAsia="Arial" w:hAnsi="Arial" w:cs="Arial"/>
                <w:spacing w:val="22"/>
                <w:lang w:eastAsia="en-GB"/>
              </w:rPr>
              <w:t xml:space="preserve"> </w:t>
            </w:r>
            <w:r w:rsidRPr="00CD78B8">
              <w:rPr>
                <w:rFonts w:ascii="Arial" w:eastAsia="Arial" w:hAnsi="Arial" w:cs="Arial"/>
                <w:w w:val="105"/>
                <w:lang w:eastAsia="en-GB"/>
              </w:rPr>
              <w:t xml:space="preserve">a </w:t>
            </w:r>
            <w:r w:rsidRPr="00CD78B8">
              <w:rPr>
                <w:rFonts w:ascii="Arial" w:eastAsia="Arial" w:hAnsi="Arial" w:cs="Arial"/>
                <w:lang w:eastAsia="en-GB"/>
              </w:rPr>
              <w:t>multi-professional</w:t>
            </w:r>
            <w:r w:rsidRPr="00CD78B8">
              <w:rPr>
                <w:rFonts w:ascii="Arial" w:eastAsia="Arial" w:hAnsi="Arial" w:cs="Arial"/>
                <w:spacing w:val="14"/>
                <w:lang w:eastAsia="en-GB"/>
              </w:rPr>
              <w:t xml:space="preserve"> </w:t>
            </w:r>
            <w:r w:rsidRPr="00CD78B8">
              <w:rPr>
                <w:rFonts w:ascii="Arial" w:eastAsia="Arial" w:hAnsi="Arial" w:cs="Arial"/>
                <w:lang w:eastAsia="en-GB"/>
              </w:rPr>
              <w:t>focus</w:t>
            </w:r>
            <w:r w:rsidRPr="00CD78B8">
              <w:rPr>
                <w:rFonts w:ascii="Arial" w:eastAsia="Arial" w:hAnsi="Arial" w:cs="Arial"/>
                <w:spacing w:val="14"/>
                <w:lang w:eastAsia="en-GB"/>
              </w:rPr>
              <w:t xml:space="preserve"> </w:t>
            </w:r>
            <w:r w:rsidRPr="00CD78B8">
              <w:rPr>
                <w:rFonts w:ascii="Arial" w:eastAsia="Arial" w:hAnsi="Arial" w:cs="Arial"/>
                <w:lang w:eastAsia="en-GB"/>
              </w:rPr>
              <w:t>and issues</w:t>
            </w:r>
            <w:r w:rsidRPr="00CD78B8">
              <w:rPr>
                <w:rFonts w:ascii="Arial" w:eastAsia="Arial" w:hAnsi="Arial" w:cs="Arial"/>
                <w:spacing w:val="16"/>
                <w:lang w:eastAsia="en-GB"/>
              </w:rPr>
              <w:t xml:space="preserve"> </w:t>
            </w:r>
            <w:r w:rsidRPr="00CD78B8">
              <w:rPr>
                <w:rFonts w:ascii="Arial" w:eastAsia="Arial" w:hAnsi="Arial" w:cs="Arial"/>
                <w:w w:val="105"/>
                <w:lang w:eastAsia="en-GB"/>
              </w:rPr>
              <w:t>an Education, Health and Care Plan</w:t>
            </w:r>
          </w:p>
        </w:tc>
      </w:tr>
      <w:tr w:rsidR="00CD78B8" w:rsidRPr="00CD78B8" w14:paraId="4D32B4CD" w14:textId="77777777" w:rsidTr="00CD78B8">
        <w:tc>
          <w:tcPr>
            <w:tcW w:w="993" w:type="dxa"/>
          </w:tcPr>
          <w:p w14:paraId="0DD309C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 xml:space="preserve">SP 19 </w:t>
            </w:r>
          </w:p>
        </w:tc>
        <w:tc>
          <w:tcPr>
            <w:tcW w:w="9923" w:type="dxa"/>
          </w:tcPr>
          <w:p w14:paraId="742BBE5C"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The</w:t>
            </w:r>
            <w:r w:rsidRPr="00CD78B8">
              <w:rPr>
                <w:rFonts w:ascii="Arial" w:eastAsia="Arial" w:hAnsi="Arial" w:cs="Arial"/>
                <w:spacing w:val="16"/>
                <w:lang w:eastAsia="en-GB"/>
              </w:rPr>
              <w:t xml:space="preserve"> </w:t>
            </w:r>
            <w:r w:rsidRPr="00CD78B8">
              <w:rPr>
                <w:rFonts w:ascii="Arial" w:eastAsia="Arial" w:hAnsi="Arial" w:cs="Arial"/>
                <w:w w:val="105"/>
                <w:lang w:eastAsia="en-GB"/>
              </w:rPr>
              <w:t xml:space="preserve">Education, Health and Care Plan will </w:t>
            </w:r>
            <w:r w:rsidRPr="00CD78B8">
              <w:rPr>
                <w:rFonts w:ascii="Arial" w:eastAsia="Arial" w:hAnsi="Arial" w:cs="Arial"/>
                <w:lang w:eastAsia="en-GB"/>
              </w:rPr>
              <w:t>specify</w:t>
            </w:r>
            <w:r w:rsidRPr="00CD78B8">
              <w:rPr>
                <w:rFonts w:ascii="Arial" w:eastAsia="Arial" w:hAnsi="Arial" w:cs="Arial"/>
                <w:spacing w:val="23"/>
                <w:lang w:eastAsia="en-GB"/>
              </w:rPr>
              <w:t xml:space="preserve"> </w:t>
            </w:r>
            <w:r w:rsidRPr="00CD78B8">
              <w:rPr>
                <w:rFonts w:ascii="Arial" w:eastAsia="Arial" w:hAnsi="Arial" w:cs="Arial"/>
                <w:lang w:eastAsia="en-GB"/>
              </w:rPr>
              <w:t>long-term</w:t>
            </w:r>
            <w:r w:rsidRPr="00CD78B8">
              <w:rPr>
                <w:rFonts w:ascii="Arial" w:eastAsia="Arial" w:hAnsi="Arial" w:cs="Arial"/>
                <w:spacing w:val="31"/>
                <w:lang w:eastAsia="en-GB"/>
              </w:rPr>
              <w:t xml:space="preserve"> </w:t>
            </w:r>
            <w:r w:rsidRPr="00CD78B8">
              <w:rPr>
                <w:rFonts w:ascii="Arial" w:eastAsia="Arial" w:hAnsi="Arial" w:cs="Arial"/>
                <w:lang w:eastAsia="en-GB"/>
              </w:rPr>
              <w:t>goals</w:t>
            </w:r>
            <w:r w:rsidRPr="00CD78B8">
              <w:rPr>
                <w:rFonts w:ascii="Arial" w:eastAsia="Arial" w:hAnsi="Arial" w:cs="Arial"/>
                <w:spacing w:val="23"/>
                <w:lang w:eastAsia="en-GB"/>
              </w:rPr>
              <w:t xml:space="preserve"> </w:t>
            </w:r>
            <w:r w:rsidRPr="00CD78B8">
              <w:rPr>
                <w:rFonts w:ascii="Arial" w:eastAsia="Arial" w:hAnsi="Arial" w:cs="Arial"/>
                <w:lang w:eastAsia="en-GB"/>
              </w:rPr>
              <w:t>and</w:t>
            </w:r>
            <w:r w:rsidRPr="00CD78B8">
              <w:rPr>
                <w:rFonts w:ascii="Arial" w:eastAsia="Arial" w:hAnsi="Arial" w:cs="Arial"/>
                <w:spacing w:val="15"/>
                <w:lang w:eastAsia="en-GB"/>
              </w:rPr>
              <w:t xml:space="preserve"> </w:t>
            </w:r>
            <w:r w:rsidRPr="00CD78B8">
              <w:rPr>
                <w:rFonts w:ascii="Arial" w:eastAsia="Arial" w:hAnsi="Arial" w:cs="Arial"/>
                <w:lang w:eastAsia="en-GB"/>
              </w:rPr>
              <w:t>plans</w:t>
            </w:r>
            <w:r w:rsidRPr="00CD78B8">
              <w:rPr>
                <w:rFonts w:ascii="Arial" w:eastAsia="Arial" w:hAnsi="Arial" w:cs="Arial"/>
                <w:spacing w:val="28"/>
                <w:lang w:eastAsia="en-GB"/>
              </w:rPr>
              <w:t xml:space="preserve"> </w:t>
            </w:r>
            <w:r w:rsidRPr="00CD78B8">
              <w:rPr>
                <w:rFonts w:ascii="Arial" w:eastAsia="Arial" w:hAnsi="Arial" w:cs="Arial"/>
                <w:w w:val="104"/>
                <w:lang w:eastAsia="en-GB"/>
              </w:rPr>
              <w:t xml:space="preserve">for </w:t>
            </w:r>
            <w:r w:rsidRPr="00CD78B8">
              <w:rPr>
                <w:rFonts w:ascii="Arial" w:eastAsia="Arial" w:hAnsi="Arial" w:cs="Arial"/>
                <w:lang w:eastAsia="en-GB"/>
              </w:rPr>
              <w:t>provisio</w:t>
            </w:r>
            <w:r w:rsidRPr="00CD78B8">
              <w:rPr>
                <w:rFonts w:ascii="Arial" w:eastAsia="Arial" w:hAnsi="Arial" w:cs="Arial"/>
                <w:spacing w:val="-4"/>
                <w:lang w:eastAsia="en-GB"/>
              </w:rPr>
              <w:t>n</w:t>
            </w:r>
            <w:r w:rsidRPr="00CD78B8">
              <w:rPr>
                <w:rFonts w:ascii="Arial" w:eastAsia="Arial" w:hAnsi="Arial" w:cs="Arial"/>
                <w:color w:val="606060"/>
                <w:lang w:eastAsia="en-GB"/>
              </w:rPr>
              <w:t>.</w:t>
            </w:r>
            <w:r w:rsidRPr="00CD78B8">
              <w:rPr>
                <w:rFonts w:ascii="Arial" w:eastAsia="Arial" w:hAnsi="Arial" w:cs="Arial"/>
                <w:color w:val="606060"/>
                <w:spacing w:val="50"/>
                <w:lang w:eastAsia="en-GB"/>
              </w:rPr>
              <w:t xml:space="preserve"> </w:t>
            </w:r>
            <w:r w:rsidRPr="00CD78B8">
              <w:rPr>
                <w:rFonts w:ascii="Arial" w:eastAsia="Arial" w:hAnsi="Arial" w:cs="Arial"/>
                <w:lang w:eastAsia="en-GB"/>
              </w:rPr>
              <w:t>The</w:t>
            </w:r>
            <w:r w:rsidRPr="00CD78B8">
              <w:rPr>
                <w:rFonts w:ascii="Arial" w:eastAsia="Arial" w:hAnsi="Arial" w:cs="Arial"/>
                <w:spacing w:val="30"/>
                <w:lang w:eastAsia="en-GB"/>
              </w:rPr>
              <w:t xml:space="preserve"> </w:t>
            </w:r>
            <w:r w:rsidRPr="00CD78B8">
              <w:rPr>
                <w:rFonts w:ascii="Arial" w:eastAsia="Arial" w:hAnsi="Arial" w:cs="Arial"/>
                <w:lang w:eastAsia="en-GB"/>
              </w:rPr>
              <w:t>IEP</w:t>
            </w:r>
            <w:r w:rsidRPr="00CD78B8">
              <w:rPr>
                <w:rFonts w:ascii="Arial" w:eastAsia="Arial" w:hAnsi="Arial" w:cs="Arial"/>
                <w:spacing w:val="36"/>
                <w:lang w:eastAsia="en-GB"/>
              </w:rPr>
              <w:t xml:space="preserve"> </w:t>
            </w:r>
            <w:r w:rsidRPr="00CD78B8">
              <w:rPr>
                <w:rFonts w:ascii="Arial" w:eastAsia="Arial" w:hAnsi="Arial" w:cs="Arial"/>
                <w:lang w:eastAsia="en-GB"/>
              </w:rPr>
              <w:t>is</w:t>
            </w:r>
            <w:r w:rsidRPr="00CD78B8">
              <w:rPr>
                <w:rFonts w:ascii="Arial" w:eastAsia="Arial" w:hAnsi="Arial" w:cs="Arial"/>
                <w:spacing w:val="27"/>
                <w:lang w:eastAsia="en-GB"/>
              </w:rPr>
              <w:t xml:space="preserve"> </w:t>
            </w:r>
            <w:r w:rsidRPr="00CD78B8">
              <w:rPr>
                <w:rFonts w:ascii="Arial" w:eastAsia="Arial" w:hAnsi="Arial" w:cs="Arial"/>
                <w:lang w:eastAsia="en-GB"/>
              </w:rPr>
              <w:t>drawn</w:t>
            </w:r>
            <w:r w:rsidRPr="00CD78B8">
              <w:rPr>
                <w:rFonts w:ascii="Arial" w:eastAsia="Arial" w:hAnsi="Arial" w:cs="Arial"/>
                <w:spacing w:val="41"/>
                <w:lang w:eastAsia="en-GB"/>
              </w:rPr>
              <w:t xml:space="preserve"> </w:t>
            </w:r>
            <w:r w:rsidRPr="00CD78B8">
              <w:rPr>
                <w:rFonts w:ascii="Arial" w:eastAsia="Arial" w:hAnsi="Arial" w:cs="Arial"/>
                <w:lang w:eastAsia="en-GB"/>
              </w:rPr>
              <w:t>up</w:t>
            </w:r>
            <w:r w:rsidRPr="00CD78B8">
              <w:rPr>
                <w:rFonts w:ascii="Arial" w:eastAsia="Arial" w:hAnsi="Arial" w:cs="Arial"/>
                <w:spacing w:val="22"/>
                <w:lang w:eastAsia="en-GB"/>
              </w:rPr>
              <w:t xml:space="preserve"> </w:t>
            </w:r>
            <w:r w:rsidRPr="00CD78B8">
              <w:rPr>
                <w:rFonts w:ascii="Arial" w:eastAsia="Arial" w:hAnsi="Arial" w:cs="Arial"/>
                <w:w w:val="104"/>
                <w:lang w:eastAsia="en-GB"/>
              </w:rPr>
              <w:t xml:space="preserve">from </w:t>
            </w:r>
            <w:r w:rsidRPr="00CD78B8">
              <w:rPr>
                <w:rFonts w:ascii="Arial" w:eastAsia="Arial" w:hAnsi="Arial" w:cs="Arial"/>
                <w:lang w:eastAsia="en-GB"/>
              </w:rPr>
              <w:t>the long-term</w:t>
            </w:r>
            <w:r w:rsidRPr="00CD78B8">
              <w:rPr>
                <w:rFonts w:ascii="Arial" w:eastAsia="Arial" w:hAnsi="Arial" w:cs="Arial"/>
                <w:spacing w:val="7"/>
                <w:lang w:eastAsia="en-GB"/>
              </w:rPr>
              <w:t xml:space="preserve"> </w:t>
            </w:r>
            <w:r w:rsidRPr="00CD78B8">
              <w:rPr>
                <w:rFonts w:ascii="Arial" w:eastAsia="Arial" w:hAnsi="Arial" w:cs="Arial"/>
                <w:lang w:eastAsia="en-GB"/>
              </w:rPr>
              <w:t>goals</w:t>
            </w:r>
            <w:r w:rsidRPr="00CD78B8">
              <w:rPr>
                <w:rFonts w:ascii="Arial" w:eastAsia="Arial" w:hAnsi="Arial" w:cs="Arial"/>
                <w:spacing w:val="7"/>
                <w:lang w:eastAsia="en-GB"/>
              </w:rPr>
              <w:t xml:space="preserve"> </w:t>
            </w:r>
            <w:r w:rsidRPr="00CD78B8">
              <w:rPr>
                <w:rFonts w:ascii="Arial" w:eastAsia="Arial" w:hAnsi="Arial" w:cs="Arial"/>
                <w:lang w:eastAsia="en-GB"/>
              </w:rPr>
              <w:t>and</w:t>
            </w:r>
            <w:r w:rsidRPr="00CD78B8">
              <w:rPr>
                <w:rFonts w:ascii="Arial" w:eastAsia="Arial" w:hAnsi="Arial" w:cs="Arial"/>
                <w:spacing w:val="2"/>
                <w:lang w:eastAsia="en-GB"/>
              </w:rPr>
              <w:t xml:space="preserve"> </w:t>
            </w:r>
            <w:r w:rsidRPr="00CD78B8">
              <w:rPr>
                <w:rFonts w:ascii="Arial" w:eastAsia="Arial" w:hAnsi="Arial" w:cs="Arial"/>
                <w:lang w:eastAsia="en-GB"/>
              </w:rPr>
              <w:t>should</w:t>
            </w:r>
            <w:r w:rsidRPr="00CD78B8">
              <w:rPr>
                <w:rFonts w:ascii="Arial" w:eastAsia="Arial" w:hAnsi="Arial" w:cs="Arial"/>
                <w:spacing w:val="7"/>
                <w:lang w:eastAsia="en-GB"/>
              </w:rPr>
              <w:t xml:space="preserve"> </w:t>
            </w:r>
            <w:r w:rsidRPr="00CD78B8">
              <w:rPr>
                <w:rFonts w:ascii="Arial" w:eastAsia="Arial" w:hAnsi="Arial" w:cs="Arial"/>
                <w:w w:val="105"/>
                <w:lang w:eastAsia="en-GB"/>
              </w:rPr>
              <w:t xml:space="preserve">be </w:t>
            </w:r>
            <w:r w:rsidRPr="00CD78B8">
              <w:rPr>
                <w:rFonts w:ascii="Arial" w:eastAsia="Arial" w:hAnsi="Arial" w:cs="Arial"/>
                <w:lang w:eastAsia="en-GB"/>
              </w:rPr>
              <w:t>reviewed</w:t>
            </w:r>
            <w:r w:rsidRPr="00CD78B8">
              <w:rPr>
                <w:rFonts w:ascii="Arial" w:eastAsia="Arial" w:hAnsi="Arial" w:cs="Arial"/>
                <w:spacing w:val="39"/>
                <w:lang w:eastAsia="en-GB"/>
              </w:rPr>
              <w:t xml:space="preserve"> </w:t>
            </w:r>
            <w:r w:rsidRPr="00CD78B8">
              <w:rPr>
                <w:rFonts w:ascii="Arial" w:eastAsia="Arial" w:hAnsi="Arial" w:cs="Arial"/>
                <w:lang w:eastAsia="en-GB"/>
              </w:rPr>
              <w:t>not</w:t>
            </w:r>
            <w:r w:rsidRPr="00CD78B8">
              <w:rPr>
                <w:rFonts w:ascii="Arial" w:eastAsia="Arial" w:hAnsi="Arial" w:cs="Arial"/>
                <w:spacing w:val="21"/>
                <w:lang w:eastAsia="en-GB"/>
              </w:rPr>
              <w:t xml:space="preserve"> </w:t>
            </w:r>
            <w:r w:rsidRPr="00CD78B8">
              <w:rPr>
                <w:rFonts w:ascii="Arial" w:eastAsia="Arial" w:hAnsi="Arial" w:cs="Arial"/>
                <w:lang w:eastAsia="en-GB"/>
              </w:rPr>
              <w:t>less</w:t>
            </w:r>
            <w:r w:rsidRPr="00CD78B8">
              <w:rPr>
                <w:rFonts w:ascii="Arial" w:eastAsia="Arial" w:hAnsi="Arial" w:cs="Arial"/>
                <w:spacing w:val="37"/>
                <w:lang w:eastAsia="en-GB"/>
              </w:rPr>
              <w:t xml:space="preserve"> </w:t>
            </w:r>
            <w:r w:rsidRPr="00CD78B8">
              <w:rPr>
                <w:rFonts w:ascii="Arial" w:eastAsia="Arial" w:hAnsi="Arial" w:cs="Arial"/>
                <w:lang w:eastAsia="en-GB"/>
              </w:rPr>
              <w:t>than</w:t>
            </w:r>
            <w:r w:rsidRPr="00CD78B8">
              <w:rPr>
                <w:rFonts w:ascii="Arial" w:eastAsia="Arial" w:hAnsi="Arial" w:cs="Arial"/>
                <w:spacing w:val="23"/>
                <w:lang w:eastAsia="en-GB"/>
              </w:rPr>
              <w:t xml:space="preserve"> </w:t>
            </w:r>
            <w:r w:rsidRPr="00CD78B8">
              <w:rPr>
                <w:rFonts w:ascii="Arial" w:eastAsia="Arial" w:hAnsi="Arial" w:cs="Arial"/>
                <w:lang w:eastAsia="en-GB"/>
              </w:rPr>
              <w:t>three</w:t>
            </w:r>
            <w:r w:rsidRPr="00CD78B8">
              <w:rPr>
                <w:rFonts w:ascii="Arial" w:eastAsia="Arial" w:hAnsi="Arial" w:cs="Arial"/>
                <w:spacing w:val="26"/>
                <w:lang w:eastAsia="en-GB"/>
              </w:rPr>
              <w:t xml:space="preserve"> </w:t>
            </w:r>
            <w:r w:rsidRPr="00CD78B8">
              <w:rPr>
                <w:rFonts w:ascii="Arial" w:eastAsia="Arial" w:hAnsi="Arial" w:cs="Arial"/>
                <w:lang w:eastAsia="en-GB"/>
              </w:rPr>
              <w:t>times</w:t>
            </w:r>
            <w:r w:rsidRPr="00CD78B8">
              <w:rPr>
                <w:rFonts w:ascii="Arial" w:eastAsia="Arial" w:hAnsi="Arial" w:cs="Arial"/>
                <w:spacing w:val="29"/>
                <w:lang w:eastAsia="en-GB"/>
              </w:rPr>
              <w:t xml:space="preserve"> </w:t>
            </w:r>
            <w:r w:rsidRPr="00CD78B8">
              <w:rPr>
                <w:rFonts w:ascii="Arial" w:eastAsia="Arial" w:hAnsi="Arial" w:cs="Arial"/>
                <w:w w:val="105"/>
                <w:lang w:eastAsia="en-GB"/>
              </w:rPr>
              <w:t xml:space="preserve">a </w:t>
            </w:r>
            <w:r w:rsidRPr="00CD78B8">
              <w:rPr>
                <w:rFonts w:ascii="Arial" w:eastAsia="Arial" w:hAnsi="Arial" w:cs="Arial"/>
                <w:w w:val="101"/>
                <w:lang w:eastAsia="en-GB"/>
              </w:rPr>
              <w:t>year.</w:t>
            </w:r>
          </w:p>
        </w:tc>
      </w:tr>
      <w:tr w:rsidR="00CD78B8" w:rsidRPr="00CD78B8" w14:paraId="7CCE8B06" w14:textId="77777777" w:rsidTr="00CD78B8">
        <w:tc>
          <w:tcPr>
            <w:tcW w:w="993" w:type="dxa"/>
          </w:tcPr>
          <w:p w14:paraId="2D4EED2C"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20</w:t>
            </w:r>
          </w:p>
        </w:tc>
        <w:tc>
          <w:tcPr>
            <w:tcW w:w="9923" w:type="dxa"/>
          </w:tcPr>
          <w:p w14:paraId="47ED7C83"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A Qualified Teacher</w:t>
            </w:r>
            <w:r w:rsidRPr="00CD78B8">
              <w:rPr>
                <w:rFonts w:ascii="Arial" w:eastAsia="Arial" w:hAnsi="Arial" w:cs="Arial"/>
                <w:spacing w:val="20"/>
                <w:lang w:eastAsia="en-GB"/>
              </w:rPr>
              <w:t xml:space="preserve"> </w:t>
            </w:r>
            <w:r w:rsidRPr="00CD78B8">
              <w:rPr>
                <w:rFonts w:ascii="Arial" w:eastAsia="Arial" w:hAnsi="Arial" w:cs="Arial"/>
                <w:lang w:eastAsia="en-GB"/>
              </w:rPr>
              <w:t>of</w:t>
            </w:r>
            <w:r w:rsidRPr="00CD78B8">
              <w:rPr>
                <w:rFonts w:ascii="Arial" w:eastAsia="Arial" w:hAnsi="Arial" w:cs="Arial"/>
                <w:spacing w:val="7"/>
                <w:lang w:eastAsia="en-GB"/>
              </w:rPr>
              <w:t xml:space="preserve"> </w:t>
            </w:r>
            <w:r w:rsidRPr="00CD78B8">
              <w:rPr>
                <w:rFonts w:ascii="Arial" w:eastAsia="Arial" w:hAnsi="Arial" w:cs="Arial"/>
                <w:lang w:eastAsia="en-GB"/>
              </w:rPr>
              <w:t>the</w:t>
            </w:r>
            <w:r w:rsidRPr="00CD78B8">
              <w:rPr>
                <w:rFonts w:ascii="Arial" w:eastAsia="Arial" w:hAnsi="Arial" w:cs="Arial"/>
                <w:spacing w:val="7"/>
                <w:lang w:eastAsia="en-GB"/>
              </w:rPr>
              <w:t xml:space="preserve"> </w:t>
            </w:r>
            <w:r w:rsidRPr="00CD78B8">
              <w:rPr>
                <w:rFonts w:ascii="Arial" w:eastAsia="Arial" w:hAnsi="Arial" w:cs="Arial"/>
                <w:lang w:eastAsia="en-GB"/>
              </w:rPr>
              <w:t>Visually</w:t>
            </w:r>
            <w:r w:rsidRPr="00CD78B8">
              <w:rPr>
                <w:rFonts w:ascii="Arial" w:eastAsia="Arial" w:hAnsi="Arial" w:cs="Arial"/>
                <w:spacing w:val="12"/>
                <w:lang w:eastAsia="en-GB"/>
              </w:rPr>
              <w:t xml:space="preserve"> </w:t>
            </w:r>
            <w:r w:rsidRPr="00CD78B8">
              <w:rPr>
                <w:rFonts w:ascii="Arial" w:eastAsia="Arial" w:hAnsi="Arial" w:cs="Arial"/>
                <w:w w:val="103"/>
                <w:lang w:eastAsia="en-GB"/>
              </w:rPr>
              <w:t xml:space="preserve">Impaired (QTVI) </w:t>
            </w:r>
            <w:r w:rsidRPr="00CD78B8">
              <w:rPr>
                <w:rFonts w:ascii="Arial" w:eastAsia="Arial" w:hAnsi="Arial" w:cs="Arial"/>
                <w:lang w:eastAsia="en-GB"/>
              </w:rPr>
              <w:t>assists</w:t>
            </w:r>
            <w:r w:rsidRPr="00CD78B8">
              <w:rPr>
                <w:rFonts w:ascii="Arial" w:eastAsia="Arial" w:hAnsi="Arial" w:cs="Arial"/>
                <w:spacing w:val="14"/>
                <w:lang w:eastAsia="en-GB"/>
              </w:rPr>
              <w:t xml:space="preserve"> </w:t>
            </w:r>
            <w:r w:rsidRPr="00CD78B8">
              <w:rPr>
                <w:rFonts w:ascii="Arial" w:eastAsia="Arial" w:hAnsi="Arial" w:cs="Arial"/>
                <w:lang w:eastAsia="en-GB"/>
              </w:rPr>
              <w:t>school/setting</w:t>
            </w:r>
            <w:r w:rsidRPr="00CD78B8">
              <w:rPr>
                <w:rFonts w:ascii="Arial" w:eastAsia="Arial" w:hAnsi="Arial" w:cs="Arial"/>
                <w:spacing w:val="21"/>
                <w:lang w:eastAsia="en-GB"/>
              </w:rPr>
              <w:t xml:space="preserve"> </w:t>
            </w:r>
            <w:r w:rsidRPr="00CD78B8">
              <w:rPr>
                <w:rFonts w:ascii="Arial" w:eastAsia="Arial" w:hAnsi="Arial" w:cs="Arial"/>
                <w:w w:val="101"/>
                <w:lang w:eastAsia="en-GB"/>
              </w:rPr>
              <w:t xml:space="preserve">by </w:t>
            </w:r>
            <w:r w:rsidRPr="00CD78B8">
              <w:rPr>
                <w:rFonts w:ascii="Arial" w:eastAsia="Arial" w:hAnsi="Arial" w:cs="Arial"/>
                <w:lang w:eastAsia="en-GB"/>
              </w:rPr>
              <w:t xml:space="preserve">assessing   </w:t>
            </w:r>
            <w:r w:rsidRPr="00CD78B8">
              <w:rPr>
                <w:rFonts w:ascii="Arial" w:eastAsia="Arial" w:hAnsi="Arial" w:cs="Arial"/>
                <w:spacing w:val="25"/>
                <w:lang w:eastAsia="en-GB"/>
              </w:rPr>
              <w:t xml:space="preserve"> </w:t>
            </w:r>
            <w:r w:rsidRPr="00CD78B8">
              <w:rPr>
                <w:rFonts w:ascii="Arial" w:eastAsia="Arial" w:hAnsi="Arial" w:cs="Arial"/>
                <w:lang w:eastAsia="en-GB"/>
              </w:rPr>
              <w:t xml:space="preserve">functional </w:t>
            </w:r>
            <w:r w:rsidRPr="00CD78B8">
              <w:rPr>
                <w:rFonts w:ascii="Arial" w:eastAsia="Arial" w:hAnsi="Arial" w:cs="Arial"/>
                <w:w w:val="101"/>
                <w:lang w:eastAsia="en-GB"/>
              </w:rPr>
              <w:t xml:space="preserve">vision, </w:t>
            </w:r>
            <w:r w:rsidRPr="00CD78B8">
              <w:rPr>
                <w:rFonts w:ascii="Arial" w:eastAsia="Arial" w:hAnsi="Arial" w:cs="Arial"/>
                <w:lang w:eastAsia="en-GB"/>
              </w:rPr>
              <w:t>assessing</w:t>
            </w:r>
            <w:r w:rsidRPr="00CD78B8">
              <w:rPr>
                <w:rFonts w:ascii="Arial" w:eastAsia="Arial" w:hAnsi="Arial" w:cs="Arial"/>
                <w:spacing w:val="37"/>
                <w:lang w:eastAsia="en-GB"/>
              </w:rPr>
              <w:t xml:space="preserve"> </w:t>
            </w:r>
            <w:r w:rsidRPr="00CD78B8">
              <w:rPr>
                <w:rFonts w:ascii="Arial" w:eastAsia="Arial" w:hAnsi="Arial" w:cs="Arial"/>
                <w:lang w:eastAsia="en-GB"/>
              </w:rPr>
              <w:t>need for</w:t>
            </w:r>
            <w:r w:rsidRPr="00CD78B8">
              <w:rPr>
                <w:rFonts w:ascii="Arial" w:eastAsia="Arial" w:hAnsi="Arial" w:cs="Arial"/>
                <w:spacing w:val="26"/>
                <w:lang w:eastAsia="en-GB"/>
              </w:rPr>
              <w:t xml:space="preserve"> </w:t>
            </w:r>
            <w:r w:rsidRPr="00CD78B8">
              <w:rPr>
                <w:rFonts w:ascii="Arial" w:eastAsia="Arial" w:hAnsi="Arial" w:cs="Arial"/>
                <w:lang w:eastAsia="en-GB"/>
              </w:rPr>
              <w:t>Braille or</w:t>
            </w:r>
            <w:r w:rsidRPr="00CD78B8">
              <w:rPr>
                <w:rFonts w:ascii="Arial" w:eastAsia="Arial" w:hAnsi="Arial" w:cs="Arial"/>
                <w:spacing w:val="14"/>
                <w:lang w:eastAsia="en-GB"/>
              </w:rPr>
              <w:t xml:space="preserve"> large </w:t>
            </w:r>
            <w:r w:rsidRPr="00CD78B8">
              <w:rPr>
                <w:rFonts w:ascii="Arial" w:eastAsia="Arial" w:hAnsi="Arial" w:cs="Arial"/>
                <w:w w:val="103"/>
                <w:lang w:eastAsia="en-GB"/>
              </w:rPr>
              <w:t xml:space="preserve">print; </w:t>
            </w:r>
            <w:r w:rsidRPr="00CD78B8">
              <w:rPr>
                <w:rFonts w:ascii="Arial" w:eastAsia="Arial" w:hAnsi="Arial" w:cs="Arial"/>
                <w:lang w:eastAsia="en-GB"/>
              </w:rPr>
              <w:t>advising</w:t>
            </w:r>
            <w:r w:rsidRPr="00CD78B8">
              <w:rPr>
                <w:rFonts w:ascii="Arial" w:eastAsia="Arial" w:hAnsi="Arial" w:cs="Arial"/>
                <w:spacing w:val="8"/>
                <w:lang w:eastAsia="en-GB"/>
              </w:rPr>
              <w:t xml:space="preserve"> </w:t>
            </w:r>
            <w:r w:rsidRPr="00CD78B8">
              <w:rPr>
                <w:rFonts w:ascii="Arial" w:eastAsia="Arial" w:hAnsi="Arial" w:cs="Arial"/>
                <w:lang w:eastAsia="en-GB"/>
              </w:rPr>
              <w:t>on equipment</w:t>
            </w:r>
            <w:r w:rsidRPr="00CD78B8">
              <w:rPr>
                <w:rFonts w:ascii="Arial" w:eastAsia="Arial" w:hAnsi="Arial" w:cs="Arial"/>
                <w:spacing w:val="15"/>
                <w:lang w:eastAsia="en-GB"/>
              </w:rPr>
              <w:t xml:space="preserve"> </w:t>
            </w:r>
            <w:r w:rsidRPr="00CD78B8">
              <w:rPr>
                <w:rFonts w:ascii="Arial" w:eastAsia="Arial" w:hAnsi="Arial" w:cs="Arial"/>
                <w:w w:val="102"/>
                <w:lang w:eastAsia="en-GB"/>
              </w:rPr>
              <w:t xml:space="preserve">required, </w:t>
            </w:r>
            <w:r w:rsidRPr="00CD78B8">
              <w:rPr>
                <w:rFonts w:ascii="Arial" w:eastAsia="Arial" w:hAnsi="Arial" w:cs="Arial"/>
                <w:lang w:eastAsia="en-GB"/>
              </w:rPr>
              <w:t>assessing</w:t>
            </w:r>
            <w:r w:rsidRPr="00CD78B8">
              <w:rPr>
                <w:rFonts w:ascii="Arial" w:eastAsia="Arial" w:hAnsi="Arial" w:cs="Arial"/>
                <w:spacing w:val="4"/>
                <w:lang w:eastAsia="en-GB"/>
              </w:rPr>
              <w:t xml:space="preserve"> </w:t>
            </w:r>
            <w:r w:rsidRPr="00CD78B8">
              <w:rPr>
                <w:rFonts w:ascii="Arial" w:eastAsia="Arial" w:hAnsi="Arial" w:cs="Arial"/>
                <w:lang w:eastAsia="en-GB"/>
              </w:rPr>
              <w:t>the school/setting</w:t>
            </w:r>
            <w:r w:rsidRPr="00CD78B8">
              <w:rPr>
                <w:rFonts w:ascii="Arial" w:eastAsia="Arial" w:hAnsi="Arial" w:cs="Arial"/>
                <w:spacing w:val="9"/>
                <w:lang w:eastAsia="en-GB"/>
              </w:rPr>
              <w:t xml:space="preserve"> </w:t>
            </w:r>
            <w:r w:rsidRPr="00CD78B8">
              <w:rPr>
                <w:rFonts w:ascii="Arial" w:eastAsia="Arial" w:hAnsi="Arial" w:cs="Arial"/>
                <w:w w:val="104"/>
                <w:lang w:eastAsia="en-GB"/>
              </w:rPr>
              <w:t xml:space="preserve">access </w:t>
            </w:r>
            <w:r w:rsidRPr="00CD78B8">
              <w:rPr>
                <w:rFonts w:ascii="Arial" w:eastAsia="Arial" w:hAnsi="Arial" w:cs="Arial"/>
                <w:lang w:eastAsia="en-GB"/>
              </w:rPr>
              <w:t>facilities</w:t>
            </w:r>
            <w:r w:rsidRPr="00CD78B8">
              <w:rPr>
                <w:rFonts w:ascii="Arial" w:eastAsia="Arial" w:hAnsi="Arial" w:cs="Arial"/>
                <w:spacing w:val="9"/>
                <w:lang w:eastAsia="en-GB"/>
              </w:rPr>
              <w:t xml:space="preserve"> </w:t>
            </w:r>
            <w:r w:rsidRPr="00CD78B8">
              <w:rPr>
                <w:rFonts w:ascii="Arial" w:eastAsia="Arial" w:hAnsi="Arial" w:cs="Arial"/>
                <w:lang w:eastAsia="en-GB"/>
              </w:rPr>
              <w:t>and planning</w:t>
            </w:r>
            <w:r w:rsidRPr="00CD78B8">
              <w:rPr>
                <w:rFonts w:ascii="Arial" w:eastAsia="Arial" w:hAnsi="Arial" w:cs="Arial"/>
                <w:spacing w:val="15"/>
                <w:lang w:eastAsia="en-GB"/>
              </w:rPr>
              <w:t xml:space="preserve"> for learning and </w:t>
            </w:r>
            <w:r w:rsidRPr="00CD78B8">
              <w:rPr>
                <w:rFonts w:ascii="Arial" w:eastAsia="Arial" w:hAnsi="Arial" w:cs="Arial"/>
                <w:w w:val="104"/>
                <w:lang w:eastAsia="en-GB"/>
              </w:rPr>
              <w:t xml:space="preserve">physical </w:t>
            </w:r>
            <w:r w:rsidRPr="00CD78B8">
              <w:rPr>
                <w:rFonts w:ascii="Arial" w:eastAsia="Arial" w:hAnsi="Arial" w:cs="Arial"/>
                <w:lang w:eastAsia="en-GB"/>
              </w:rPr>
              <w:t>adaptations</w:t>
            </w:r>
          </w:p>
        </w:tc>
      </w:tr>
      <w:tr w:rsidR="00CD78B8" w:rsidRPr="00CD78B8" w14:paraId="06029A3A" w14:textId="77777777" w:rsidTr="00CD78B8">
        <w:tc>
          <w:tcPr>
            <w:tcW w:w="993" w:type="dxa"/>
          </w:tcPr>
          <w:p w14:paraId="1AB8526E"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21</w:t>
            </w:r>
          </w:p>
        </w:tc>
        <w:tc>
          <w:tcPr>
            <w:tcW w:w="9923" w:type="dxa"/>
          </w:tcPr>
          <w:p w14:paraId="2C3EF325" w14:textId="77777777" w:rsidR="00CD78B8" w:rsidRPr="00CD78B8" w:rsidRDefault="00CD78B8" w:rsidP="00CD78B8">
            <w:pPr>
              <w:jc w:val="both"/>
              <w:rPr>
                <w:rFonts w:ascii="Arial" w:eastAsia="Arial" w:hAnsi="Arial" w:cs="Arial"/>
                <w:spacing w:val="34"/>
                <w:lang w:eastAsia="en-GB"/>
              </w:rPr>
            </w:pPr>
            <w:r w:rsidRPr="00CD78B8">
              <w:rPr>
                <w:rFonts w:ascii="Arial" w:eastAsia="Arial" w:hAnsi="Arial" w:cs="Arial"/>
                <w:lang w:eastAsia="en-GB"/>
              </w:rPr>
              <w:t>The</w:t>
            </w:r>
            <w:r w:rsidRPr="00CD78B8">
              <w:rPr>
                <w:rFonts w:ascii="Arial" w:eastAsia="Arial" w:hAnsi="Arial" w:cs="Arial"/>
                <w:spacing w:val="2"/>
                <w:lang w:eastAsia="en-GB"/>
              </w:rPr>
              <w:t xml:space="preserve"> Provision Map </w:t>
            </w:r>
            <w:r w:rsidRPr="00CD78B8">
              <w:rPr>
                <w:rFonts w:ascii="Arial" w:eastAsia="Arial" w:hAnsi="Arial" w:cs="Arial"/>
                <w:lang w:eastAsia="en-GB"/>
              </w:rPr>
              <w:t>will include</w:t>
            </w:r>
            <w:r w:rsidRPr="00CD78B8">
              <w:rPr>
                <w:rFonts w:ascii="Arial" w:eastAsia="Arial" w:hAnsi="Arial" w:cs="Arial"/>
                <w:spacing w:val="12"/>
                <w:lang w:eastAsia="en-GB"/>
              </w:rPr>
              <w:t xml:space="preserve"> </w:t>
            </w:r>
            <w:r w:rsidRPr="00CD78B8">
              <w:rPr>
                <w:rFonts w:ascii="Arial" w:eastAsia="Arial" w:hAnsi="Arial" w:cs="Arial"/>
                <w:spacing w:val="3"/>
                <w:lang w:eastAsia="en-GB"/>
              </w:rPr>
              <w:t xml:space="preserve">vision specific </w:t>
            </w:r>
            <w:r w:rsidRPr="00CD78B8">
              <w:rPr>
                <w:rFonts w:ascii="Arial" w:eastAsia="Arial" w:hAnsi="Arial" w:cs="Arial"/>
                <w:lang w:eastAsia="en-GB"/>
              </w:rPr>
              <w:t>targets,</w:t>
            </w:r>
            <w:r w:rsidRPr="00CD78B8">
              <w:rPr>
                <w:rFonts w:ascii="Arial" w:eastAsia="Arial" w:hAnsi="Arial" w:cs="Arial"/>
                <w:spacing w:val="14"/>
                <w:lang w:eastAsia="en-GB"/>
              </w:rPr>
              <w:t xml:space="preserve"> </w:t>
            </w:r>
            <w:r w:rsidRPr="00CD78B8">
              <w:rPr>
                <w:rFonts w:ascii="Arial" w:eastAsia="Arial" w:hAnsi="Arial" w:cs="Arial"/>
                <w:lang w:eastAsia="en-GB"/>
              </w:rPr>
              <w:t xml:space="preserve">delivery </w:t>
            </w:r>
            <w:r w:rsidRPr="00CD78B8">
              <w:rPr>
                <w:rFonts w:ascii="Arial" w:eastAsia="Arial" w:hAnsi="Arial" w:cs="Arial"/>
                <w:w w:val="103"/>
                <w:lang w:eastAsia="en-GB"/>
              </w:rPr>
              <w:t xml:space="preserve">methods </w:t>
            </w:r>
            <w:r w:rsidRPr="00CD78B8">
              <w:rPr>
                <w:rFonts w:ascii="Arial" w:eastAsia="Arial" w:hAnsi="Arial" w:cs="Arial"/>
                <w:lang w:eastAsia="en-GB"/>
              </w:rPr>
              <w:t>and</w:t>
            </w:r>
            <w:r w:rsidRPr="00CD78B8">
              <w:rPr>
                <w:rFonts w:ascii="Arial" w:eastAsia="Arial" w:hAnsi="Arial" w:cs="Arial"/>
                <w:spacing w:val="13"/>
                <w:lang w:eastAsia="en-GB"/>
              </w:rPr>
              <w:t xml:space="preserve"> </w:t>
            </w:r>
            <w:r w:rsidRPr="00CD78B8">
              <w:rPr>
                <w:rFonts w:ascii="Arial" w:eastAsia="Arial" w:hAnsi="Arial" w:cs="Arial"/>
                <w:lang w:eastAsia="en-GB"/>
              </w:rPr>
              <w:t>evaluation</w:t>
            </w:r>
            <w:r w:rsidRPr="00CD78B8">
              <w:rPr>
                <w:rFonts w:ascii="Arial" w:eastAsia="Arial" w:hAnsi="Arial" w:cs="Arial"/>
                <w:spacing w:val="23"/>
                <w:lang w:eastAsia="en-GB"/>
              </w:rPr>
              <w:t xml:space="preserve"> </w:t>
            </w:r>
            <w:r w:rsidRPr="00CD78B8">
              <w:rPr>
                <w:rFonts w:ascii="Arial" w:eastAsia="Arial" w:hAnsi="Arial" w:cs="Arial"/>
                <w:w w:val="102"/>
                <w:lang w:eastAsia="en-GB"/>
              </w:rPr>
              <w:t>technique</w:t>
            </w:r>
            <w:r w:rsidRPr="00CD78B8">
              <w:rPr>
                <w:rFonts w:ascii="Arial" w:eastAsia="Arial" w:hAnsi="Arial" w:cs="Arial"/>
                <w:spacing w:val="-6"/>
                <w:w w:val="103"/>
                <w:lang w:eastAsia="en-GB"/>
              </w:rPr>
              <w:t>s.</w:t>
            </w:r>
          </w:p>
        </w:tc>
      </w:tr>
      <w:tr w:rsidR="00CD78B8" w:rsidRPr="00CD78B8" w14:paraId="4F535824" w14:textId="77777777" w:rsidTr="00CD78B8">
        <w:tc>
          <w:tcPr>
            <w:tcW w:w="993" w:type="dxa"/>
          </w:tcPr>
          <w:p w14:paraId="2CE356F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22</w:t>
            </w:r>
          </w:p>
        </w:tc>
        <w:tc>
          <w:tcPr>
            <w:tcW w:w="9923" w:type="dxa"/>
          </w:tcPr>
          <w:p w14:paraId="288D49C2"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The</w:t>
            </w:r>
            <w:r w:rsidRPr="00CD78B8">
              <w:rPr>
                <w:rFonts w:ascii="Arial" w:eastAsia="Arial" w:hAnsi="Arial" w:cs="Arial"/>
                <w:w w:val="105"/>
                <w:lang w:eastAsia="en-GB"/>
              </w:rPr>
              <w:t xml:space="preserve"> Education, Health and Care Plan</w:t>
            </w:r>
            <w:r w:rsidRPr="00CD78B8">
              <w:rPr>
                <w:rFonts w:ascii="Arial" w:eastAsia="Arial" w:hAnsi="Arial" w:cs="Arial"/>
                <w:spacing w:val="11"/>
                <w:lang w:eastAsia="en-GB"/>
              </w:rPr>
              <w:t xml:space="preserve"> </w:t>
            </w:r>
            <w:r w:rsidRPr="00CD78B8">
              <w:rPr>
                <w:rFonts w:ascii="Arial" w:eastAsia="Arial" w:hAnsi="Arial" w:cs="Arial"/>
                <w:color w:val="4D4D4D"/>
                <w:lang w:eastAsia="en-GB"/>
              </w:rPr>
              <w:t xml:space="preserve">is </w:t>
            </w:r>
            <w:r w:rsidRPr="00CD78B8">
              <w:rPr>
                <w:rFonts w:ascii="Arial" w:eastAsia="Arial" w:hAnsi="Arial" w:cs="Arial"/>
                <w:lang w:eastAsia="en-GB"/>
              </w:rPr>
              <w:t>reviewed</w:t>
            </w:r>
            <w:r w:rsidRPr="00CD78B8">
              <w:rPr>
                <w:rFonts w:ascii="Arial" w:eastAsia="Arial" w:hAnsi="Arial" w:cs="Arial"/>
                <w:spacing w:val="20"/>
                <w:lang w:eastAsia="en-GB"/>
              </w:rPr>
              <w:t xml:space="preserve"> </w:t>
            </w:r>
            <w:r w:rsidRPr="00CD78B8">
              <w:rPr>
                <w:rFonts w:ascii="Arial" w:eastAsia="Arial" w:hAnsi="Arial" w:cs="Arial"/>
                <w:w w:val="103"/>
                <w:lang w:eastAsia="en-GB"/>
              </w:rPr>
              <w:t xml:space="preserve">annually </w:t>
            </w:r>
            <w:r w:rsidRPr="00CD78B8">
              <w:rPr>
                <w:rFonts w:ascii="Arial" w:eastAsia="Arial" w:hAnsi="Arial" w:cs="Arial"/>
                <w:lang w:eastAsia="en-GB"/>
              </w:rPr>
              <w:t>with those</w:t>
            </w:r>
            <w:r w:rsidRPr="00CD78B8">
              <w:rPr>
                <w:rFonts w:ascii="Arial" w:eastAsia="Arial" w:hAnsi="Arial" w:cs="Arial"/>
                <w:spacing w:val="1"/>
                <w:lang w:eastAsia="en-GB"/>
              </w:rPr>
              <w:t xml:space="preserve"> </w:t>
            </w:r>
            <w:r w:rsidRPr="00CD78B8">
              <w:rPr>
                <w:rFonts w:ascii="Arial" w:eastAsia="Arial" w:hAnsi="Arial" w:cs="Arial"/>
                <w:lang w:eastAsia="en-GB"/>
              </w:rPr>
              <w:t>involved</w:t>
            </w:r>
            <w:r w:rsidRPr="00CD78B8">
              <w:rPr>
                <w:rFonts w:ascii="Arial" w:eastAsia="Arial" w:hAnsi="Arial" w:cs="Arial"/>
                <w:spacing w:val="8"/>
                <w:lang w:eastAsia="en-GB"/>
              </w:rPr>
              <w:t xml:space="preserve"> </w:t>
            </w:r>
            <w:r w:rsidRPr="00CD78B8">
              <w:rPr>
                <w:rFonts w:ascii="Arial" w:eastAsia="Arial" w:hAnsi="Arial" w:cs="Arial"/>
                <w:lang w:eastAsia="en-GB"/>
              </w:rPr>
              <w:t>in</w:t>
            </w:r>
            <w:r w:rsidRPr="00CD78B8">
              <w:rPr>
                <w:rFonts w:ascii="Arial" w:eastAsia="Arial" w:hAnsi="Arial" w:cs="Arial"/>
                <w:spacing w:val="1"/>
                <w:lang w:eastAsia="en-GB"/>
              </w:rPr>
              <w:t xml:space="preserve"> </w:t>
            </w:r>
            <w:r w:rsidRPr="00CD78B8">
              <w:rPr>
                <w:rFonts w:ascii="Arial" w:eastAsia="Arial" w:hAnsi="Arial" w:cs="Arial"/>
                <w:lang w:eastAsia="en-GB"/>
              </w:rPr>
              <w:t>meeting</w:t>
            </w:r>
            <w:r w:rsidRPr="00CD78B8">
              <w:rPr>
                <w:rFonts w:ascii="Arial" w:eastAsia="Arial" w:hAnsi="Arial" w:cs="Arial"/>
                <w:spacing w:val="9"/>
                <w:lang w:eastAsia="en-GB"/>
              </w:rPr>
              <w:t xml:space="preserve"> </w:t>
            </w:r>
            <w:r w:rsidRPr="00CD78B8">
              <w:rPr>
                <w:rFonts w:ascii="Arial" w:eastAsia="Arial" w:hAnsi="Arial" w:cs="Arial"/>
                <w:w w:val="105"/>
                <w:lang w:eastAsia="en-GB"/>
              </w:rPr>
              <w:t xml:space="preserve">the </w:t>
            </w:r>
            <w:r w:rsidRPr="00CD78B8">
              <w:rPr>
                <w:rFonts w:ascii="Arial" w:eastAsia="Arial" w:hAnsi="Arial" w:cs="Arial"/>
                <w:lang w:eastAsia="en-GB"/>
              </w:rPr>
              <w:t>needs</w:t>
            </w:r>
            <w:r w:rsidRPr="00CD78B8">
              <w:rPr>
                <w:rFonts w:ascii="Arial" w:eastAsia="Arial" w:hAnsi="Arial" w:cs="Arial"/>
                <w:spacing w:val="31"/>
                <w:lang w:eastAsia="en-GB"/>
              </w:rPr>
              <w:t xml:space="preserve"> </w:t>
            </w:r>
            <w:r w:rsidRPr="00CD78B8">
              <w:rPr>
                <w:rFonts w:ascii="Arial" w:eastAsia="Arial" w:hAnsi="Arial" w:cs="Arial"/>
                <w:lang w:eastAsia="en-GB"/>
              </w:rPr>
              <w:t>of</w:t>
            </w:r>
            <w:r w:rsidRPr="00CD78B8">
              <w:rPr>
                <w:rFonts w:ascii="Arial" w:eastAsia="Arial" w:hAnsi="Arial" w:cs="Arial"/>
                <w:spacing w:val="27"/>
                <w:lang w:eastAsia="en-GB"/>
              </w:rPr>
              <w:t xml:space="preserve"> </w:t>
            </w:r>
            <w:r w:rsidRPr="00CD78B8">
              <w:rPr>
                <w:rFonts w:ascii="Arial" w:eastAsia="Arial" w:hAnsi="Arial" w:cs="Arial"/>
                <w:lang w:eastAsia="en-GB"/>
              </w:rPr>
              <w:t>the</w:t>
            </w:r>
            <w:r w:rsidRPr="00CD78B8">
              <w:rPr>
                <w:rFonts w:ascii="Arial" w:eastAsia="Arial" w:hAnsi="Arial" w:cs="Arial"/>
                <w:spacing w:val="20"/>
                <w:lang w:eastAsia="en-GB"/>
              </w:rPr>
              <w:t xml:space="preserve"> </w:t>
            </w:r>
            <w:r w:rsidRPr="00CD78B8">
              <w:rPr>
                <w:rFonts w:ascii="Arial" w:eastAsia="Arial" w:hAnsi="Arial" w:cs="Arial"/>
                <w:lang w:eastAsia="en-GB"/>
              </w:rPr>
              <w:t>pupil</w:t>
            </w:r>
            <w:r w:rsidRPr="00CD78B8">
              <w:rPr>
                <w:rFonts w:ascii="Arial" w:eastAsia="Arial" w:hAnsi="Arial" w:cs="Arial"/>
                <w:spacing w:val="29"/>
                <w:lang w:eastAsia="en-GB"/>
              </w:rPr>
              <w:t xml:space="preserve"> </w:t>
            </w:r>
            <w:r w:rsidRPr="00CD78B8">
              <w:rPr>
                <w:rFonts w:ascii="Arial" w:eastAsia="Arial" w:hAnsi="Arial" w:cs="Arial"/>
                <w:lang w:eastAsia="en-GB"/>
              </w:rPr>
              <w:t>contributing</w:t>
            </w:r>
            <w:r w:rsidRPr="00CD78B8">
              <w:rPr>
                <w:rFonts w:ascii="Arial" w:eastAsia="Arial" w:hAnsi="Arial" w:cs="Arial"/>
                <w:spacing w:val="42"/>
                <w:lang w:eastAsia="en-GB"/>
              </w:rPr>
              <w:t xml:space="preserve"> </w:t>
            </w:r>
            <w:r w:rsidRPr="00CD78B8">
              <w:rPr>
                <w:rFonts w:ascii="Arial" w:eastAsia="Arial" w:hAnsi="Arial" w:cs="Arial"/>
                <w:lang w:eastAsia="en-GB"/>
              </w:rPr>
              <w:t>to</w:t>
            </w:r>
            <w:r w:rsidRPr="00CD78B8">
              <w:rPr>
                <w:rFonts w:ascii="Arial" w:eastAsia="Arial" w:hAnsi="Arial" w:cs="Arial"/>
                <w:spacing w:val="22"/>
                <w:lang w:eastAsia="en-GB"/>
              </w:rPr>
              <w:t xml:space="preserve"> </w:t>
            </w:r>
            <w:r w:rsidRPr="00CD78B8">
              <w:rPr>
                <w:rFonts w:ascii="Arial" w:eastAsia="Arial" w:hAnsi="Arial" w:cs="Arial"/>
                <w:w w:val="103"/>
                <w:lang w:eastAsia="en-GB"/>
              </w:rPr>
              <w:t xml:space="preserve">the </w:t>
            </w:r>
            <w:r w:rsidRPr="00CD78B8">
              <w:rPr>
                <w:rFonts w:ascii="Arial" w:eastAsia="Arial" w:hAnsi="Arial" w:cs="Arial"/>
                <w:lang w:eastAsia="en-GB"/>
              </w:rPr>
              <w:t>Annual</w:t>
            </w:r>
            <w:r w:rsidRPr="00CD78B8">
              <w:rPr>
                <w:rFonts w:ascii="Arial" w:eastAsia="Arial" w:hAnsi="Arial" w:cs="Arial"/>
                <w:spacing w:val="41"/>
                <w:lang w:eastAsia="en-GB"/>
              </w:rPr>
              <w:t xml:space="preserve"> </w:t>
            </w:r>
            <w:r w:rsidRPr="00CD78B8">
              <w:rPr>
                <w:rFonts w:ascii="Arial" w:eastAsia="Arial" w:hAnsi="Arial" w:cs="Arial"/>
                <w:lang w:eastAsia="en-GB"/>
              </w:rPr>
              <w:t>Review.</w:t>
            </w:r>
            <w:r w:rsidRPr="00CD78B8">
              <w:rPr>
                <w:rFonts w:ascii="Arial" w:eastAsia="Arial" w:hAnsi="Arial" w:cs="Arial"/>
                <w:spacing w:val="48"/>
                <w:lang w:eastAsia="en-GB"/>
              </w:rPr>
              <w:t xml:space="preserve"> </w:t>
            </w:r>
            <w:r w:rsidRPr="00CD78B8">
              <w:rPr>
                <w:rFonts w:ascii="Arial" w:eastAsia="Arial" w:hAnsi="Arial" w:cs="Arial"/>
                <w:lang w:eastAsia="en-GB"/>
              </w:rPr>
              <w:t>A</w:t>
            </w:r>
            <w:r w:rsidRPr="00CD78B8">
              <w:rPr>
                <w:rFonts w:ascii="Arial" w:eastAsia="Arial" w:hAnsi="Arial" w:cs="Arial"/>
                <w:spacing w:val="43"/>
                <w:lang w:eastAsia="en-GB"/>
              </w:rPr>
              <w:t xml:space="preserve"> </w:t>
            </w:r>
            <w:r w:rsidRPr="00CD78B8">
              <w:rPr>
                <w:rFonts w:ascii="Arial" w:eastAsia="Arial" w:hAnsi="Arial" w:cs="Arial"/>
                <w:lang w:eastAsia="en-GB"/>
              </w:rPr>
              <w:t xml:space="preserve">decision </w:t>
            </w:r>
            <w:r w:rsidRPr="00CD78B8">
              <w:rPr>
                <w:rFonts w:ascii="Arial" w:eastAsia="Arial" w:hAnsi="Arial" w:cs="Arial"/>
                <w:spacing w:val="2"/>
                <w:lang w:eastAsia="en-GB"/>
              </w:rPr>
              <w:t>is</w:t>
            </w:r>
            <w:r w:rsidRPr="00CD78B8">
              <w:rPr>
                <w:rFonts w:ascii="Arial" w:eastAsia="Arial" w:hAnsi="Arial" w:cs="Arial"/>
                <w:spacing w:val="40"/>
                <w:lang w:eastAsia="en-GB"/>
              </w:rPr>
              <w:t xml:space="preserve"> </w:t>
            </w:r>
            <w:r w:rsidRPr="00CD78B8">
              <w:rPr>
                <w:rFonts w:ascii="Arial" w:eastAsia="Arial" w:hAnsi="Arial" w:cs="Arial"/>
                <w:w w:val="104"/>
                <w:lang w:eastAsia="en-GB"/>
              </w:rPr>
              <w:t xml:space="preserve">made </w:t>
            </w:r>
            <w:r w:rsidRPr="00CD78B8">
              <w:rPr>
                <w:rFonts w:ascii="Arial" w:eastAsia="Arial" w:hAnsi="Arial" w:cs="Arial"/>
                <w:lang w:eastAsia="en-GB"/>
              </w:rPr>
              <w:t>at</w:t>
            </w:r>
            <w:r w:rsidRPr="00CD78B8">
              <w:rPr>
                <w:rFonts w:ascii="Arial" w:eastAsia="Arial" w:hAnsi="Arial" w:cs="Arial"/>
                <w:spacing w:val="3"/>
                <w:lang w:eastAsia="en-GB"/>
              </w:rPr>
              <w:t xml:space="preserve"> </w:t>
            </w:r>
            <w:r w:rsidRPr="00CD78B8">
              <w:rPr>
                <w:rFonts w:ascii="Arial" w:eastAsia="Arial" w:hAnsi="Arial" w:cs="Arial"/>
                <w:lang w:eastAsia="en-GB"/>
              </w:rPr>
              <w:t>each</w:t>
            </w:r>
            <w:r w:rsidRPr="00CD78B8">
              <w:rPr>
                <w:rFonts w:ascii="Arial" w:eastAsia="Arial" w:hAnsi="Arial" w:cs="Arial"/>
                <w:spacing w:val="17"/>
                <w:lang w:eastAsia="en-GB"/>
              </w:rPr>
              <w:t xml:space="preserve"> </w:t>
            </w:r>
            <w:r w:rsidRPr="00CD78B8">
              <w:rPr>
                <w:rFonts w:ascii="Arial" w:eastAsia="Arial" w:hAnsi="Arial" w:cs="Arial"/>
                <w:lang w:eastAsia="en-GB"/>
              </w:rPr>
              <w:t>Annual</w:t>
            </w:r>
            <w:r w:rsidRPr="00CD78B8">
              <w:rPr>
                <w:rFonts w:ascii="Arial" w:eastAsia="Arial" w:hAnsi="Arial" w:cs="Arial"/>
                <w:spacing w:val="-3"/>
                <w:lang w:eastAsia="en-GB"/>
              </w:rPr>
              <w:t xml:space="preserve"> </w:t>
            </w:r>
            <w:r w:rsidRPr="00CD78B8">
              <w:rPr>
                <w:rFonts w:ascii="Arial" w:eastAsia="Arial" w:hAnsi="Arial" w:cs="Arial"/>
                <w:lang w:eastAsia="en-GB"/>
              </w:rPr>
              <w:t>Review</w:t>
            </w:r>
            <w:r w:rsidRPr="00CD78B8">
              <w:rPr>
                <w:rFonts w:ascii="Arial" w:eastAsia="Arial" w:hAnsi="Arial" w:cs="Arial"/>
                <w:spacing w:val="25"/>
                <w:lang w:eastAsia="en-GB"/>
              </w:rPr>
              <w:t xml:space="preserve"> </w:t>
            </w:r>
            <w:r w:rsidRPr="00CD78B8">
              <w:rPr>
                <w:rFonts w:ascii="Arial" w:eastAsia="Arial" w:hAnsi="Arial" w:cs="Arial"/>
                <w:lang w:eastAsia="en-GB"/>
              </w:rPr>
              <w:t>as</w:t>
            </w:r>
            <w:r w:rsidRPr="00CD78B8">
              <w:rPr>
                <w:rFonts w:ascii="Arial" w:eastAsia="Arial" w:hAnsi="Arial" w:cs="Arial"/>
                <w:spacing w:val="9"/>
                <w:lang w:eastAsia="en-GB"/>
              </w:rPr>
              <w:t xml:space="preserve"> </w:t>
            </w:r>
            <w:r w:rsidRPr="00CD78B8">
              <w:rPr>
                <w:rFonts w:ascii="Arial" w:eastAsia="Arial" w:hAnsi="Arial" w:cs="Arial"/>
                <w:lang w:eastAsia="en-GB"/>
              </w:rPr>
              <w:t xml:space="preserve">to </w:t>
            </w:r>
            <w:r w:rsidRPr="00CD78B8">
              <w:rPr>
                <w:rFonts w:ascii="Arial" w:eastAsia="Arial" w:hAnsi="Arial" w:cs="Arial"/>
                <w:w w:val="103"/>
                <w:lang w:eastAsia="en-GB"/>
              </w:rPr>
              <w:t xml:space="preserve">whether </w:t>
            </w:r>
            <w:r w:rsidRPr="00CD78B8">
              <w:rPr>
                <w:rFonts w:ascii="Arial" w:eastAsia="Arial" w:hAnsi="Arial" w:cs="Arial"/>
                <w:lang w:eastAsia="en-GB"/>
              </w:rPr>
              <w:t>the pupil</w:t>
            </w:r>
            <w:r w:rsidRPr="00CD78B8">
              <w:rPr>
                <w:rFonts w:ascii="Arial" w:eastAsia="Arial" w:hAnsi="Arial" w:cs="Arial"/>
                <w:spacing w:val="6"/>
                <w:lang w:eastAsia="en-GB"/>
              </w:rPr>
              <w:t xml:space="preserve"> </w:t>
            </w:r>
            <w:r w:rsidRPr="00CD78B8">
              <w:rPr>
                <w:rFonts w:ascii="Arial" w:eastAsia="Arial" w:hAnsi="Arial" w:cs="Arial"/>
                <w:lang w:eastAsia="en-GB"/>
              </w:rPr>
              <w:t>continues</w:t>
            </w:r>
            <w:r w:rsidRPr="00CD78B8">
              <w:rPr>
                <w:rFonts w:ascii="Arial" w:eastAsia="Arial" w:hAnsi="Arial" w:cs="Arial"/>
                <w:spacing w:val="10"/>
                <w:lang w:eastAsia="en-GB"/>
              </w:rPr>
              <w:t xml:space="preserve"> </w:t>
            </w:r>
            <w:r w:rsidRPr="00CD78B8">
              <w:rPr>
                <w:rFonts w:ascii="Arial" w:eastAsia="Arial" w:hAnsi="Arial" w:cs="Arial"/>
                <w:lang w:eastAsia="en-GB"/>
              </w:rPr>
              <w:t>to</w:t>
            </w:r>
            <w:r w:rsidRPr="00CD78B8">
              <w:rPr>
                <w:rFonts w:ascii="Arial" w:eastAsia="Arial" w:hAnsi="Arial" w:cs="Arial"/>
                <w:spacing w:val="6"/>
                <w:lang w:eastAsia="en-GB"/>
              </w:rPr>
              <w:t xml:space="preserve"> </w:t>
            </w:r>
            <w:r w:rsidRPr="00CD78B8">
              <w:rPr>
                <w:rFonts w:ascii="Arial" w:eastAsia="Arial" w:hAnsi="Arial" w:cs="Arial"/>
                <w:lang w:eastAsia="en-GB"/>
              </w:rPr>
              <w:t>require</w:t>
            </w:r>
            <w:r w:rsidRPr="00CD78B8">
              <w:rPr>
                <w:rFonts w:ascii="Arial" w:eastAsia="Arial" w:hAnsi="Arial" w:cs="Arial"/>
                <w:spacing w:val="6"/>
                <w:lang w:eastAsia="en-GB"/>
              </w:rPr>
              <w:t xml:space="preserve"> </w:t>
            </w:r>
            <w:r w:rsidRPr="00CD78B8">
              <w:rPr>
                <w:rFonts w:ascii="Arial" w:eastAsia="Arial" w:hAnsi="Arial" w:cs="Arial"/>
                <w:lang w:eastAsia="en-GB"/>
              </w:rPr>
              <w:t>and</w:t>
            </w:r>
            <w:r w:rsidRPr="00CD78B8">
              <w:rPr>
                <w:rFonts w:ascii="Arial" w:eastAsia="Arial" w:hAnsi="Arial" w:cs="Arial"/>
                <w:w w:val="105"/>
                <w:lang w:eastAsia="en-GB"/>
              </w:rPr>
              <w:t xml:space="preserve"> Education, Health and Care Plan. </w:t>
            </w:r>
            <w:r w:rsidRPr="00CD78B8">
              <w:rPr>
                <w:rFonts w:ascii="Arial" w:eastAsia="Arial" w:hAnsi="Arial" w:cs="Arial"/>
                <w:lang w:eastAsia="en-GB"/>
              </w:rPr>
              <w:t>Or</w:t>
            </w:r>
            <w:r w:rsidRPr="00CD78B8">
              <w:rPr>
                <w:rFonts w:ascii="Arial" w:eastAsia="Arial" w:hAnsi="Arial" w:cs="Arial"/>
                <w:spacing w:val="52"/>
                <w:lang w:eastAsia="en-GB"/>
              </w:rPr>
              <w:t xml:space="preserve"> </w:t>
            </w:r>
            <w:r w:rsidRPr="00CD78B8">
              <w:rPr>
                <w:rFonts w:ascii="Arial" w:eastAsia="Arial" w:hAnsi="Arial" w:cs="Arial"/>
                <w:lang w:eastAsia="en-GB"/>
              </w:rPr>
              <w:t xml:space="preserve">whether </w:t>
            </w:r>
            <w:r w:rsidRPr="00CD78B8">
              <w:rPr>
                <w:rFonts w:ascii="Arial" w:eastAsia="Arial" w:hAnsi="Arial" w:cs="Arial"/>
                <w:spacing w:val="10"/>
                <w:lang w:eastAsia="en-GB"/>
              </w:rPr>
              <w:t>the</w:t>
            </w:r>
            <w:r w:rsidRPr="00CD78B8">
              <w:rPr>
                <w:rFonts w:ascii="Arial" w:eastAsia="Arial" w:hAnsi="Arial" w:cs="Arial"/>
                <w:lang w:eastAsia="en-GB"/>
              </w:rPr>
              <w:t xml:space="preserve"> </w:t>
            </w:r>
            <w:r w:rsidRPr="00CD78B8">
              <w:rPr>
                <w:rFonts w:ascii="Arial" w:eastAsia="Arial" w:hAnsi="Arial" w:cs="Arial"/>
                <w:spacing w:val="6"/>
                <w:lang w:eastAsia="en-GB"/>
              </w:rPr>
              <w:t>needs</w:t>
            </w:r>
            <w:r w:rsidRPr="00CD78B8">
              <w:rPr>
                <w:rFonts w:ascii="Arial" w:eastAsia="Arial" w:hAnsi="Arial" w:cs="Arial"/>
                <w:lang w:eastAsia="en-GB"/>
              </w:rPr>
              <w:t xml:space="preserve"> </w:t>
            </w:r>
            <w:r w:rsidRPr="00CD78B8">
              <w:rPr>
                <w:rFonts w:ascii="Arial" w:eastAsia="Arial" w:hAnsi="Arial" w:cs="Arial"/>
                <w:spacing w:val="11"/>
                <w:lang w:eastAsia="en-GB"/>
              </w:rPr>
              <w:t>of</w:t>
            </w:r>
            <w:r w:rsidRPr="00CD78B8">
              <w:rPr>
                <w:rFonts w:ascii="Arial" w:eastAsia="Arial" w:hAnsi="Arial" w:cs="Arial"/>
                <w:w w:val="102"/>
                <w:lang w:eastAsia="en-GB"/>
              </w:rPr>
              <w:t xml:space="preserve"> </w:t>
            </w:r>
            <w:r w:rsidRPr="00CD78B8">
              <w:rPr>
                <w:rFonts w:ascii="Arial" w:eastAsia="Arial" w:hAnsi="Arial" w:cs="Arial"/>
                <w:lang w:eastAsia="en-GB"/>
              </w:rPr>
              <w:t>the pupil</w:t>
            </w:r>
            <w:r w:rsidRPr="00CD78B8">
              <w:rPr>
                <w:rFonts w:ascii="Arial" w:eastAsia="Arial" w:hAnsi="Arial" w:cs="Arial"/>
                <w:spacing w:val="4"/>
                <w:lang w:eastAsia="en-GB"/>
              </w:rPr>
              <w:t xml:space="preserve"> </w:t>
            </w:r>
            <w:r w:rsidRPr="00CD78B8">
              <w:rPr>
                <w:rFonts w:ascii="Arial" w:eastAsia="Arial" w:hAnsi="Arial" w:cs="Arial"/>
                <w:lang w:eastAsia="en-GB"/>
              </w:rPr>
              <w:t>can</w:t>
            </w:r>
            <w:r w:rsidRPr="00CD78B8">
              <w:rPr>
                <w:rFonts w:ascii="Arial" w:eastAsia="Arial" w:hAnsi="Arial" w:cs="Arial"/>
                <w:spacing w:val="2"/>
                <w:lang w:eastAsia="en-GB"/>
              </w:rPr>
              <w:t xml:space="preserve"> </w:t>
            </w:r>
            <w:r w:rsidRPr="00CD78B8">
              <w:rPr>
                <w:rFonts w:ascii="Arial" w:eastAsia="Arial" w:hAnsi="Arial" w:cs="Arial"/>
                <w:lang w:eastAsia="en-GB"/>
              </w:rPr>
              <w:t>be</w:t>
            </w:r>
            <w:r w:rsidRPr="00CD78B8">
              <w:rPr>
                <w:rFonts w:ascii="Arial" w:eastAsia="Arial" w:hAnsi="Arial" w:cs="Arial"/>
                <w:spacing w:val="1"/>
                <w:lang w:eastAsia="en-GB"/>
              </w:rPr>
              <w:t xml:space="preserve"> </w:t>
            </w:r>
            <w:r w:rsidRPr="00CD78B8">
              <w:rPr>
                <w:rFonts w:ascii="Arial" w:eastAsia="Arial" w:hAnsi="Arial" w:cs="Arial"/>
                <w:lang w:eastAsia="en-GB"/>
              </w:rPr>
              <w:t>met</w:t>
            </w:r>
            <w:r w:rsidRPr="00CD78B8">
              <w:rPr>
                <w:rFonts w:ascii="Arial" w:eastAsia="Arial" w:hAnsi="Arial" w:cs="Arial"/>
                <w:spacing w:val="6"/>
                <w:lang w:eastAsia="en-GB"/>
              </w:rPr>
              <w:t xml:space="preserve"> </w:t>
            </w:r>
            <w:r w:rsidRPr="00CD78B8">
              <w:rPr>
                <w:rFonts w:ascii="Arial" w:eastAsia="Arial" w:hAnsi="Arial" w:cs="Arial"/>
                <w:lang w:eastAsia="en-GB"/>
              </w:rPr>
              <w:t>at</w:t>
            </w:r>
            <w:r w:rsidRPr="00CD78B8">
              <w:rPr>
                <w:rFonts w:ascii="Arial" w:eastAsia="Arial" w:hAnsi="Arial" w:cs="Arial"/>
                <w:spacing w:val="3"/>
                <w:lang w:eastAsia="en-GB"/>
              </w:rPr>
              <w:t xml:space="preserve"> School Support Level.</w:t>
            </w:r>
          </w:p>
        </w:tc>
      </w:tr>
      <w:tr w:rsidR="00CD78B8" w:rsidRPr="00CD78B8" w14:paraId="70EF760D" w14:textId="77777777" w:rsidTr="00CD78B8">
        <w:tc>
          <w:tcPr>
            <w:tcW w:w="993" w:type="dxa"/>
          </w:tcPr>
          <w:p w14:paraId="4B692D8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 xml:space="preserve">SP 23 </w:t>
            </w:r>
          </w:p>
        </w:tc>
        <w:tc>
          <w:tcPr>
            <w:tcW w:w="9923" w:type="dxa"/>
          </w:tcPr>
          <w:p w14:paraId="1D055736" w14:textId="77777777" w:rsidR="00CD78B8" w:rsidRPr="00CD78B8" w:rsidRDefault="00CD78B8" w:rsidP="00CD78B8">
            <w:pPr>
              <w:jc w:val="both"/>
              <w:rPr>
                <w:rFonts w:ascii="Arial" w:eastAsia="Times New Roman" w:hAnsi="Arial" w:cs="Arial"/>
                <w:lang w:eastAsia="en-GB"/>
              </w:rPr>
            </w:pPr>
            <w:r w:rsidRPr="00CD78B8">
              <w:rPr>
                <w:rFonts w:ascii="Arial" w:eastAsia="Arial" w:hAnsi="Arial" w:cs="Arial"/>
                <w:lang w:eastAsia="en-GB"/>
              </w:rPr>
              <w:t xml:space="preserve">The </w:t>
            </w:r>
            <w:r w:rsidRPr="00CD78B8">
              <w:rPr>
                <w:rFonts w:ascii="Arial" w:eastAsia="Arial" w:hAnsi="Arial" w:cs="Arial"/>
                <w:spacing w:val="18"/>
                <w:lang w:eastAsia="en-GB"/>
              </w:rPr>
              <w:t>LA</w:t>
            </w:r>
            <w:r w:rsidRPr="00CD78B8">
              <w:rPr>
                <w:rFonts w:ascii="Arial" w:eastAsia="Arial" w:hAnsi="Arial" w:cs="Arial"/>
                <w:lang w:eastAsia="en-GB"/>
              </w:rPr>
              <w:t xml:space="preserve"> </w:t>
            </w:r>
            <w:r w:rsidRPr="00CD78B8">
              <w:rPr>
                <w:rFonts w:ascii="Arial" w:eastAsia="Arial" w:hAnsi="Arial" w:cs="Arial"/>
                <w:spacing w:val="19"/>
                <w:lang w:eastAsia="en-GB"/>
              </w:rPr>
              <w:t>monitors</w:t>
            </w:r>
            <w:r w:rsidRPr="00CD78B8">
              <w:rPr>
                <w:rFonts w:ascii="Arial" w:eastAsia="Arial" w:hAnsi="Arial" w:cs="Arial"/>
                <w:lang w:eastAsia="en-GB"/>
              </w:rPr>
              <w:t xml:space="preserve"> </w:t>
            </w:r>
            <w:r w:rsidRPr="00CD78B8">
              <w:rPr>
                <w:rFonts w:ascii="Arial" w:eastAsia="Arial" w:hAnsi="Arial" w:cs="Arial"/>
                <w:spacing w:val="32"/>
                <w:lang w:eastAsia="en-GB"/>
              </w:rPr>
              <w:t>the</w:t>
            </w:r>
            <w:r w:rsidRPr="00CD78B8">
              <w:rPr>
                <w:rFonts w:ascii="Arial" w:eastAsia="Arial" w:hAnsi="Arial" w:cs="Arial"/>
                <w:lang w:eastAsia="en-GB"/>
              </w:rPr>
              <w:t xml:space="preserve"> </w:t>
            </w:r>
            <w:r w:rsidRPr="00CD78B8">
              <w:rPr>
                <w:rFonts w:ascii="Arial" w:eastAsia="Arial" w:hAnsi="Arial" w:cs="Arial"/>
                <w:spacing w:val="22"/>
                <w:lang w:eastAsia="en-GB"/>
              </w:rPr>
              <w:t>outcome</w:t>
            </w:r>
            <w:r w:rsidRPr="00CD78B8">
              <w:rPr>
                <w:rFonts w:ascii="Arial" w:eastAsia="Arial" w:hAnsi="Arial" w:cs="Arial"/>
                <w:lang w:eastAsia="en-GB"/>
              </w:rPr>
              <w:t xml:space="preserve"> </w:t>
            </w:r>
            <w:r w:rsidRPr="00CD78B8">
              <w:rPr>
                <w:rFonts w:ascii="Arial" w:eastAsia="Arial" w:hAnsi="Arial" w:cs="Arial"/>
                <w:spacing w:val="24"/>
                <w:lang w:eastAsia="en-GB"/>
              </w:rPr>
              <w:t>of</w:t>
            </w:r>
            <w:r w:rsidRPr="00CD78B8">
              <w:rPr>
                <w:rFonts w:ascii="Arial" w:eastAsia="Arial" w:hAnsi="Arial" w:cs="Arial"/>
                <w:w w:val="105"/>
                <w:lang w:eastAsia="en-GB"/>
              </w:rPr>
              <w:t xml:space="preserve"> </w:t>
            </w:r>
            <w:r w:rsidRPr="00CD78B8">
              <w:rPr>
                <w:rFonts w:ascii="Arial" w:eastAsia="Arial" w:hAnsi="Arial" w:cs="Arial"/>
                <w:lang w:eastAsia="en-GB"/>
              </w:rPr>
              <w:t>the</w:t>
            </w:r>
            <w:r w:rsidRPr="00CD78B8">
              <w:rPr>
                <w:rFonts w:ascii="Arial" w:eastAsia="Arial" w:hAnsi="Arial" w:cs="Arial"/>
                <w:spacing w:val="4"/>
                <w:lang w:eastAsia="en-GB"/>
              </w:rPr>
              <w:t xml:space="preserve"> </w:t>
            </w:r>
            <w:r w:rsidRPr="00CD78B8">
              <w:rPr>
                <w:rFonts w:ascii="Arial" w:eastAsia="Arial" w:hAnsi="Arial" w:cs="Arial"/>
                <w:lang w:eastAsia="en-GB"/>
              </w:rPr>
              <w:t>Annual</w:t>
            </w:r>
            <w:r w:rsidRPr="00CD78B8">
              <w:rPr>
                <w:rFonts w:ascii="Arial" w:eastAsia="Arial" w:hAnsi="Arial" w:cs="Arial"/>
                <w:spacing w:val="4"/>
                <w:lang w:eastAsia="en-GB"/>
              </w:rPr>
              <w:t xml:space="preserve"> </w:t>
            </w:r>
            <w:r w:rsidRPr="00CD78B8">
              <w:rPr>
                <w:rFonts w:ascii="Arial" w:eastAsia="Arial" w:hAnsi="Arial" w:cs="Arial"/>
                <w:w w:val="103"/>
                <w:lang w:eastAsia="en-GB"/>
              </w:rPr>
              <w:t>Review</w:t>
            </w:r>
          </w:p>
        </w:tc>
      </w:tr>
      <w:tr w:rsidR="00CD78B8" w:rsidRPr="00CD78B8" w14:paraId="24A98881" w14:textId="77777777" w:rsidTr="00CD78B8">
        <w:tc>
          <w:tcPr>
            <w:tcW w:w="10916" w:type="dxa"/>
            <w:gridSpan w:val="2"/>
          </w:tcPr>
          <w:p w14:paraId="2D90BCD8" w14:textId="77777777" w:rsidR="00CD78B8" w:rsidRPr="00CD78B8" w:rsidRDefault="00CD78B8" w:rsidP="00CD78B8">
            <w:pPr>
              <w:rPr>
                <w:rFonts w:ascii="Arial" w:eastAsia="Times New Roman" w:hAnsi="Arial" w:cs="Arial"/>
                <w:b/>
                <w:lang w:eastAsia="en-GB"/>
              </w:rPr>
            </w:pPr>
          </w:p>
        </w:tc>
      </w:tr>
      <w:tr w:rsidR="00CD78B8" w:rsidRPr="00CD78B8" w14:paraId="76A9147F" w14:textId="77777777" w:rsidTr="00CD78B8">
        <w:tc>
          <w:tcPr>
            <w:tcW w:w="10916" w:type="dxa"/>
            <w:gridSpan w:val="2"/>
          </w:tcPr>
          <w:p w14:paraId="16E69522" w14:textId="77777777" w:rsidR="00CD78B8" w:rsidRPr="00CD78B8" w:rsidRDefault="00CD78B8" w:rsidP="00CD78B8">
            <w:pPr>
              <w:rPr>
                <w:rFonts w:ascii="Arial" w:eastAsia="Times New Roman" w:hAnsi="Arial" w:cs="Arial"/>
                <w:b/>
                <w:lang w:eastAsia="en-GB"/>
              </w:rPr>
            </w:pPr>
          </w:p>
          <w:p w14:paraId="26F3EBC8" w14:textId="77777777" w:rsidR="00CD78B8" w:rsidRPr="00CD78B8" w:rsidRDefault="00CD78B8" w:rsidP="00CD78B8">
            <w:pPr>
              <w:rPr>
                <w:rFonts w:ascii="Arial" w:eastAsia="Times New Roman" w:hAnsi="Arial" w:cs="Arial"/>
                <w:b/>
                <w:lang w:eastAsia="en-GB"/>
              </w:rPr>
            </w:pPr>
          </w:p>
        </w:tc>
      </w:tr>
      <w:tr w:rsidR="00CD78B8" w:rsidRPr="00CD78B8" w14:paraId="19790C7C" w14:textId="77777777" w:rsidTr="00CD78B8">
        <w:tc>
          <w:tcPr>
            <w:tcW w:w="10916" w:type="dxa"/>
            <w:gridSpan w:val="2"/>
          </w:tcPr>
          <w:p w14:paraId="4F8438D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Grouping for Teaching</w:t>
            </w:r>
          </w:p>
          <w:p w14:paraId="1E8618FB" w14:textId="77777777" w:rsidR="00CD78B8" w:rsidRPr="00CD78B8" w:rsidRDefault="00CD78B8" w:rsidP="00CD78B8">
            <w:pPr>
              <w:rPr>
                <w:rFonts w:ascii="Arial" w:eastAsia="Times New Roman" w:hAnsi="Arial" w:cs="Arial"/>
                <w:b/>
                <w:lang w:eastAsia="en-GB"/>
              </w:rPr>
            </w:pPr>
          </w:p>
        </w:tc>
      </w:tr>
      <w:tr w:rsidR="00CD78B8" w:rsidRPr="00CD78B8" w14:paraId="6D5B6DC4" w14:textId="77777777" w:rsidTr="00CD78B8">
        <w:tc>
          <w:tcPr>
            <w:tcW w:w="993" w:type="dxa"/>
          </w:tcPr>
          <w:p w14:paraId="53E0A67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lastRenderedPageBreak/>
              <w:t>SP 24</w:t>
            </w:r>
          </w:p>
        </w:tc>
        <w:tc>
          <w:tcPr>
            <w:tcW w:w="9923" w:type="dxa"/>
          </w:tcPr>
          <w:p w14:paraId="6C5F36FD"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The</w:t>
            </w:r>
            <w:r w:rsidRPr="00CD78B8">
              <w:rPr>
                <w:rFonts w:ascii="Arial" w:eastAsia="Arial" w:hAnsi="Arial" w:cs="Arial"/>
                <w:spacing w:val="6"/>
                <w:lang w:eastAsia="en-GB"/>
              </w:rPr>
              <w:t xml:space="preserve"> </w:t>
            </w:r>
            <w:r w:rsidRPr="00CD78B8">
              <w:rPr>
                <w:rFonts w:ascii="Arial" w:eastAsia="Arial" w:hAnsi="Arial" w:cs="Arial"/>
                <w:lang w:eastAsia="en-GB"/>
              </w:rPr>
              <w:t>pupil</w:t>
            </w:r>
            <w:r w:rsidRPr="00CD78B8">
              <w:rPr>
                <w:rFonts w:ascii="Arial" w:eastAsia="Arial" w:hAnsi="Arial" w:cs="Arial"/>
                <w:spacing w:val="3"/>
                <w:lang w:eastAsia="en-GB"/>
              </w:rPr>
              <w:t xml:space="preserve"> </w:t>
            </w:r>
            <w:r w:rsidRPr="00CD78B8">
              <w:rPr>
                <w:rFonts w:ascii="Arial" w:eastAsia="Arial" w:hAnsi="Arial" w:cs="Arial"/>
                <w:lang w:eastAsia="en-GB"/>
              </w:rPr>
              <w:t>has</w:t>
            </w:r>
            <w:r w:rsidRPr="00CD78B8">
              <w:rPr>
                <w:rFonts w:ascii="Arial" w:eastAsia="Arial" w:hAnsi="Arial" w:cs="Arial"/>
                <w:spacing w:val="7"/>
                <w:lang w:eastAsia="en-GB"/>
              </w:rPr>
              <w:t xml:space="preserve"> </w:t>
            </w:r>
            <w:r w:rsidRPr="00CD78B8">
              <w:rPr>
                <w:rFonts w:ascii="Arial" w:eastAsia="Arial" w:hAnsi="Arial" w:cs="Arial"/>
                <w:lang w:eastAsia="en-GB"/>
              </w:rPr>
              <w:t>access</w:t>
            </w:r>
            <w:r w:rsidRPr="00CD78B8">
              <w:rPr>
                <w:rFonts w:ascii="Arial" w:eastAsia="Arial" w:hAnsi="Arial" w:cs="Arial"/>
                <w:spacing w:val="17"/>
                <w:lang w:eastAsia="en-GB"/>
              </w:rPr>
              <w:t xml:space="preserve"> </w:t>
            </w:r>
            <w:r w:rsidRPr="00CD78B8">
              <w:rPr>
                <w:rFonts w:ascii="Arial" w:eastAsia="Arial" w:hAnsi="Arial" w:cs="Arial"/>
                <w:lang w:eastAsia="en-GB"/>
              </w:rPr>
              <w:t xml:space="preserve">to </w:t>
            </w:r>
            <w:r w:rsidRPr="00CD78B8">
              <w:rPr>
                <w:rFonts w:ascii="Arial" w:eastAsia="Arial" w:hAnsi="Arial" w:cs="Arial"/>
                <w:w w:val="103"/>
                <w:lang w:eastAsia="en-GB"/>
              </w:rPr>
              <w:t xml:space="preserve">additional </w:t>
            </w:r>
            <w:r w:rsidRPr="00CD78B8">
              <w:rPr>
                <w:rFonts w:ascii="Arial" w:eastAsia="Arial" w:hAnsi="Arial" w:cs="Arial"/>
                <w:lang w:eastAsia="en-GB"/>
              </w:rPr>
              <w:t>targeted</w:t>
            </w:r>
            <w:r w:rsidRPr="00CD78B8">
              <w:rPr>
                <w:rFonts w:ascii="Arial" w:eastAsia="Arial" w:hAnsi="Arial" w:cs="Arial"/>
                <w:spacing w:val="10"/>
                <w:lang w:eastAsia="en-GB"/>
              </w:rPr>
              <w:t xml:space="preserve"> </w:t>
            </w:r>
            <w:r w:rsidRPr="00CD78B8">
              <w:rPr>
                <w:rFonts w:ascii="Arial" w:eastAsia="Arial" w:hAnsi="Arial" w:cs="Arial"/>
                <w:lang w:eastAsia="en-GB"/>
              </w:rPr>
              <w:t>teaching</w:t>
            </w:r>
            <w:r w:rsidRPr="00CD78B8">
              <w:rPr>
                <w:rFonts w:ascii="Arial" w:eastAsia="Arial" w:hAnsi="Arial" w:cs="Arial"/>
                <w:spacing w:val="5"/>
                <w:lang w:eastAsia="en-GB"/>
              </w:rPr>
              <w:t xml:space="preserve"> </w:t>
            </w:r>
            <w:r w:rsidRPr="00CD78B8">
              <w:rPr>
                <w:rFonts w:ascii="Arial" w:eastAsia="Arial" w:hAnsi="Arial" w:cs="Arial"/>
                <w:color w:val="4D4D4D"/>
                <w:lang w:eastAsia="en-GB"/>
              </w:rPr>
              <w:t>in</w:t>
            </w:r>
            <w:r w:rsidRPr="00CD78B8">
              <w:rPr>
                <w:rFonts w:ascii="Arial" w:eastAsia="Arial" w:hAnsi="Arial" w:cs="Arial"/>
                <w:color w:val="4D4D4D"/>
                <w:spacing w:val="5"/>
                <w:lang w:eastAsia="en-GB"/>
              </w:rPr>
              <w:t xml:space="preserve"> </w:t>
            </w:r>
            <w:r w:rsidRPr="00CD78B8">
              <w:rPr>
                <w:rFonts w:ascii="Arial" w:eastAsia="Arial" w:hAnsi="Arial" w:cs="Arial"/>
                <w:lang w:eastAsia="en-GB"/>
              </w:rPr>
              <w:t>group</w:t>
            </w:r>
            <w:r w:rsidRPr="00CD78B8">
              <w:rPr>
                <w:rFonts w:ascii="Arial" w:eastAsia="Arial" w:hAnsi="Arial" w:cs="Arial"/>
                <w:spacing w:val="10"/>
                <w:lang w:eastAsia="en-GB"/>
              </w:rPr>
              <w:t xml:space="preserve"> </w:t>
            </w:r>
            <w:r w:rsidRPr="00CD78B8">
              <w:rPr>
                <w:rFonts w:ascii="Arial" w:eastAsia="Arial" w:hAnsi="Arial" w:cs="Arial"/>
                <w:lang w:eastAsia="en-GB"/>
              </w:rPr>
              <w:t xml:space="preserve">time </w:t>
            </w:r>
            <w:r w:rsidRPr="00CD78B8">
              <w:rPr>
                <w:rFonts w:ascii="Arial" w:eastAsia="Arial" w:hAnsi="Arial" w:cs="Arial"/>
                <w:w w:val="104"/>
                <w:lang w:eastAsia="en-GB"/>
              </w:rPr>
              <w:t xml:space="preserve">or </w:t>
            </w:r>
            <w:r w:rsidRPr="00CD78B8">
              <w:rPr>
                <w:rFonts w:ascii="Arial" w:eastAsia="Arial" w:hAnsi="Arial" w:cs="Arial"/>
                <w:lang w:eastAsia="en-GB"/>
              </w:rPr>
              <w:t xml:space="preserve">individually </w:t>
            </w:r>
            <w:r w:rsidRPr="00CD78B8">
              <w:rPr>
                <w:rFonts w:ascii="Arial" w:eastAsia="Arial" w:hAnsi="Arial" w:cs="Arial"/>
                <w:spacing w:val="48"/>
                <w:lang w:eastAsia="en-GB"/>
              </w:rPr>
              <w:t>for</w:t>
            </w:r>
            <w:r w:rsidRPr="00CD78B8">
              <w:rPr>
                <w:rFonts w:ascii="Arial" w:eastAsia="Arial" w:hAnsi="Arial" w:cs="Arial"/>
                <w:lang w:eastAsia="en-GB"/>
              </w:rPr>
              <w:t xml:space="preserve"> </w:t>
            </w:r>
            <w:r w:rsidRPr="00CD78B8">
              <w:rPr>
                <w:rFonts w:ascii="Arial" w:eastAsia="Arial" w:hAnsi="Arial" w:cs="Arial"/>
                <w:spacing w:val="27"/>
                <w:lang w:eastAsia="en-GB"/>
              </w:rPr>
              <w:t>part</w:t>
            </w:r>
            <w:r w:rsidRPr="00CD78B8">
              <w:rPr>
                <w:rFonts w:ascii="Arial" w:eastAsia="Arial" w:hAnsi="Arial" w:cs="Arial"/>
                <w:lang w:eastAsia="en-GB"/>
              </w:rPr>
              <w:t xml:space="preserve"> </w:t>
            </w:r>
            <w:r w:rsidRPr="00CD78B8">
              <w:rPr>
                <w:rFonts w:ascii="Arial" w:eastAsia="Arial" w:hAnsi="Arial" w:cs="Arial"/>
                <w:spacing w:val="40"/>
                <w:lang w:eastAsia="en-GB"/>
              </w:rPr>
              <w:t>of</w:t>
            </w:r>
            <w:r w:rsidRPr="00CD78B8">
              <w:rPr>
                <w:rFonts w:ascii="Arial" w:eastAsia="Arial" w:hAnsi="Arial" w:cs="Arial"/>
                <w:lang w:eastAsia="en-GB"/>
              </w:rPr>
              <w:t xml:space="preserve"> </w:t>
            </w:r>
            <w:r w:rsidRPr="00CD78B8">
              <w:rPr>
                <w:rFonts w:ascii="Arial" w:eastAsia="Arial" w:hAnsi="Arial" w:cs="Arial"/>
                <w:spacing w:val="28"/>
                <w:lang w:eastAsia="en-GB"/>
              </w:rPr>
              <w:t>each</w:t>
            </w:r>
            <w:r w:rsidRPr="00CD78B8">
              <w:rPr>
                <w:rFonts w:ascii="Arial" w:eastAsia="Arial" w:hAnsi="Arial" w:cs="Arial"/>
                <w:lang w:eastAsia="en-GB"/>
              </w:rPr>
              <w:t xml:space="preserve"> </w:t>
            </w:r>
            <w:r w:rsidRPr="00CD78B8">
              <w:rPr>
                <w:rFonts w:ascii="Arial" w:eastAsia="Arial" w:hAnsi="Arial" w:cs="Arial"/>
                <w:spacing w:val="30"/>
                <w:lang w:eastAsia="en-GB"/>
              </w:rPr>
              <w:t>day</w:t>
            </w:r>
            <w:r w:rsidRPr="00CD78B8">
              <w:rPr>
                <w:rFonts w:ascii="Arial" w:eastAsia="Arial" w:hAnsi="Arial" w:cs="Arial"/>
                <w:w w:val="101"/>
                <w:lang w:eastAsia="en-GB"/>
              </w:rPr>
              <w:t xml:space="preserve">. </w:t>
            </w:r>
            <w:r w:rsidRPr="00CD78B8">
              <w:rPr>
                <w:rFonts w:ascii="Arial" w:eastAsia="Arial" w:hAnsi="Arial" w:cs="Arial"/>
                <w:lang w:eastAsia="en-GB"/>
              </w:rPr>
              <w:t>This</w:t>
            </w:r>
            <w:r w:rsidRPr="00CD78B8">
              <w:rPr>
                <w:rFonts w:ascii="Arial" w:eastAsia="Arial" w:hAnsi="Arial" w:cs="Arial"/>
                <w:spacing w:val="12"/>
                <w:lang w:eastAsia="en-GB"/>
              </w:rPr>
              <w:t xml:space="preserve"> </w:t>
            </w:r>
            <w:r w:rsidRPr="00CD78B8">
              <w:rPr>
                <w:rFonts w:ascii="Arial" w:eastAsia="Arial" w:hAnsi="Arial" w:cs="Arial"/>
                <w:lang w:eastAsia="en-GB"/>
              </w:rPr>
              <w:t>may</w:t>
            </w:r>
            <w:r w:rsidRPr="00CD78B8">
              <w:rPr>
                <w:rFonts w:ascii="Arial" w:eastAsia="Arial" w:hAnsi="Arial" w:cs="Arial"/>
                <w:spacing w:val="11"/>
                <w:lang w:eastAsia="en-GB"/>
              </w:rPr>
              <w:t xml:space="preserve"> </w:t>
            </w:r>
            <w:r w:rsidRPr="00CD78B8">
              <w:rPr>
                <w:rFonts w:ascii="Arial" w:eastAsia="Arial" w:hAnsi="Arial" w:cs="Arial"/>
                <w:w w:val="102"/>
                <w:lang w:eastAsia="en-GB"/>
              </w:rPr>
              <w:t>include:</w:t>
            </w:r>
          </w:p>
          <w:p w14:paraId="1BCD693F" w14:textId="77777777" w:rsidR="00CD78B8" w:rsidRPr="00CD78B8" w:rsidRDefault="00CD78B8" w:rsidP="00CD78B8">
            <w:pPr>
              <w:jc w:val="both"/>
              <w:rPr>
                <w:rFonts w:ascii="Arial" w:eastAsia="Times New Roman" w:hAnsi="Arial" w:cs="Arial"/>
                <w:lang w:eastAsia="en-GB"/>
              </w:rPr>
            </w:pPr>
          </w:p>
          <w:p w14:paraId="324B4791" w14:textId="77777777" w:rsidR="00CD78B8" w:rsidRPr="00CD78B8" w:rsidRDefault="00CD78B8" w:rsidP="00CD78B8">
            <w:pPr>
              <w:numPr>
                <w:ilvl w:val="0"/>
                <w:numId w:val="27"/>
              </w:numPr>
              <w:ind w:left="426" w:hanging="283"/>
              <w:jc w:val="both"/>
              <w:rPr>
                <w:rFonts w:ascii="Arial" w:eastAsia="Arial" w:hAnsi="Arial" w:cs="Arial"/>
                <w:lang w:eastAsia="en-GB"/>
              </w:rPr>
            </w:pPr>
            <w:r w:rsidRPr="00CD78B8">
              <w:rPr>
                <w:rFonts w:ascii="Arial" w:eastAsia="Arial" w:hAnsi="Arial" w:cs="Arial"/>
                <w:lang w:eastAsia="en-GB"/>
              </w:rPr>
              <w:t>Small</w:t>
            </w:r>
            <w:r w:rsidRPr="00CD78B8">
              <w:rPr>
                <w:rFonts w:ascii="Arial" w:eastAsia="Arial" w:hAnsi="Arial" w:cs="Arial"/>
                <w:spacing w:val="22"/>
                <w:lang w:eastAsia="en-GB"/>
              </w:rPr>
              <w:t xml:space="preserve"> </w:t>
            </w:r>
            <w:r w:rsidRPr="00CD78B8">
              <w:rPr>
                <w:rFonts w:ascii="Arial" w:eastAsia="Arial" w:hAnsi="Arial" w:cs="Arial"/>
                <w:lang w:eastAsia="en-GB"/>
              </w:rPr>
              <w:t>group/</w:t>
            </w:r>
            <w:proofErr w:type="gramStart"/>
            <w:r w:rsidRPr="00CD78B8">
              <w:rPr>
                <w:rFonts w:ascii="Arial" w:eastAsia="Arial" w:hAnsi="Arial" w:cs="Arial"/>
                <w:lang w:eastAsia="en-GB"/>
              </w:rPr>
              <w:t xml:space="preserve">individual </w:t>
            </w:r>
            <w:r w:rsidRPr="00CD78B8">
              <w:rPr>
                <w:rFonts w:ascii="Arial" w:eastAsia="Arial" w:hAnsi="Arial" w:cs="Arial"/>
                <w:spacing w:val="46"/>
                <w:lang w:eastAsia="en-GB"/>
              </w:rPr>
              <w:t xml:space="preserve"> </w:t>
            </w:r>
            <w:r w:rsidRPr="00CD78B8">
              <w:rPr>
                <w:rFonts w:ascii="Arial" w:eastAsia="Arial" w:hAnsi="Arial" w:cs="Arial"/>
                <w:w w:val="102"/>
                <w:lang w:eastAsia="en-GB"/>
              </w:rPr>
              <w:t>time</w:t>
            </w:r>
            <w:proofErr w:type="gramEnd"/>
            <w:r w:rsidRPr="00CD78B8">
              <w:rPr>
                <w:rFonts w:ascii="Arial" w:eastAsia="Arial" w:hAnsi="Arial" w:cs="Arial"/>
                <w:w w:val="102"/>
                <w:lang w:eastAsia="en-GB"/>
              </w:rPr>
              <w:t xml:space="preserve"> </w:t>
            </w:r>
            <w:r w:rsidRPr="00CD78B8">
              <w:rPr>
                <w:rFonts w:ascii="Arial" w:eastAsia="Arial" w:hAnsi="Arial" w:cs="Arial"/>
                <w:lang w:eastAsia="en-GB"/>
              </w:rPr>
              <w:t>for</w:t>
            </w:r>
            <w:r w:rsidRPr="00CD78B8">
              <w:rPr>
                <w:rFonts w:ascii="Arial" w:eastAsia="Arial" w:hAnsi="Arial" w:cs="Arial"/>
                <w:spacing w:val="3"/>
                <w:lang w:eastAsia="en-GB"/>
              </w:rPr>
              <w:t xml:space="preserve"> </w:t>
            </w:r>
            <w:r w:rsidRPr="00CD78B8">
              <w:rPr>
                <w:rFonts w:ascii="Arial" w:eastAsia="Arial" w:hAnsi="Arial" w:cs="Arial"/>
                <w:lang w:eastAsia="en-GB"/>
              </w:rPr>
              <w:t>practising</w:t>
            </w:r>
            <w:r w:rsidRPr="00CD78B8">
              <w:rPr>
                <w:rFonts w:ascii="Arial" w:eastAsia="Arial" w:hAnsi="Arial" w:cs="Arial"/>
                <w:spacing w:val="17"/>
                <w:lang w:eastAsia="en-GB"/>
              </w:rPr>
              <w:t xml:space="preserve"> </w:t>
            </w:r>
            <w:r w:rsidRPr="00CD78B8">
              <w:rPr>
                <w:rFonts w:ascii="Arial" w:eastAsia="Arial" w:hAnsi="Arial" w:cs="Arial"/>
                <w:lang w:eastAsia="en-GB"/>
              </w:rPr>
              <w:t>new</w:t>
            </w:r>
            <w:r w:rsidRPr="00CD78B8">
              <w:rPr>
                <w:rFonts w:ascii="Arial" w:eastAsia="Arial" w:hAnsi="Arial" w:cs="Arial"/>
                <w:spacing w:val="12"/>
                <w:lang w:eastAsia="en-GB"/>
              </w:rPr>
              <w:t xml:space="preserve"> </w:t>
            </w:r>
            <w:r w:rsidRPr="00CD78B8">
              <w:rPr>
                <w:rFonts w:ascii="Arial" w:eastAsia="Arial" w:hAnsi="Arial" w:cs="Arial"/>
                <w:w w:val="101"/>
                <w:lang w:eastAsia="en-GB"/>
              </w:rPr>
              <w:t>skills;</w:t>
            </w:r>
          </w:p>
          <w:p w14:paraId="0D054990" w14:textId="77777777" w:rsidR="00CD78B8" w:rsidRPr="00CD78B8" w:rsidRDefault="00CD78B8" w:rsidP="00CD78B8">
            <w:pPr>
              <w:numPr>
                <w:ilvl w:val="0"/>
                <w:numId w:val="27"/>
              </w:numPr>
              <w:ind w:left="426" w:hanging="283"/>
              <w:jc w:val="both"/>
              <w:rPr>
                <w:rFonts w:ascii="Arial" w:eastAsia="Arial" w:hAnsi="Arial" w:cs="Arial"/>
                <w:lang w:eastAsia="en-GB"/>
              </w:rPr>
            </w:pPr>
            <w:proofErr w:type="gramStart"/>
            <w:r w:rsidRPr="00CD78B8">
              <w:rPr>
                <w:rFonts w:ascii="Arial" w:eastAsia="Arial" w:hAnsi="Arial" w:cs="Arial"/>
                <w:lang w:eastAsia="en-GB"/>
              </w:rPr>
              <w:t>Individualised  teaching</w:t>
            </w:r>
            <w:proofErr w:type="gramEnd"/>
            <w:r w:rsidRPr="00CD78B8">
              <w:rPr>
                <w:rFonts w:ascii="Arial" w:eastAsia="Arial" w:hAnsi="Arial" w:cs="Arial"/>
                <w:lang w:eastAsia="en-GB"/>
              </w:rPr>
              <w:t xml:space="preserve">  </w:t>
            </w:r>
            <w:r w:rsidRPr="00CD78B8">
              <w:rPr>
                <w:rFonts w:ascii="Arial" w:eastAsia="Arial" w:hAnsi="Arial" w:cs="Arial"/>
                <w:spacing w:val="31"/>
                <w:lang w:eastAsia="en-GB"/>
              </w:rPr>
              <w:t xml:space="preserve"> </w:t>
            </w:r>
            <w:r w:rsidRPr="00CD78B8">
              <w:rPr>
                <w:rFonts w:ascii="Arial" w:eastAsia="Arial" w:hAnsi="Arial" w:cs="Arial"/>
                <w:w w:val="102"/>
                <w:lang w:eastAsia="en-GB"/>
              </w:rPr>
              <w:t xml:space="preserve">of </w:t>
            </w:r>
            <w:r w:rsidRPr="00CD78B8">
              <w:rPr>
                <w:rFonts w:ascii="Arial" w:eastAsia="Arial" w:hAnsi="Arial" w:cs="Arial"/>
                <w:lang w:eastAsia="en-GB"/>
              </w:rPr>
              <w:t>new</w:t>
            </w:r>
            <w:r w:rsidRPr="00CD78B8">
              <w:rPr>
                <w:rFonts w:ascii="Arial" w:eastAsia="Arial" w:hAnsi="Arial" w:cs="Arial"/>
                <w:spacing w:val="11"/>
                <w:lang w:eastAsia="en-GB"/>
              </w:rPr>
              <w:t xml:space="preserve"> </w:t>
            </w:r>
            <w:r w:rsidRPr="00CD78B8">
              <w:rPr>
                <w:rFonts w:ascii="Arial" w:eastAsia="Arial" w:hAnsi="Arial" w:cs="Arial"/>
                <w:lang w:eastAsia="en-GB"/>
              </w:rPr>
              <w:t>or</w:t>
            </w:r>
            <w:r w:rsidRPr="00CD78B8">
              <w:rPr>
                <w:rFonts w:ascii="Arial" w:eastAsia="Arial" w:hAnsi="Arial" w:cs="Arial"/>
                <w:spacing w:val="8"/>
                <w:lang w:eastAsia="en-GB"/>
              </w:rPr>
              <w:t xml:space="preserve"> </w:t>
            </w:r>
            <w:r w:rsidRPr="00CD78B8">
              <w:rPr>
                <w:rFonts w:ascii="Arial" w:eastAsia="Arial" w:hAnsi="Arial" w:cs="Arial"/>
                <w:lang w:eastAsia="en-GB"/>
              </w:rPr>
              <w:t>specialist</w:t>
            </w:r>
            <w:r w:rsidRPr="00CD78B8">
              <w:rPr>
                <w:rFonts w:ascii="Arial" w:eastAsia="Arial" w:hAnsi="Arial" w:cs="Arial"/>
                <w:spacing w:val="22"/>
                <w:lang w:eastAsia="en-GB"/>
              </w:rPr>
              <w:t xml:space="preserve"> </w:t>
            </w:r>
            <w:r w:rsidRPr="00CD78B8">
              <w:rPr>
                <w:rFonts w:ascii="Arial" w:eastAsia="Arial" w:hAnsi="Arial" w:cs="Arial"/>
                <w:w w:val="102"/>
                <w:lang w:eastAsia="en-GB"/>
              </w:rPr>
              <w:t>skills</w:t>
            </w:r>
          </w:p>
          <w:p w14:paraId="1EE3E285" w14:textId="77777777" w:rsidR="00CD78B8" w:rsidRPr="00CD78B8" w:rsidRDefault="00CD78B8" w:rsidP="00CD78B8">
            <w:pPr>
              <w:numPr>
                <w:ilvl w:val="0"/>
                <w:numId w:val="27"/>
              </w:numPr>
              <w:ind w:left="426" w:hanging="283"/>
              <w:jc w:val="both"/>
              <w:rPr>
                <w:rFonts w:ascii="Arial" w:eastAsia="Arial" w:hAnsi="Arial" w:cs="Arial"/>
                <w:w w:val="102"/>
                <w:lang w:eastAsia="en-GB"/>
              </w:rPr>
            </w:pPr>
            <w:proofErr w:type="gramStart"/>
            <w:r w:rsidRPr="00CD78B8">
              <w:rPr>
                <w:rFonts w:ascii="Arial" w:eastAsia="Arial" w:hAnsi="Arial" w:cs="Arial"/>
                <w:lang w:eastAsia="en-GB"/>
              </w:rPr>
              <w:t>Training  for</w:t>
            </w:r>
            <w:proofErr w:type="gramEnd"/>
            <w:r w:rsidRPr="00CD78B8">
              <w:rPr>
                <w:rFonts w:ascii="Arial" w:eastAsia="Arial" w:hAnsi="Arial" w:cs="Arial"/>
                <w:lang w:eastAsia="en-GB"/>
              </w:rPr>
              <w:t xml:space="preserve">  </w:t>
            </w:r>
            <w:r w:rsidRPr="00CD78B8">
              <w:rPr>
                <w:rFonts w:ascii="Arial" w:eastAsia="Arial" w:hAnsi="Arial" w:cs="Arial"/>
                <w:spacing w:val="19"/>
                <w:lang w:eastAsia="en-GB"/>
              </w:rPr>
              <w:t xml:space="preserve"> </w:t>
            </w:r>
            <w:r w:rsidRPr="00CD78B8">
              <w:rPr>
                <w:rFonts w:ascii="Arial" w:eastAsia="Arial" w:hAnsi="Arial" w:cs="Arial"/>
                <w:lang w:eastAsia="en-GB"/>
              </w:rPr>
              <w:t xml:space="preserve">mobility  </w:t>
            </w:r>
            <w:r w:rsidRPr="00CD78B8">
              <w:rPr>
                <w:rFonts w:ascii="Arial" w:eastAsia="Arial" w:hAnsi="Arial" w:cs="Arial"/>
                <w:spacing w:val="15"/>
                <w:lang w:eastAsia="en-GB"/>
              </w:rPr>
              <w:t xml:space="preserve"> </w:t>
            </w:r>
            <w:r w:rsidRPr="00CD78B8">
              <w:rPr>
                <w:rFonts w:ascii="Arial" w:eastAsia="Arial" w:hAnsi="Arial" w:cs="Arial"/>
                <w:w w:val="105"/>
                <w:lang w:eastAsia="en-GB"/>
              </w:rPr>
              <w:t xml:space="preserve">and </w:t>
            </w:r>
            <w:r w:rsidRPr="00CD78B8">
              <w:rPr>
                <w:rFonts w:ascii="Arial" w:eastAsia="Arial" w:hAnsi="Arial" w:cs="Arial"/>
                <w:lang w:eastAsia="en-GB"/>
              </w:rPr>
              <w:t>independence</w:t>
            </w:r>
            <w:r w:rsidRPr="00CD78B8">
              <w:rPr>
                <w:rFonts w:ascii="Arial" w:eastAsia="Arial" w:hAnsi="Arial" w:cs="Arial"/>
                <w:spacing w:val="-17"/>
                <w:lang w:eastAsia="en-GB"/>
              </w:rPr>
              <w:t xml:space="preserve"> </w:t>
            </w:r>
            <w:r w:rsidRPr="00CD78B8">
              <w:rPr>
                <w:rFonts w:ascii="Arial" w:eastAsia="Arial" w:hAnsi="Arial" w:cs="Arial"/>
                <w:lang w:eastAsia="en-GB"/>
              </w:rPr>
              <w:t xml:space="preserve">in  </w:t>
            </w:r>
            <w:r w:rsidRPr="00CD78B8">
              <w:rPr>
                <w:rFonts w:ascii="Arial" w:eastAsia="Arial" w:hAnsi="Arial" w:cs="Arial"/>
                <w:w w:val="105"/>
                <w:lang w:eastAsia="en-GB"/>
              </w:rPr>
              <w:t xml:space="preserve">and </w:t>
            </w:r>
            <w:r w:rsidRPr="00CD78B8">
              <w:rPr>
                <w:rFonts w:ascii="Arial" w:eastAsia="Arial" w:hAnsi="Arial" w:cs="Arial"/>
                <w:lang w:eastAsia="en-GB"/>
              </w:rPr>
              <w:t>around</w:t>
            </w:r>
            <w:r w:rsidRPr="00CD78B8">
              <w:rPr>
                <w:rFonts w:ascii="Arial" w:eastAsia="Arial" w:hAnsi="Arial" w:cs="Arial"/>
                <w:spacing w:val="14"/>
                <w:lang w:eastAsia="en-GB"/>
              </w:rPr>
              <w:t xml:space="preserve"> </w:t>
            </w:r>
            <w:r w:rsidRPr="00CD78B8">
              <w:rPr>
                <w:rFonts w:ascii="Arial" w:eastAsia="Arial" w:hAnsi="Arial" w:cs="Arial"/>
                <w:lang w:eastAsia="en-GB"/>
              </w:rPr>
              <w:t>the</w:t>
            </w:r>
            <w:r w:rsidRPr="00CD78B8">
              <w:rPr>
                <w:rFonts w:ascii="Arial" w:eastAsia="Arial" w:hAnsi="Arial" w:cs="Arial"/>
                <w:spacing w:val="8"/>
                <w:lang w:eastAsia="en-GB"/>
              </w:rPr>
              <w:t xml:space="preserve"> </w:t>
            </w:r>
            <w:r w:rsidRPr="00CD78B8">
              <w:rPr>
                <w:rFonts w:ascii="Arial" w:eastAsia="Arial" w:hAnsi="Arial" w:cs="Arial"/>
                <w:w w:val="102"/>
                <w:lang w:eastAsia="en-GB"/>
              </w:rPr>
              <w:t>school/setting</w:t>
            </w:r>
          </w:p>
          <w:p w14:paraId="2775CD8D" w14:textId="77777777" w:rsidR="00CD78B8" w:rsidRPr="00CD78B8" w:rsidRDefault="00CD78B8" w:rsidP="00CD78B8">
            <w:pPr>
              <w:jc w:val="both"/>
              <w:rPr>
                <w:rFonts w:ascii="Arial" w:eastAsia="Times New Roman" w:hAnsi="Arial" w:cs="Arial"/>
                <w:sz w:val="24"/>
                <w:szCs w:val="24"/>
                <w:lang w:eastAsia="en-GB"/>
              </w:rPr>
            </w:pPr>
          </w:p>
        </w:tc>
      </w:tr>
      <w:tr w:rsidR="00CD78B8" w:rsidRPr="00CD78B8" w14:paraId="6D76A8B2" w14:textId="77777777" w:rsidTr="00CD78B8">
        <w:tc>
          <w:tcPr>
            <w:tcW w:w="993" w:type="dxa"/>
          </w:tcPr>
          <w:p w14:paraId="678EE65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25</w:t>
            </w:r>
          </w:p>
        </w:tc>
        <w:tc>
          <w:tcPr>
            <w:tcW w:w="9923" w:type="dxa"/>
          </w:tcPr>
          <w:p w14:paraId="7027BEC5" w14:textId="77777777" w:rsidR="00CD78B8" w:rsidRPr="00CD78B8" w:rsidRDefault="00CD78B8" w:rsidP="00CD78B8">
            <w:pPr>
              <w:jc w:val="both"/>
              <w:rPr>
                <w:rFonts w:ascii="Arial" w:eastAsia="Times New Roman" w:hAnsi="Arial" w:cs="Arial"/>
                <w:color w:val="FF0000"/>
                <w:lang w:eastAsia="en-GB"/>
              </w:rPr>
            </w:pPr>
            <w:r w:rsidRPr="00CD78B8">
              <w:rPr>
                <w:rFonts w:ascii="Arial" w:eastAsia="Arial" w:hAnsi="Arial" w:cs="Arial"/>
                <w:lang w:eastAsia="en-GB"/>
              </w:rPr>
              <w:t>Training in the use of specialist technological equipment.</w:t>
            </w:r>
          </w:p>
          <w:p w14:paraId="3FCE6E9F" w14:textId="77777777" w:rsidR="00CD78B8" w:rsidRPr="00CD78B8" w:rsidRDefault="00CD78B8" w:rsidP="00CD78B8">
            <w:pPr>
              <w:rPr>
                <w:rFonts w:ascii="Arial" w:eastAsia="Times New Roman" w:hAnsi="Arial" w:cs="Arial"/>
                <w:lang w:eastAsia="en-GB"/>
              </w:rPr>
            </w:pPr>
          </w:p>
        </w:tc>
      </w:tr>
      <w:tr w:rsidR="00CD78B8" w:rsidRPr="00CD78B8" w14:paraId="098BBE2C" w14:textId="77777777" w:rsidTr="00CD78B8">
        <w:tc>
          <w:tcPr>
            <w:tcW w:w="993" w:type="dxa"/>
          </w:tcPr>
          <w:p w14:paraId="7C3293D2"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26</w:t>
            </w:r>
          </w:p>
        </w:tc>
        <w:tc>
          <w:tcPr>
            <w:tcW w:w="9923" w:type="dxa"/>
          </w:tcPr>
          <w:p w14:paraId="3B5DD381"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The pupil has access to considerable additional targeted teaching in small groups or individually for significant parts of the school </w:t>
            </w:r>
            <w:proofErr w:type="gramStart"/>
            <w:r w:rsidRPr="00CD78B8">
              <w:rPr>
                <w:rFonts w:ascii="Arial" w:eastAsia="Times New Roman" w:hAnsi="Arial" w:cs="Arial"/>
                <w:lang w:eastAsia="en-GB"/>
              </w:rPr>
              <w:t>day</w:t>
            </w:r>
            <w:proofErr w:type="gramEnd"/>
          </w:p>
          <w:p w14:paraId="1987CB37" w14:textId="77777777" w:rsidR="00CD78B8" w:rsidRPr="00CD78B8" w:rsidRDefault="00CD78B8" w:rsidP="00CD78B8">
            <w:pPr>
              <w:rPr>
                <w:rFonts w:ascii="Arial" w:eastAsia="Times New Roman" w:hAnsi="Arial" w:cs="Arial"/>
                <w:lang w:eastAsia="en-GB"/>
              </w:rPr>
            </w:pPr>
          </w:p>
        </w:tc>
      </w:tr>
      <w:tr w:rsidR="00CD78B8" w:rsidRPr="00CD78B8" w14:paraId="1D7865BF" w14:textId="77777777" w:rsidTr="00CD78B8">
        <w:tc>
          <w:tcPr>
            <w:tcW w:w="993" w:type="dxa"/>
          </w:tcPr>
          <w:p w14:paraId="510B5282"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27</w:t>
            </w:r>
          </w:p>
        </w:tc>
        <w:tc>
          <w:tcPr>
            <w:tcW w:w="9923" w:type="dxa"/>
          </w:tcPr>
          <w:p w14:paraId="3A692BBB" w14:textId="77777777" w:rsidR="00CD78B8" w:rsidRPr="00CD78B8" w:rsidRDefault="00CD78B8" w:rsidP="00CD78B8">
            <w:pPr>
              <w:rPr>
                <w:rFonts w:ascii="Arial" w:eastAsia="Times New Roman" w:hAnsi="Arial" w:cs="Arial"/>
                <w:i/>
                <w:lang w:eastAsia="en-GB"/>
              </w:rPr>
            </w:pPr>
            <w:r w:rsidRPr="00CD78B8">
              <w:rPr>
                <w:rFonts w:ascii="Arial" w:eastAsia="Times New Roman" w:hAnsi="Arial" w:cs="Arial"/>
                <w:lang w:eastAsia="en-GB"/>
              </w:rPr>
              <w:t>The extent of additional and different organisation required is in excess of what would normally be provided in school provision</w:t>
            </w:r>
            <w:r w:rsidRPr="00CD78B8">
              <w:rPr>
                <w:rFonts w:ascii="Arial" w:eastAsia="Times New Roman" w:hAnsi="Arial" w:cs="Arial"/>
                <w:i/>
                <w:lang w:eastAsia="en-GB"/>
              </w:rPr>
              <w:t xml:space="preserve"> i.e. is within the higher needs bracket above 15 hours </w:t>
            </w:r>
            <w:proofErr w:type="gramStart"/>
            <w:r w:rsidRPr="00CD78B8">
              <w:rPr>
                <w:rFonts w:ascii="Arial" w:eastAsia="Times New Roman" w:hAnsi="Arial" w:cs="Arial"/>
                <w:i/>
                <w:lang w:eastAsia="en-GB"/>
              </w:rPr>
              <w:t>support</w:t>
            </w:r>
            <w:proofErr w:type="gramEnd"/>
          </w:p>
          <w:p w14:paraId="6FBF6AFD" w14:textId="77777777" w:rsidR="00CD78B8" w:rsidRPr="00CD78B8" w:rsidRDefault="00CD78B8" w:rsidP="00CD78B8">
            <w:pPr>
              <w:rPr>
                <w:rFonts w:ascii="Arial" w:eastAsia="Times New Roman" w:hAnsi="Arial" w:cs="Arial"/>
                <w:lang w:eastAsia="en-GB"/>
              </w:rPr>
            </w:pPr>
          </w:p>
        </w:tc>
      </w:tr>
      <w:tr w:rsidR="00CD78B8" w:rsidRPr="00CD78B8" w14:paraId="40755B7D" w14:textId="77777777" w:rsidTr="00CD78B8">
        <w:tc>
          <w:tcPr>
            <w:tcW w:w="993" w:type="dxa"/>
          </w:tcPr>
          <w:p w14:paraId="2EE4115A"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28</w:t>
            </w:r>
          </w:p>
        </w:tc>
        <w:tc>
          <w:tcPr>
            <w:tcW w:w="9923" w:type="dxa"/>
          </w:tcPr>
          <w:p w14:paraId="7E7A6FAD"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Some pupils may have needs that are better met through more specialist provision either for a </w:t>
            </w:r>
            <w:proofErr w:type="gramStart"/>
            <w:r w:rsidRPr="00CD78B8">
              <w:rPr>
                <w:rFonts w:ascii="Arial" w:eastAsia="Times New Roman" w:hAnsi="Arial" w:cs="Arial"/>
                <w:lang w:eastAsia="en-GB"/>
              </w:rPr>
              <w:t>short term</w:t>
            </w:r>
            <w:proofErr w:type="gramEnd"/>
            <w:r w:rsidRPr="00CD78B8">
              <w:rPr>
                <w:rFonts w:ascii="Arial" w:eastAsia="Times New Roman" w:hAnsi="Arial" w:cs="Arial"/>
                <w:lang w:eastAsia="en-GB"/>
              </w:rPr>
              <w:t xml:space="preserve"> measure or long term placement. </w:t>
            </w:r>
          </w:p>
          <w:p w14:paraId="3A1B32B7" w14:textId="77777777" w:rsidR="00CD78B8" w:rsidRPr="00CD78B8" w:rsidRDefault="00CD78B8" w:rsidP="00CD78B8">
            <w:pPr>
              <w:rPr>
                <w:rFonts w:ascii="Arial" w:eastAsia="Times New Roman" w:hAnsi="Arial" w:cs="Arial"/>
                <w:lang w:eastAsia="en-GB"/>
              </w:rPr>
            </w:pPr>
          </w:p>
        </w:tc>
      </w:tr>
      <w:tr w:rsidR="00CD78B8" w:rsidRPr="00CD78B8" w14:paraId="3CAFA194" w14:textId="77777777" w:rsidTr="00CD78B8">
        <w:tc>
          <w:tcPr>
            <w:tcW w:w="993" w:type="dxa"/>
          </w:tcPr>
          <w:p w14:paraId="7143AF69"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29</w:t>
            </w:r>
          </w:p>
        </w:tc>
        <w:tc>
          <w:tcPr>
            <w:tcW w:w="9923" w:type="dxa"/>
          </w:tcPr>
          <w:p w14:paraId="4CAD49A7" w14:textId="77777777" w:rsidR="00CD78B8" w:rsidRPr="00CD78B8" w:rsidRDefault="00CD78B8" w:rsidP="00CD78B8">
            <w:pPr>
              <w:spacing w:line="239" w:lineRule="auto"/>
              <w:ind w:right="454"/>
              <w:rPr>
                <w:rFonts w:ascii="Arial" w:eastAsia="Times New Roman" w:hAnsi="Arial" w:cs="Arial"/>
                <w:lang w:eastAsia="en-GB"/>
              </w:rPr>
            </w:pPr>
            <w:r w:rsidRPr="00CD78B8">
              <w:rPr>
                <w:rFonts w:ascii="Arial" w:eastAsia="Times New Roman" w:hAnsi="Arial" w:cs="Arial"/>
                <w:lang w:eastAsia="en-GB"/>
              </w:rPr>
              <w:t>The Te</w:t>
            </w:r>
            <w:r w:rsidRPr="00CD78B8">
              <w:rPr>
                <w:rFonts w:ascii="Arial" w:eastAsia="Times New Roman" w:hAnsi="Arial" w:cs="Arial"/>
                <w:spacing w:val="-1"/>
                <w:lang w:eastAsia="en-GB"/>
              </w:rPr>
              <w:t>a</w:t>
            </w:r>
            <w:r w:rsidRPr="00CD78B8">
              <w:rPr>
                <w:rFonts w:ascii="Arial" w:eastAsia="Times New Roman" w:hAnsi="Arial" w:cs="Arial"/>
                <w:spacing w:val="1"/>
                <w:lang w:eastAsia="en-GB"/>
              </w:rPr>
              <w:t>c</w:t>
            </w:r>
            <w:r w:rsidRPr="00CD78B8">
              <w:rPr>
                <w:rFonts w:ascii="Arial" w:eastAsia="Times New Roman" w:hAnsi="Arial" w:cs="Arial"/>
                <w:spacing w:val="-1"/>
                <w:lang w:eastAsia="en-GB"/>
              </w:rPr>
              <w:t>h</w:t>
            </w:r>
            <w:r w:rsidRPr="00CD78B8">
              <w:rPr>
                <w:rFonts w:ascii="Arial" w:eastAsia="Times New Roman" w:hAnsi="Arial" w:cs="Arial"/>
                <w:lang w:eastAsia="en-GB"/>
              </w:rPr>
              <w:t>er</w:t>
            </w:r>
            <w:r w:rsidRPr="00CD78B8">
              <w:rPr>
                <w:rFonts w:ascii="Arial" w:eastAsia="Times New Roman" w:hAnsi="Arial" w:cs="Arial"/>
                <w:spacing w:val="-2"/>
                <w:lang w:eastAsia="en-GB"/>
              </w:rPr>
              <w:t xml:space="preserve"> </w:t>
            </w:r>
            <w:r w:rsidRPr="00CD78B8">
              <w:rPr>
                <w:rFonts w:ascii="Arial" w:eastAsia="Times New Roman" w:hAnsi="Arial" w:cs="Arial"/>
                <w:lang w:eastAsia="en-GB"/>
              </w:rPr>
              <w:t>of the Deaf liais</w:t>
            </w:r>
            <w:r w:rsidRPr="00CD78B8">
              <w:rPr>
                <w:rFonts w:ascii="Arial" w:eastAsia="Times New Roman" w:hAnsi="Arial" w:cs="Arial"/>
                <w:spacing w:val="-1"/>
                <w:lang w:eastAsia="en-GB"/>
              </w:rPr>
              <w:t>e</w:t>
            </w:r>
            <w:r w:rsidRPr="00CD78B8">
              <w:rPr>
                <w:rFonts w:ascii="Arial" w:eastAsia="Times New Roman" w:hAnsi="Arial" w:cs="Arial"/>
                <w:lang w:eastAsia="en-GB"/>
              </w:rPr>
              <w:t>s with</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the</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 xml:space="preserve">SENCo/ </w:t>
            </w:r>
            <w:r w:rsidRPr="00CD78B8">
              <w:rPr>
                <w:rFonts w:ascii="Arial" w:eastAsia="Times New Roman" w:hAnsi="Arial" w:cs="Arial"/>
                <w:spacing w:val="1"/>
                <w:lang w:eastAsia="en-GB"/>
              </w:rPr>
              <w:t>c</w:t>
            </w:r>
            <w:r w:rsidRPr="00CD78B8">
              <w:rPr>
                <w:rFonts w:ascii="Arial" w:eastAsia="Times New Roman" w:hAnsi="Arial" w:cs="Arial"/>
                <w:lang w:eastAsia="en-GB"/>
              </w:rPr>
              <w:t>lass teacher and/or</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sub</w:t>
            </w:r>
            <w:r w:rsidRPr="00CD78B8">
              <w:rPr>
                <w:rFonts w:ascii="Arial" w:eastAsia="Times New Roman" w:hAnsi="Arial" w:cs="Arial"/>
                <w:spacing w:val="-1"/>
                <w:lang w:eastAsia="en-GB"/>
              </w:rPr>
              <w:t>j</w:t>
            </w:r>
            <w:r w:rsidRPr="00CD78B8">
              <w:rPr>
                <w:rFonts w:ascii="Arial" w:eastAsia="Times New Roman" w:hAnsi="Arial" w:cs="Arial"/>
                <w:lang w:eastAsia="en-GB"/>
              </w:rPr>
              <w:t>ect teach</w:t>
            </w:r>
            <w:r w:rsidRPr="00CD78B8">
              <w:rPr>
                <w:rFonts w:ascii="Arial" w:eastAsia="Times New Roman" w:hAnsi="Arial" w:cs="Arial"/>
                <w:spacing w:val="-1"/>
                <w:lang w:eastAsia="en-GB"/>
              </w:rPr>
              <w:t>e</w:t>
            </w:r>
            <w:r w:rsidRPr="00CD78B8">
              <w:rPr>
                <w:rFonts w:ascii="Arial" w:eastAsia="Times New Roman" w:hAnsi="Arial" w:cs="Arial"/>
                <w:lang w:eastAsia="en-GB"/>
              </w:rPr>
              <w:t>rs on issues such as</w:t>
            </w:r>
          </w:p>
          <w:p w14:paraId="2EEF64E9" w14:textId="77777777" w:rsidR="00CD78B8" w:rsidRPr="00CD78B8" w:rsidRDefault="00CD78B8" w:rsidP="00CD78B8">
            <w:pPr>
              <w:spacing w:before="10" w:line="220" w:lineRule="exact"/>
              <w:rPr>
                <w:rFonts w:ascii="Arial" w:eastAsia="Times New Roman" w:hAnsi="Arial" w:cs="Arial"/>
                <w:lang w:eastAsia="en-GB"/>
              </w:rPr>
            </w:pPr>
          </w:p>
          <w:p w14:paraId="30FEFEEF" w14:textId="77777777" w:rsidR="00CD78B8" w:rsidRPr="00CD78B8" w:rsidRDefault="00CD78B8" w:rsidP="00CD78B8">
            <w:pPr>
              <w:numPr>
                <w:ilvl w:val="0"/>
                <w:numId w:val="29"/>
              </w:numPr>
              <w:ind w:left="714" w:right="-20" w:hanging="357"/>
              <w:rPr>
                <w:rFonts w:ascii="Arial" w:eastAsia="Times New Roman" w:hAnsi="Arial" w:cs="Arial"/>
                <w:lang w:eastAsia="en-GB"/>
              </w:rPr>
            </w:pPr>
            <w:r w:rsidRPr="00CD78B8">
              <w:rPr>
                <w:rFonts w:ascii="Arial" w:eastAsia="Times New Roman" w:hAnsi="Arial" w:cs="Arial"/>
                <w:lang w:eastAsia="en-GB"/>
              </w:rPr>
              <w:t>Aco</w:t>
            </w:r>
            <w:r w:rsidRPr="00CD78B8">
              <w:rPr>
                <w:rFonts w:ascii="Arial" w:eastAsia="Times New Roman" w:hAnsi="Arial" w:cs="Arial"/>
                <w:spacing w:val="-1"/>
                <w:lang w:eastAsia="en-GB"/>
              </w:rPr>
              <w:t>u</w:t>
            </w:r>
            <w:r w:rsidRPr="00CD78B8">
              <w:rPr>
                <w:rFonts w:ascii="Arial" w:eastAsia="Times New Roman" w:hAnsi="Arial" w:cs="Arial"/>
                <w:lang w:eastAsia="en-GB"/>
              </w:rPr>
              <w:t>stics</w:t>
            </w:r>
          </w:p>
          <w:p w14:paraId="4186EAD2" w14:textId="77777777" w:rsidR="00CD78B8" w:rsidRPr="00CD78B8" w:rsidRDefault="00CD78B8" w:rsidP="00CD78B8">
            <w:pPr>
              <w:numPr>
                <w:ilvl w:val="0"/>
                <w:numId w:val="29"/>
              </w:numPr>
              <w:ind w:left="714" w:right="-20" w:hanging="357"/>
              <w:rPr>
                <w:rFonts w:ascii="Arial" w:eastAsia="Times New Roman" w:hAnsi="Arial" w:cs="Arial"/>
                <w:lang w:eastAsia="en-GB"/>
              </w:rPr>
            </w:pPr>
            <w:r w:rsidRPr="00CD78B8">
              <w:rPr>
                <w:rFonts w:ascii="Arial" w:eastAsia="Times New Roman" w:hAnsi="Arial" w:cs="Arial"/>
                <w:lang w:eastAsia="en-GB"/>
              </w:rPr>
              <w:t>Rad</w:t>
            </w:r>
            <w:r w:rsidRPr="00CD78B8">
              <w:rPr>
                <w:rFonts w:ascii="Arial" w:eastAsia="Times New Roman" w:hAnsi="Arial" w:cs="Arial"/>
                <w:spacing w:val="-1"/>
                <w:lang w:eastAsia="en-GB"/>
              </w:rPr>
              <w:t>i</w:t>
            </w:r>
            <w:r w:rsidRPr="00CD78B8">
              <w:rPr>
                <w:rFonts w:ascii="Arial" w:eastAsia="Times New Roman" w:hAnsi="Arial" w:cs="Arial"/>
                <w:lang w:eastAsia="en-GB"/>
              </w:rPr>
              <w:t>o Aid use</w:t>
            </w:r>
          </w:p>
          <w:p w14:paraId="6FEB4584" w14:textId="77777777" w:rsidR="00CD78B8" w:rsidRPr="00CD78B8" w:rsidRDefault="00CD78B8" w:rsidP="00CD78B8">
            <w:pPr>
              <w:numPr>
                <w:ilvl w:val="0"/>
                <w:numId w:val="29"/>
              </w:numPr>
              <w:ind w:left="714" w:right="360" w:hanging="357"/>
              <w:rPr>
                <w:rFonts w:ascii="Arial" w:eastAsia="Times New Roman" w:hAnsi="Arial" w:cs="Arial"/>
                <w:lang w:eastAsia="en-GB"/>
              </w:rPr>
            </w:pPr>
            <w:r w:rsidRPr="00CD78B8">
              <w:rPr>
                <w:rFonts w:ascii="Arial" w:eastAsia="Times New Roman" w:hAnsi="Arial" w:cs="Arial"/>
                <w:lang w:eastAsia="en-GB"/>
              </w:rPr>
              <w:t>Social a</w:t>
            </w:r>
            <w:r w:rsidRPr="00CD78B8">
              <w:rPr>
                <w:rFonts w:ascii="Arial" w:eastAsia="Times New Roman" w:hAnsi="Arial" w:cs="Arial"/>
                <w:spacing w:val="-1"/>
                <w:lang w:eastAsia="en-GB"/>
              </w:rPr>
              <w:t>n</w:t>
            </w:r>
            <w:r w:rsidRPr="00CD78B8">
              <w:rPr>
                <w:rFonts w:ascii="Arial" w:eastAsia="Times New Roman" w:hAnsi="Arial" w:cs="Arial"/>
                <w:lang w:eastAsia="en-GB"/>
              </w:rPr>
              <w:t xml:space="preserve">d </w:t>
            </w:r>
            <w:r w:rsidRPr="00CD78B8">
              <w:rPr>
                <w:rFonts w:ascii="Arial" w:eastAsia="Times New Roman" w:hAnsi="Arial" w:cs="Arial"/>
                <w:spacing w:val="-1"/>
                <w:lang w:eastAsia="en-GB"/>
              </w:rPr>
              <w:t>e</w:t>
            </w:r>
            <w:r w:rsidRPr="00CD78B8">
              <w:rPr>
                <w:rFonts w:ascii="Arial" w:eastAsia="Times New Roman" w:hAnsi="Arial" w:cs="Arial"/>
                <w:lang w:eastAsia="en-GB"/>
              </w:rPr>
              <w:t>motional issues</w:t>
            </w:r>
          </w:p>
          <w:p w14:paraId="2FD6C0E1" w14:textId="77777777" w:rsidR="00CD78B8" w:rsidRPr="00CD78B8" w:rsidRDefault="00CD78B8" w:rsidP="00CD78B8">
            <w:pPr>
              <w:numPr>
                <w:ilvl w:val="0"/>
                <w:numId w:val="29"/>
              </w:numPr>
              <w:ind w:left="714" w:right="360" w:hanging="357"/>
              <w:rPr>
                <w:rFonts w:ascii="Arial" w:eastAsia="Times New Roman" w:hAnsi="Arial" w:cs="Arial"/>
                <w:lang w:eastAsia="en-GB"/>
              </w:rPr>
            </w:pPr>
            <w:r w:rsidRPr="00CD78B8">
              <w:rPr>
                <w:rFonts w:ascii="Arial" w:eastAsia="Times New Roman" w:hAnsi="Arial" w:cs="Arial"/>
                <w:lang w:eastAsia="en-GB"/>
              </w:rPr>
              <w:t>Curr</w:t>
            </w:r>
            <w:r w:rsidRPr="00CD78B8">
              <w:rPr>
                <w:rFonts w:ascii="Arial" w:eastAsia="Times New Roman" w:hAnsi="Arial" w:cs="Arial"/>
                <w:spacing w:val="-1"/>
                <w:lang w:eastAsia="en-GB"/>
              </w:rPr>
              <w:t>i</w:t>
            </w:r>
            <w:r w:rsidRPr="00CD78B8">
              <w:rPr>
                <w:rFonts w:ascii="Arial" w:eastAsia="Times New Roman" w:hAnsi="Arial" w:cs="Arial"/>
                <w:spacing w:val="1"/>
                <w:lang w:eastAsia="en-GB"/>
              </w:rPr>
              <w:t>c</w:t>
            </w:r>
            <w:r w:rsidRPr="00CD78B8">
              <w:rPr>
                <w:rFonts w:ascii="Arial" w:eastAsia="Times New Roman" w:hAnsi="Arial" w:cs="Arial"/>
                <w:lang w:eastAsia="en-GB"/>
              </w:rPr>
              <w:t xml:space="preserve">ulum </w:t>
            </w:r>
            <w:r w:rsidRPr="00CD78B8">
              <w:rPr>
                <w:rFonts w:ascii="Arial" w:eastAsia="Times New Roman" w:hAnsi="Arial" w:cs="Arial"/>
                <w:spacing w:val="-1"/>
                <w:lang w:eastAsia="en-GB"/>
              </w:rPr>
              <w:t>a</w:t>
            </w:r>
            <w:r w:rsidRPr="00CD78B8">
              <w:rPr>
                <w:rFonts w:ascii="Arial" w:eastAsia="Times New Roman" w:hAnsi="Arial" w:cs="Arial"/>
                <w:spacing w:val="1"/>
                <w:lang w:eastAsia="en-GB"/>
              </w:rPr>
              <w:t>c</w:t>
            </w:r>
            <w:r w:rsidRPr="00CD78B8">
              <w:rPr>
                <w:rFonts w:ascii="Arial" w:eastAsia="Times New Roman" w:hAnsi="Arial" w:cs="Arial"/>
                <w:lang w:eastAsia="en-GB"/>
              </w:rPr>
              <w:t>cess</w:t>
            </w:r>
          </w:p>
          <w:p w14:paraId="5CB24F2E" w14:textId="77777777" w:rsidR="00CD78B8" w:rsidRPr="00CD78B8" w:rsidRDefault="00CD78B8" w:rsidP="00CD78B8">
            <w:pPr>
              <w:numPr>
                <w:ilvl w:val="0"/>
                <w:numId w:val="29"/>
              </w:numPr>
              <w:ind w:left="714" w:right="-20" w:hanging="357"/>
              <w:rPr>
                <w:rFonts w:ascii="Arial" w:eastAsia="Times New Roman" w:hAnsi="Arial" w:cs="Arial"/>
                <w:lang w:eastAsia="en-GB"/>
              </w:rPr>
            </w:pPr>
            <w:r w:rsidRPr="00CD78B8">
              <w:rPr>
                <w:rFonts w:ascii="Arial" w:eastAsia="Times New Roman" w:hAnsi="Arial" w:cs="Arial"/>
                <w:lang w:eastAsia="en-GB"/>
              </w:rPr>
              <w:t>Incl</w:t>
            </w:r>
            <w:r w:rsidRPr="00CD78B8">
              <w:rPr>
                <w:rFonts w:ascii="Arial" w:eastAsia="Times New Roman" w:hAnsi="Arial" w:cs="Arial"/>
                <w:spacing w:val="-1"/>
                <w:lang w:eastAsia="en-GB"/>
              </w:rPr>
              <w:t>u</w:t>
            </w:r>
            <w:r w:rsidRPr="00CD78B8">
              <w:rPr>
                <w:rFonts w:ascii="Arial" w:eastAsia="Times New Roman" w:hAnsi="Arial" w:cs="Arial"/>
                <w:spacing w:val="1"/>
                <w:lang w:eastAsia="en-GB"/>
              </w:rPr>
              <w:t>s</w:t>
            </w:r>
            <w:r w:rsidRPr="00CD78B8">
              <w:rPr>
                <w:rFonts w:ascii="Arial" w:eastAsia="Times New Roman" w:hAnsi="Arial" w:cs="Arial"/>
                <w:lang w:eastAsia="en-GB"/>
              </w:rPr>
              <w:t xml:space="preserve">ion </w:t>
            </w:r>
            <w:r w:rsidRPr="00CD78B8">
              <w:rPr>
                <w:rFonts w:ascii="Arial" w:eastAsia="Times New Roman" w:hAnsi="Arial" w:cs="Arial"/>
                <w:spacing w:val="-1"/>
                <w:lang w:eastAsia="en-GB"/>
              </w:rPr>
              <w:t>i</w:t>
            </w:r>
            <w:r w:rsidRPr="00CD78B8">
              <w:rPr>
                <w:rFonts w:ascii="Arial" w:eastAsia="Times New Roman" w:hAnsi="Arial" w:cs="Arial"/>
                <w:spacing w:val="1"/>
                <w:lang w:eastAsia="en-GB"/>
              </w:rPr>
              <w:t>s</w:t>
            </w:r>
            <w:r w:rsidRPr="00CD78B8">
              <w:rPr>
                <w:rFonts w:ascii="Arial" w:eastAsia="Times New Roman" w:hAnsi="Arial" w:cs="Arial"/>
                <w:lang w:eastAsia="en-GB"/>
              </w:rPr>
              <w:t>s</w:t>
            </w:r>
            <w:r w:rsidRPr="00CD78B8">
              <w:rPr>
                <w:rFonts w:ascii="Arial" w:eastAsia="Times New Roman" w:hAnsi="Arial" w:cs="Arial"/>
                <w:spacing w:val="-1"/>
                <w:lang w:eastAsia="en-GB"/>
              </w:rPr>
              <w:t>u</w:t>
            </w:r>
            <w:r w:rsidRPr="00CD78B8">
              <w:rPr>
                <w:rFonts w:ascii="Arial" w:eastAsia="Times New Roman" w:hAnsi="Arial" w:cs="Arial"/>
                <w:lang w:eastAsia="en-GB"/>
              </w:rPr>
              <w:t>es</w:t>
            </w:r>
          </w:p>
          <w:p w14:paraId="3F947094" w14:textId="77777777" w:rsidR="00CD78B8" w:rsidRPr="00CD78B8" w:rsidRDefault="00CD78B8" w:rsidP="00CD78B8">
            <w:pPr>
              <w:rPr>
                <w:rFonts w:ascii="Arial" w:eastAsia="Times New Roman" w:hAnsi="Arial" w:cs="Arial"/>
                <w:lang w:eastAsia="en-GB"/>
              </w:rPr>
            </w:pPr>
          </w:p>
        </w:tc>
      </w:tr>
      <w:tr w:rsidR="00CD78B8" w:rsidRPr="00CD78B8" w14:paraId="7A827ABA" w14:textId="77777777" w:rsidTr="00CD78B8">
        <w:tc>
          <w:tcPr>
            <w:tcW w:w="993" w:type="dxa"/>
          </w:tcPr>
          <w:p w14:paraId="38D66D0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30</w:t>
            </w:r>
          </w:p>
        </w:tc>
        <w:tc>
          <w:tcPr>
            <w:tcW w:w="9923" w:type="dxa"/>
          </w:tcPr>
          <w:p w14:paraId="152088B9"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The</w:t>
            </w:r>
            <w:r w:rsidRPr="00CD78B8">
              <w:rPr>
                <w:rFonts w:ascii="Arial" w:eastAsia="Arial" w:hAnsi="Arial" w:cs="Arial"/>
                <w:spacing w:val="6"/>
                <w:lang w:eastAsia="en-GB"/>
              </w:rPr>
              <w:t xml:space="preserve"> </w:t>
            </w:r>
            <w:r w:rsidRPr="00CD78B8">
              <w:rPr>
                <w:rFonts w:ascii="Arial" w:eastAsia="Arial" w:hAnsi="Arial" w:cs="Arial"/>
                <w:lang w:eastAsia="en-GB"/>
              </w:rPr>
              <w:t>pupil</w:t>
            </w:r>
            <w:r w:rsidRPr="00CD78B8">
              <w:rPr>
                <w:rFonts w:ascii="Arial" w:eastAsia="Arial" w:hAnsi="Arial" w:cs="Arial"/>
                <w:spacing w:val="3"/>
                <w:lang w:eastAsia="en-GB"/>
              </w:rPr>
              <w:t xml:space="preserve"> </w:t>
            </w:r>
            <w:r w:rsidRPr="00CD78B8">
              <w:rPr>
                <w:rFonts w:ascii="Arial" w:eastAsia="Arial" w:hAnsi="Arial" w:cs="Arial"/>
                <w:lang w:eastAsia="en-GB"/>
              </w:rPr>
              <w:t>has</w:t>
            </w:r>
            <w:r w:rsidRPr="00CD78B8">
              <w:rPr>
                <w:rFonts w:ascii="Arial" w:eastAsia="Arial" w:hAnsi="Arial" w:cs="Arial"/>
                <w:spacing w:val="7"/>
                <w:lang w:eastAsia="en-GB"/>
              </w:rPr>
              <w:t xml:space="preserve"> </w:t>
            </w:r>
            <w:r w:rsidRPr="00CD78B8">
              <w:rPr>
                <w:rFonts w:ascii="Arial" w:eastAsia="Arial" w:hAnsi="Arial" w:cs="Arial"/>
                <w:lang w:eastAsia="en-GB"/>
              </w:rPr>
              <w:t>access</w:t>
            </w:r>
            <w:r w:rsidRPr="00CD78B8">
              <w:rPr>
                <w:rFonts w:ascii="Arial" w:eastAsia="Arial" w:hAnsi="Arial" w:cs="Arial"/>
                <w:spacing w:val="17"/>
                <w:lang w:eastAsia="en-GB"/>
              </w:rPr>
              <w:t xml:space="preserve"> </w:t>
            </w:r>
            <w:r w:rsidRPr="00CD78B8">
              <w:rPr>
                <w:rFonts w:ascii="Arial" w:eastAsia="Arial" w:hAnsi="Arial" w:cs="Arial"/>
                <w:lang w:eastAsia="en-GB"/>
              </w:rPr>
              <w:t xml:space="preserve">to </w:t>
            </w:r>
            <w:r w:rsidRPr="00CD78B8">
              <w:rPr>
                <w:rFonts w:ascii="Arial" w:eastAsia="Arial" w:hAnsi="Arial" w:cs="Arial"/>
                <w:w w:val="103"/>
                <w:lang w:eastAsia="en-GB"/>
              </w:rPr>
              <w:t xml:space="preserve">additional </w:t>
            </w:r>
            <w:r w:rsidRPr="00CD78B8">
              <w:rPr>
                <w:rFonts w:ascii="Arial" w:eastAsia="Arial" w:hAnsi="Arial" w:cs="Arial"/>
                <w:lang w:eastAsia="en-GB"/>
              </w:rPr>
              <w:t>targeted</w:t>
            </w:r>
            <w:r w:rsidRPr="00CD78B8">
              <w:rPr>
                <w:rFonts w:ascii="Arial" w:eastAsia="Arial" w:hAnsi="Arial" w:cs="Arial"/>
                <w:spacing w:val="10"/>
                <w:lang w:eastAsia="en-GB"/>
              </w:rPr>
              <w:t xml:space="preserve"> </w:t>
            </w:r>
            <w:r w:rsidRPr="00CD78B8">
              <w:rPr>
                <w:rFonts w:ascii="Arial" w:eastAsia="Arial" w:hAnsi="Arial" w:cs="Arial"/>
                <w:lang w:eastAsia="en-GB"/>
              </w:rPr>
              <w:t>teaching</w:t>
            </w:r>
            <w:r w:rsidRPr="00CD78B8">
              <w:rPr>
                <w:rFonts w:ascii="Arial" w:eastAsia="Arial" w:hAnsi="Arial" w:cs="Arial"/>
                <w:spacing w:val="5"/>
                <w:lang w:eastAsia="en-GB"/>
              </w:rPr>
              <w:t xml:space="preserve"> </w:t>
            </w:r>
            <w:r w:rsidRPr="00CD78B8">
              <w:rPr>
                <w:rFonts w:ascii="Arial" w:eastAsia="Arial" w:hAnsi="Arial" w:cs="Arial"/>
                <w:color w:val="4D4D4D"/>
                <w:lang w:eastAsia="en-GB"/>
              </w:rPr>
              <w:t>in</w:t>
            </w:r>
            <w:r w:rsidRPr="00CD78B8">
              <w:rPr>
                <w:rFonts w:ascii="Arial" w:eastAsia="Arial" w:hAnsi="Arial" w:cs="Arial"/>
                <w:color w:val="4D4D4D"/>
                <w:spacing w:val="5"/>
                <w:lang w:eastAsia="en-GB"/>
              </w:rPr>
              <w:t xml:space="preserve"> </w:t>
            </w:r>
            <w:r w:rsidRPr="00CD78B8">
              <w:rPr>
                <w:rFonts w:ascii="Arial" w:eastAsia="Arial" w:hAnsi="Arial" w:cs="Arial"/>
                <w:lang w:eastAsia="en-GB"/>
              </w:rPr>
              <w:t>group</w:t>
            </w:r>
            <w:r w:rsidRPr="00CD78B8">
              <w:rPr>
                <w:rFonts w:ascii="Arial" w:eastAsia="Arial" w:hAnsi="Arial" w:cs="Arial"/>
                <w:spacing w:val="10"/>
                <w:lang w:eastAsia="en-GB"/>
              </w:rPr>
              <w:t xml:space="preserve"> </w:t>
            </w:r>
            <w:r w:rsidRPr="00CD78B8">
              <w:rPr>
                <w:rFonts w:ascii="Arial" w:eastAsia="Arial" w:hAnsi="Arial" w:cs="Arial"/>
                <w:lang w:eastAsia="en-GB"/>
              </w:rPr>
              <w:t xml:space="preserve">time </w:t>
            </w:r>
            <w:r w:rsidRPr="00CD78B8">
              <w:rPr>
                <w:rFonts w:ascii="Arial" w:eastAsia="Arial" w:hAnsi="Arial" w:cs="Arial"/>
                <w:w w:val="104"/>
                <w:lang w:eastAsia="en-GB"/>
              </w:rPr>
              <w:t xml:space="preserve">or </w:t>
            </w:r>
            <w:r w:rsidRPr="00CD78B8">
              <w:rPr>
                <w:rFonts w:ascii="Arial" w:eastAsia="Arial" w:hAnsi="Arial" w:cs="Arial"/>
                <w:lang w:eastAsia="en-GB"/>
              </w:rPr>
              <w:t xml:space="preserve">individually </w:t>
            </w:r>
            <w:r w:rsidRPr="00CD78B8">
              <w:rPr>
                <w:rFonts w:ascii="Arial" w:eastAsia="Arial" w:hAnsi="Arial" w:cs="Arial"/>
                <w:spacing w:val="48"/>
                <w:lang w:eastAsia="en-GB"/>
              </w:rPr>
              <w:t>for</w:t>
            </w:r>
            <w:r w:rsidRPr="00CD78B8">
              <w:rPr>
                <w:rFonts w:ascii="Arial" w:eastAsia="Arial" w:hAnsi="Arial" w:cs="Arial"/>
                <w:lang w:eastAsia="en-GB"/>
              </w:rPr>
              <w:t xml:space="preserve"> </w:t>
            </w:r>
            <w:r w:rsidRPr="00CD78B8">
              <w:rPr>
                <w:rFonts w:ascii="Arial" w:eastAsia="Arial" w:hAnsi="Arial" w:cs="Arial"/>
                <w:spacing w:val="27"/>
                <w:lang w:eastAsia="en-GB"/>
              </w:rPr>
              <w:t>part</w:t>
            </w:r>
            <w:r w:rsidRPr="00CD78B8">
              <w:rPr>
                <w:rFonts w:ascii="Arial" w:eastAsia="Arial" w:hAnsi="Arial" w:cs="Arial"/>
                <w:lang w:eastAsia="en-GB"/>
              </w:rPr>
              <w:t xml:space="preserve"> </w:t>
            </w:r>
            <w:r w:rsidRPr="00CD78B8">
              <w:rPr>
                <w:rFonts w:ascii="Arial" w:eastAsia="Arial" w:hAnsi="Arial" w:cs="Arial"/>
                <w:spacing w:val="40"/>
                <w:lang w:eastAsia="en-GB"/>
              </w:rPr>
              <w:t>of</w:t>
            </w:r>
            <w:r w:rsidRPr="00CD78B8">
              <w:rPr>
                <w:rFonts w:ascii="Arial" w:eastAsia="Arial" w:hAnsi="Arial" w:cs="Arial"/>
                <w:lang w:eastAsia="en-GB"/>
              </w:rPr>
              <w:t xml:space="preserve"> </w:t>
            </w:r>
            <w:r w:rsidRPr="00CD78B8">
              <w:rPr>
                <w:rFonts w:ascii="Arial" w:eastAsia="Arial" w:hAnsi="Arial" w:cs="Arial"/>
                <w:spacing w:val="28"/>
                <w:lang w:eastAsia="en-GB"/>
              </w:rPr>
              <w:t>each</w:t>
            </w:r>
            <w:r w:rsidRPr="00CD78B8">
              <w:rPr>
                <w:rFonts w:ascii="Arial" w:eastAsia="Arial" w:hAnsi="Arial" w:cs="Arial"/>
                <w:lang w:eastAsia="en-GB"/>
              </w:rPr>
              <w:t xml:space="preserve"> </w:t>
            </w:r>
            <w:r w:rsidRPr="00CD78B8">
              <w:rPr>
                <w:rFonts w:ascii="Arial" w:eastAsia="Arial" w:hAnsi="Arial" w:cs="Arial"/>
                <w:spacing w:val="30"/>
                <w:lang w:eastAsia="en-GB"/>
              </w:rPr>
              <w:t>day</w:t>
            </w:r>
            <w:r w:rsidRPr="00CD78B8">
              <w:rPr>
                <w:rFonts w:ascii="Arial" w:eastAsia="Arial" w:hAnsi="Arial" w:cs="Arial"/>
                <w:w w:val="101"/>
                <w:lang w:eastAsia="en-GB"/>
              </w:rPr>
              <w:t>:</w:t>
            </w:r>
          </w:p>
          <w:p w14:paraId="1C29CE04" w14:textId="77777777" w:rsidR="00CD78B8" w:rsidRPr="00CD78B8" w:rsidRDefault="00CD78B8" w:rsidP="00CD78B8">
            <w:pPr>
              <w:jc w:val="both"/>
              <w:rPr>
                <w:rFonts w:ascii="Arial" w:eastAsia="Arial" w:hAnsi="Arial" w:cs="Arial"/>
                <w:lang w:eastAsia="en-GB"/>
              </w:rPr>
            </w:pPr>
          </w:p>
          <w:p w14:paraId="0AD13AC2" w14:textId="77777777" w:rsidR="00CD78B8" w:rsidRPr="00CD78B8" w:rsidRDefault="00CD78B8" w:rsidP="00CD78B8">
            <w:pPr>
              <w:numPr>
                <w:ilvl w:val="0"/>
                <w:numId w:val="27"/>
              </w:numPr>
              <w:ind w:left="426" w:hanging="283"/>
              <w:jc w:val="both"/>
              <w:rPr>
                <w:rFonts w:ascii="Arial" w:eastAsia="Arial" w:hAnsi="Arial" w:cs="Arial"/>
                <w:lang w:eastAsia="en-GB"/>
              </w:rPr>
            </w:pPr>
            <w:r w:rsidRPr="00CD78B8">
              <w:rPr>
                <w:rFonts w:ascii="Arial" w:eastAsia="Arial" w:hAnsi="Arial" w:cs="Arial"/>
                <w:lang w:eastAsia="en-GB"/>
              </w:rPr>
              <w:t>Small</w:t>
            </w:r>
            <w:r w:rsidRPr="00CD78B8">
              <w:rPr>
                <w:rFonts w:ascii="Arial" w:eastAsia="Arial" w:hAnsi="Arial" w:cs="Arial"/>
                <w:spacing w:val="22"/>
                <w:lang w:eastAsia="en-GB"/>
              </w:rPr>
              <w:t xml:space="preserve"> </w:t>
            </w:r>
            <w:r w:rsidRPr="00CD78B8">
              <w:rPr>
                <w:rFonts w:ascii="Arial" w:eastAsia="Arial" w:hAnsi="Arial" w:cs="Arial"/>
                <w:lang w:eastAsia="en-GB"/>
              </w:rPr>
              <w:t>group/</w:t>
            </w:r>
            <w:proofErr w:type="gramStart"/>
            <w:r w:rsidRPr="00CD78B8">
              <w:rPr>
                <w:rFonts w:ascii="Arial" w:eastAsia="Arial" w:hAnsi="Arial" w:cs="Arial"/>
                <w:lang w:eastAsia="en-GB"/>
              </w:rPr>
              <w:t xml:space="preserve">individual </w:t>
            </w:r>
            <w:r w:rsidRPr="00CD78B8">
              <w:rPr>
                <w:rFonts w:ascii="Arial" w:eastAsia="Arial" w:hAnsi="Arial" w:cs="Arial"/>
                <w:spacing w:val="46"/>
                <w:lang w:eastAsia="en-GB"/>
              </w:rPr>
              <w:t xml:space="preserve"> </w:t>
            </w:r>
            <w:r w:rsidRPr="00CD78B8">
              <w:rPr>
                <w:rFonts w:ascii="Arial" w:eastAsia="Arial" w:hAnsi="Arial" w:cs="Arial"/>
                <w:w w:val="102"/>
                <w:lang w:eastAsia="en-GB"/>
              </w:rPr>
              <w:t>time</w:t>
            </w:r>
            <w:proofErr w:type="gramEnd"/>
            <w:r w:rsidRPr="00CD78B8">
              <w:rPr>
                <w:rFonts w:ascii="Arial" w:eastAsia="Arial" w:hAnsi="Arial" w:cs="Arial"/>
                <w:w w:val="102"/>
                <w:lang w:eastAsia="en-GB"/>
              </w:rPr>
              <w:t xml:space="preserve"> </w:t>
            </w:r>
            <w:r w:rsidRPr="00CD78B8">
              <w:rPr>
                <w:rFonts w:ascii="Arial" w:eastAsia="Arial" w:hAnsi="Arial" w:cs="Arial"/>
                <w:lang w:eastAsia="en-GB"/>
              </w:rPr>
              <w:t>for</w:t>
            </w:r>
            <w:r w:rsidRPr="00CD78B8">
              <w:rPr>
                <w:rFonts w:ascii="Arial" w:eastAsia="Arial" w:hAnsi="Arial" w:cs="Arial"/>
                <w:spacing w:val="3"/>
                <w:lang w:eastAsia="en-GB"/>
              </w:rPr>
              <w:t xml:space="preserve"> </w:t>
            </w:r>
            <w:r w:rsidRPr="00CD78B8">
              <w:rPr>
                <w:rFonts w:ascii="Arial" w:eastAsia="Arial" w:hAnsi="Arial" w:cs="Arial"/>
                <w:lang w:eastAsia="en-GB"/>
              </w:rPr>
              <w:t>practising</w:t>
            </w:r>
            <w:r w:rsidRPr="00CD78B8">
              <w:rPr>
                <w:rFonts w:ascii="Arial" w:eastAsia="Arial" w:hAnsi="Arial" w:cs="Arial"/>
                <w:spacing w:val="17"/>
                <w:lang w:eastAsia="en-GB"/>
              </w:rPr>
              <w:t xml:space="preserve"> </w:t>
            </w:r>
            <w:r w:rsidRPr="00CD78B8">
              <w:rPr>
                <w:rFonts w:ascii="Arial" w:eastAsia="Arial" w:hAnsi="Arial" w:cs="Arial"/>
                <w:lang w:eastAsia="en-GB"/>
              </w:rPr>
              <w:t>new</w:t>
            </w:r>
            <w:r w:rsidRPr="00CD78B8">
              <w:rPr>
                <w:rFonts w:ascii="Arial" w:eastAsia="Arial" w:hAnsi="Arial" w:cs="Arial"/>
                <w:spacing w:val="12"/>
                <w:lang w:eastAsia="en-GB"/>
              </w:rPr>
              <w:t xml:space="preserve"> </w:t>
            </w:r>
            <w:r w:rsidRPr="00CD78B8">
              <w:rPr>
                <w:rFonts w:ascii="Arial" w:eastAsia="Arial" w:hAnsi="Arial" w:cs="Arial"/>
                <w:w w:val="101"/>
                <w:lang w:eastAsia="en-GB"/>
              </w:rPr>
              <w:t>skills;</w:t>
            </w:r>
          </w:p>
          <w:p w14:paraId="17C7ED03" w14:textId="77777777" w:rsidR="00CD78B8" w:rsidRPr="00CD78B8" w:rsidRDefault="00CD78B8" w:rsidP="00CD78B8">
            <w:pPr>
              <w:numPr>
                <w:ilvl w:val="0"/>
                <w:numId w:val="27"/>
              </w:numPr>
              <w:ind w:left="426" w:hanging="283"/>
              <w:jc w:val="both"/>
              <w:rPr>
                <w:rFonts w:ascii="Arial" w:eastAsia="Arial" w:hAnsi="Arial" w:cs="Arial"/>
                <w:lang w:eastAsia="en-GB"/>
              </w:rPr>
            </w:pPr>
            <w:proofErr w:type="gramStart"/>
            <w:r w:rsidRPr="00CD78B8">
              <w:rPr>
                <w:rFonts w:ascii="Arial" w:eastAsia="Arial" w:hAnsi="Arial" w:cs="Arial"/>
                <w:lang w:eastAsia="en-GB"/>
              </w:rPr>
              <w:t>Individualised  teaching</w:t>
            </w:r>
            <w:proofErr w:type="gramEnd"/>
            <w:r w:rsidRPr="00CD78B8">
              <w:rPr>
                <w:rFonts w:ascii="Arial" w:eastAsia="Arial" w:hAnsi="Arial" w:cs="Arial"/>
                <w:lang w:eastAsia="en-GB"/>
              </w:rPr>
              <w:t xml:space="preserve">  </w:t>
            </w:r>
            <w:r w:rsidRPr="00CD78B8">
              <w:rPr>
                <w:rFonts w:ascii="Arial" w:eastAsia="Arial" w:hAnsi="Arial" w:cs="Arial"/>
                <w:spacing w:val="31"/>
                <w:lang w:eastAsia="en-GB"/>
              </w:rPr>
              <w:t xml:space="preserve"> </w:t>
            </w:r>
            <w:r w:rsidRPr="00CD78B8">
              <w:rPr>
                <w:rFonts w:ascii="Arial" w:eastAsia="Arial" w:hAnsi="Arial" w:cs="Arial"/>
                <w:w w:val="102"/>
                <w:lang w:eastAsia="en-GB"/>
              </w:rPr>
              <w:t xml:space="preserve">of </w:t>
            </w:r>
            <w:r w:rsidRPr="00CD78B8">
              <w:rPr>
                <w:rFonts w:ascii="Arial" w:eastAsia="Arial" w:hAnsi="Arial" w:cs="Arial"/>
                <w:lang w:eastAsia="en-GB"/>
              </w:rPr>
              <w:t>new</w:t>
            </w:r>
            <w:r w:rsidRPr="00CD78B8">
              <w:rPr>
                <w:rFonts w:ascii="Arial" w:eastAsia="Arial" w:hAnsi="Arial" w:cs="Arial"/>
                <w:spacing w:val="11"/>
                <w:lang w:eastAsia="en-GB"/>
              </w:rPr>
              <w:t xml:space="preserve"> </w:t>
            </w:r>
            <w:r w:rsidRPr="00CD78B8">
              <w:rPr>
                <w:rFonts w:ascii="Arial" w:eastAsia="Arial" w:hAnsi="Arial" w:cs="Arial"/>
                <w:lang w:eastAsia="en-GB"/>
              </w:rPr>
              <w:t>or</w:t>
            </w:r>
            <w:r w:rsidRPr="00CD78B8">
              <w:rPr>
                <w:rFonts w:ascii="Arial" w:eastAsia="Arial" w:hAnsi="Arial" w:cs="Arial"/>
                <w:spacing w:val="8"/>
                <w:lang w:eastAsia="en-GB"/>
              </w:rPr>
              <w:t xml:space="preserve"> </w:t>
            </w:r>
            <w:r w:rsidRPr="00CD78B8">
              <w:rPr>
                <w:rFonts w:ascii="Arial" w:eastAsia="Arial" w:hAnsi="Arial" w:cs="Arial"/>
                <w:lang w:eastAsia="en-GB"/>
              </w:rPr>
              <w:t>specialist</w:t>
            </w:r>
            <w:r w:rsidRPr="00CD78B8">
              <w:rPr>
                <w:rFonts w:ascii="Arial" w:eastAsia="Arial" w:hAnsi="Arial" w:cs="Arial"/>
                <w:spacing w:val="22"/>
                <w:lang w:eastAsia="en-GB"/>
              </w:rPr>
              <w:t xml:space="preserve"> </w:t>
            </w:r>
            <w:r w:rsidRPr="00CD78B8">
              <w:rPr>
                <w:rFonts w:ascii="Arial" w:eastAsia="Arial" w:hAnsi="Arial" w:cs="Arial"/>
                <w:w w:val="102"/>
                <w:lang w:eastAsia="en-GB"/>
              </w:rPr>
              <w:t>skills</w:t>
            </w:r>
          </w:p>
          <w:p w14:paraId="6BDC38F8" w14:textId="77777777" w:rsidR="00CD78B8" w:rsidRPr="00CD78B8" w:rsidRDefault="00CD78B8" w:rsidP="00CD78B8">
            <w:pPr>
              <w:numPr>
                <w:ilvl w:val="0"/>
                <w:numId w:val="27"/>
              </w:numPr>
              <w:ind w:left="426" w:hanging="283"/>
              <w:jc w:val="both"/>
              <w:rPr>
                <w:rFonts w:ascii="Arial" w:eastAsia="Arial" w:hAnsi="Arial" w:cs="Arial"/>
                <w:w w:val="102"/>
                <w:lang w:eastAsia="en-GB"/>
              </w:rPr>
            </w:pPr>
            <w:proofErr w:type="gramStart"/>
            <w:r w:rsidRPr="00CD78B8">
              <w:rPr>
                <w:rFonts w:ascii="Arial" w:eastAsia="Arial" w:hAnsi="Arial" w:cs="Arial"/>
                <w:lang w:eastAsia="en-GB"/>
              </w:rPr>
              <w:t>Training  for</w:t>
            </w:r>
            <w:proofErr w:type="gramEnd"/>
            <w:r w:rsidRPr="00CD78B8">
              <w:rPr>
                <w:rFonts w:ascii="Arial" w:eastAsia="Arial" w:hAnsi="Arial" w:cs="Arial"/>
                <w:lang w:eastAsia="en-GB"/>
              </w:rPr>
              <w:t xml:space="preserve">  </w:t>
            </w:r>
            <w:r w:rsidRPr="00CD78B8">
              <w:rPr>
                <w:rFonts w:ascii="Arial" w:eastAsia="Arial" w:hAnsi="Arial" w:cs="Arial"/>
                <w:spacing w:val="19"/>
                <w:lang w:eastAsia="en-GB"/>
              </w:rPr>
              <w:t xml:space="preserve"> </w:t>
            </w:r>
            <w:r w:rsidRPr="00CD78B8">
              <w:rPr>
                <w:rFonts w:ascii="Arial" w:eastAsia="Arial" w:hAnsi="Arial" w:cs="Arial"/>
                <w:lang w:eastAsia="en-GB"/>
              </w:rPr>
              <w:t xml:space="preserve">mobility  </w:t>
            </w:r>
            <w:r w:rsidRPr="00CD78B8">
              <w:rPr>
                <w:rFonts w:ascii="Arial" w:eastAsia="Arial" w:hAnsi="Arial" w:cs="Arial"/>
                <w:spacing w:val="15"/>
                <w:lang w:eastAsia="en-GB"/>
              </w:rPr>
              <w:t xml:space="preserve"> </w:t>
            </w:r>
            <w:r w:rsidRPr="00CD78B8">
              <w:rPr>
                <w:rFonts w:ascii="Arial" w:eastAsia="Arial" w:hAnsi="Arial" w:cs="Arial"/>
                <w:w w:val="105"/>
                <w:lang w:eastAsia="en-GB"/>
              </w:rPr>
              <w:t xml:space="preserve">and </w:t>
            </w:r>
            <w:r w:rsidRPr="00CD78B8">
              <w:rPr>
                <w:rFonts w:ascii="Arial" w:eastAsia="Arial" w:hAnsi="Arial" w:cs="Arial"/>
                <w:lang w:eastAsia="en-GB"/>
              </w:rPr>
              <w:t>independence</w:t>
            </w:r>
            <w:r w:rsidRPr="00CD78B8">
              <w:rPr>
                <w:rFonts w:ascii="Arial" w:eastAsia="Arial" w:hAnsi="Arial" w:cs="Arial"/>
                <w:spacing w:val="-17"/>
                <w:lang w:eastAsia="en-GB"/>
              </w:rPr>
              <w:t xml:space="preserve"> </w:t>
            </w:r>
            <w:r w:rsidRPr="00CD78B8">
              <w:rPr>
                <w:rFonts w:ascii="Arial" w:eastAsia="Arial" w:hAnsi="Arial" w:cs="Arial"/>
                <w:lang w:eastAsia="en-GB"/>
              </w:rPr>
              <w:t xml:space="preserve">in  </w:t>
            </w:r>
            <w:r w:rsidRPr="00CD78B8">
              <w:rPr>
                <w:rFonts w:ascii="Arial" w:eastAsia="Arial" w:hAnsi="Arial" w:cs="Arial"/>
                <w:w w:val="105"/>
                <w:lang w:eastAsia="en-GB"/>
              </w:rPr>
              <w:t xml:space="preserve">and </w:t>
            </w:r>
            <w:r w:rsidRPr="00CD78B8">
              <w:rPr>
                <w:rFonts w:ascii="Arial" w:eastAsia="Arial" w:hAnsi="Arial" w:cs="Arial"/>
                <w:lang w:eastAsia="en-GB"/>
              </w:rPr>
              <w:t>around</w:t>
            </w:r>
            <w:r w:rsidRPr="00CD78B8">
              <w:rPr>
                <w:rFonts w:ascii="Arial" w:eastAsia="Arial" w:hAnsi="Arial" w:cs="Arial"/>
                <w:spacing w:val="14"/>
                <w:lang w:eastAsia="en-GB"/>
              </w:rPr>
              <w:t xml:space="preserve"> </w:t>
            </w:r>
            <w:r w:rsidRPr="00CD78B8">
              <w:rPr>
                <w:rFonts w:ascii="Arial" w:eastAsia="Arial" w:hAnsi="Arial" w:cs="Arial"/>
                <w:lang w:eastAsia="en-GB"/>
              </w:rPr>
              <w:t>the</w:t>
            </w:r>
            <w:r w:rsidRPr="00CD78B8">
              <w:rPr>
                <w:rFonts w:ascii="Arial" w:eastAsia="Arial" w:hAnsi="Arial" w:cs="Arial"/>
                <w:spacing w:val="8"/>
                <w:lang w:eastAsia="en-GB"/>
              </w:rPr>
              <w:t xml:space="preserve"> </w:t>
            </w:r>
            <w:r w:rsidRPr="00CD78B8">
              <w:rPr>
                <w:rFonts w:ascii="Arial" w:eastAsia="Arial" w:hAnsi="Arial" w:cs="Arial"/>
                <w:w w:val="102"/>
                <w:lang w:eastAsia="en-GB"/>
              </w:rPr>
              <w:t>school/setting</w:t>
            </w:r>
          </w:p>
        </w:tc>
      </w:tr>
      <w:tr w:rsidR="00CD78B8" w:rsidRPr="00CD78B8" w14:paraId="349D3655" w14:textId="77777777" w:rsidTr="00CD78B8">
        <w:tc>
          <w:tcPr>
            <w:tcW w:w="993" w:type="dxa"/>
          </w:tcPr>
          <w:p w14:paraId="7AAB1C7D" w14:textId="77777777" w:rsidR="00CD78B8" w:rsidRPr="00CD78B8" w:rsidRDefault="00CD78B8" w:rsidP="00CD78B8">
            <w:pPr>
              <w:rPr>
                <w:rFonts w:ascii="Arial" w:eastAsia="Times New Roman" w:hAnsi="Arial" w:cs="Arial"/>
                <w:b/>
                <w:lang w:eastAsia="en-GB"/>
              </w:rPr>
            </w:pPr>
          </w:p>
        </w:tc>
        <w:tc>
          <w:tcPr>
            <w:tcW w:w="9923" w:type="dxa"/>
          </w:tcPr>
          <w:p w14:paraId="1170EF68" w14:textId="77777777" w:rsidR="00CD78B8" w:rsidRPr="00CD78B8" w:rsidRDefault="00CD78B8" w:rsidP="00CD78B8">
            <w:pPr>
              <w:jc w:val="both"/>
              <w:rPr>
                <w:rFonts w:ascii="Arial" w:eastAsia="Times New Roman" w:hAnsi="Arial" w:cs="Arial"/>
                <w:color w:val="FF0000"/>
                <w:lang w:eastAsia="en-GB"/>
              </w:rPr>
            </w:pPr>
            <w:r w:rsidRPr="00CD78B8">
              <w:rPr>
                <w:rFonts w:ascii="Arial" w:eastAsia="Arial" w:hAnsi="Arial" w:cs="Arial"/>
                <w:lang w:eastAsia="en-GB"/>
              </w:rPr>
              <w:t>Training in the use of specialist technological equipment.</w:t>
            </w:r>
          </w:p>
        </w:tc>
      </w:tr>
      <w:tr w:rsidR="00CD78B8" w:rsidRPr="00CD78B8" w14:paraId="79755F73" w14:textId="77777777" w:rsidTr="00CD78B8">
        <w:tc>
          <w:tcPr>
            <w:tcW w:w="10916" w:type="dxa"/>
            <w:gridSpan w:val="2"/>
          </w:tcPr>
          <w:p w14:paraId="0E3A34A5"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Curriculum and Teaching Methods</w:t>
            </w:r>
          </w:p>
          <w:p w14:paraId="6A0268A5" w14:textId="77777777" w:rsidR="00CD78B8" w:rsidRPr="00CD78B8" w:rsidRDefault="00CD78B8" w:rsidP="00CD78B8">
            <w:pPr>
              <w:rPr>
                <w:rFonts w:ascii="Arial" w:eastAsia="Times New Roman" w:hAnsi="Arial" w:cs="Arial"/>
                <w:b/>
                <w:lang w:eastAsia="en-GB"/>
              </w:rPr>
            </w:pPr>
          </w:p>
        </w:tc>
      </w:tr>
      <w:tr w:rsidR="00CD78B8" w:rsidRPr="00CD78B8" w14:paraId="0CA28051" w14:textId="77777777" w:rsidTr="00CD78B8">
        <w:tc>
          <w:tcPr>
            <w:tcW w:w="993" w:type="dxa"/>
          </w:tcPr>
          <w:p w14:paraId="26DBB2FE" w14:textId="77777777" w:rsidR="00CD78B8" w:rsidRPr="00CD78B8" w:rsidRDefault="00CD78B8" w:rsidP="00CD78B8">
            <w:pPr>
              <w:rPr>
                <w:rFonts w:ascii="Arial" w:eastAsia="Times New Roman" w:hAnsi="Arial" w:cs="Arial"/>
                <w:lang w:eastAsia="en-GB"/>
              </w:rPr>
            </w:pPr>
          </w:p>
        </w:tc>
        <w:tc>
          <w:tcPr>
            <w:tcW w:w="9923" w:type="dxa"/>
          </w:tcPr>
          <w:p w14:paraId="556E899F" w14:textId="77777777" w:rsidR="00CD78B8" w:rsidRPr="00CD78B8" w:rsidRDefault="00CD78B8" w:rsidP="00CD78B8">
            <w:pPr>
              <w:rPr>
                <w:rFonts w:ascii="Arial" w:eastAsia="Times New Roman" w:hAnsi="Arial" w:cs="Arial"/>
                <w:lang w:eastAsia="en-GB"/>
              </w:rPr>
            </w:pPr>
          </w:p>
        </w:tc>
      </w:tr>
      <w:tr w:rsidR="00CD78B8" w:rsidRPr="00CD78B8" w14:paraId="075D1DB8" w14:textId="77777777" w:rsidTr="00CD78B8">
        <w:tc>
          <w:tcPr>
            <w:tcW w:w="993" w:type="dxa"/>
          </w:tcPr>
          <w:p w14:paraId="512157F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31</w:t>
            </w:r>
          </w:p>
        </w:tc>
        <w:tc>
          <w:tcPr>
            <w:tcW w:w="9923" w:type="dxa"/>
          </w:tcPr>
          <w:p w14:paraId="0737EBC8"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Individualised</w:t>
            </w:r>
            <w:r w:rsidRPr="00CD78B8">
              <w:rPr>
                <w:rFonts w:ascii="Arial" w:eastAsia="Arial" w:hAnsi="Arial" w:cs="Arial"/>
                <w:spacing w:val="3"/>
                <w:lang w:eastAsia="en-GB"/>
              </w:rPr>
              <w:t xml:space="preserve"> </w:t>
            </w:r>
            <w:r w:rsidRPr="00CD78B8">
              <w:rPr>
                <w:rFonts w:ascii="Arial" w:eastAsia="Arial" w:hAnsi="Arial" w:cs="Arial"/>
                <w:lang w:eastAsia="en-GB"/>
              </w:rPr>
              <w:t>programmes</w:t>
            </w:r>
            <w:r w:rsidRPr="00CD78B8">
              <w:rPr>
                <w:rFonts w:ascii="Arial" w:eastAsia="Arial" w:hAnsi="Arial" w:cs="Arial"/>
                <w:spacing w:val="9"/>
                <w:lang w:eastAsia="en-GB"/>
              </w:rPr>
              <w:t xml:space="preserve"> </w:t>
            </w:r>
            <w:r w:rsidRPr="00CD78B8">
              <w:rPr>
                <w:rFonts w:ascii="Arial" w:eastAsia="Arial" w:hAnsi="Arial" w:cs="Arial"/>
                <w:lang w:eastAsia="en-GB"/>
              </w:rPr>
              <w:t xml:space="preserve">may </w:t>
            </w:r>
            <w:r w:rsidRPr="00CD78B8">
              <w:rPr>
                <w:rFonts w:ascii="Arial" w:eastAsia="Arial" w:hAnsi="Arial" w:cs="Arial"/>
                <w:w w:val="105"/>
                <w:lang w:eastAsia="en-GB"/>
              </w:rPr>
              <w:t xml:space="preserve">be </w:t>
            </w:r>
            <w:r w:rsidRPr="00CD78B8">
              <w:rPr>
                <w:rFonts w:ascii="Arial" w:eastAsia="Arial" w:hAnsi="Arial" w:cs="Arial"/>
                <w:lang w:eastAsia="en-GB"/>
              </w:rPr>
              <w:t>required.</w:t>
            </w:r>
            <w:r w:rsidRPr="00CD78B8">
              <w:rPr>
                <w:rFonts w:ascii="Arial" w:eastAsia="Arial" w:hAnsi="Arial" w:cs="Arial"/>
                <w:spacing w:val="50"/>
                <w:lang w:eastAsia="en-GB"/>
              </w:rPr>
              <w:t xml:space="preserve"> </w:t>
            </w:r>
            <w:r w:rsidRPr="00CD78B8">
              <w:rPr>
                <w:rFonts w:ascii="Arial" w:eastAsia="Arial" w:hAnsi="Arial" w:cs="Arial"/>
                <w:lang w:eastAsia="en-GB"/>
              </w:rPr>
              <w:t>This</w:t>
            </w:r>
            <w:r w:rsidRPr="00CD78B8">
              <w:rPr>
                <w:rFonts w:ascii="Arial" w:eastAsia="Arial" w:hAnsi="Arial" w:cs="Arial"/>
                <w:spacing w:val="36"/>
                <w:lang w:eastAsia="en-GB"/>
              </w:rPr>
              <w:t xml:space="preserve"> </w:t>
            </w:r>
            <w:r w:rsidRPr="00CD78B8">
              <w:rPr>
                <w:rFonts w:ascii="Arial" w:eastAsia="Arial" w:hAnsi="Arial" w:cs="Arial"/>
                <w:lang w:eastAsia="en-GB"/>
              </w:rPr>
              <w:t>may</w:t>
            </w:r>
            <w:r w:rsidRPr="00CD78B8">
              <w:rPr>
                <w:rFonts w:ascii="Arial" w:eastAsia="Arial" w:hAnsi="Arial" w:cs="Arial"/>
                <w:spacing w:val="36"/>
                <w:lang w:eastAsia="en-GB"/>
              </w:rPr>
              <w:t xml:space="preserve"> </w:t>
            </w:r>
            <w:r w:rsidRPr="00CD78B8">
              <w:rPr>
                <w:rFonts w:ascii="Arial" w:eastAsia="Arial" w:hAnsi="Arial" w:cs="Arial"/>
                <w:lang w:eastAsia="en-GB"/>
              </w:rPr>
              <w:t>involve</w:t>
            </w:r>
            <w:r w:rsidRPr="00CD78B8">
              <w:rPr>
                <w:rFonts w:ascii="Arial" w:eastAsia="Arial" w:hAnsi="Arial" w:cs="Arial"/>
                <w:spacing w:val="49"/>
                <w:lang w:eastAsia="en-GB"/>
              </w:rPr>
              <w:t xml:space="preserve"> </w:t>
            </w:r>
            <w:r w:rsidRPr="00CD78B8">
              <w:rPr>
                <w:rFonts w:ascii="Arial" w:eastAsia="Arial" w:hAnsi="Arial" w:cs="Arial"/>
                <w:lang w:eastAsia="en-GB"/>
              </w:rPr>
              <w:t>the</w:t>
            </w:r>
            <w:r w:rsidRPr="00CD78B8">
              <w:rPr>
                <w:rFonts w:ascii="Arial" w:eastAsia="Arial" w:hAnsi="Arial" w:cs="Arial"/>
                <w:spacing w:val="35"/>
                <w:lang w:eastAsia="en-GB"/>
              </w:rPr>
              <w:t xml:space="preserve"> </w:t>
            </w:r>
            <w:r w:rsidRPr="00CD78B8">
              <w:rPr>
                <w:rFonts w:ascii="Arial" w:eastAsia="Arial" w:hAnsi="Arial" w:cs="Arial"/>
                <w:w w:val="104"/>
                <w:lang w:eastAsia="en-GB"/>
              </w:rPr>
              <w:t xml:space="preserve">use </w:t>
            </w:r>
            <w:r w:rsidRPr="00CD78B8">
              <w:rPr>
                <w:rFonts w:ascii="Arial" w:eastAsia="Arial" w:hAnsi="Arial" w:cs="Arial"/>
                <w:lang w:eastAsia="en-GB"/>
              </w:rPr>
              <w:t xml:space="preserve">of specialised equipment or </w:t>
            </w:r>
            <w:r w:rsidRPr="00CD78B8">
              <w:rPr>
                <w:rFonts w:ascii="Arial" w:eastAsia="Arial" w:hAnsi="Arial" w:cs="Arial"/>
                <w:spacing w:val="13"/>
                <w:lang w:eastAsia="en-GB"/>
              </w:rPr>
              <w:t>teaching</w:t>
            </w:r>
            <w:r w:rsidRPr="00CD78B8">
              <w:rPr>
                <w:rFonts w:ascii="Arial" w:eastAsia="Arial" w:hAnsi="Arial" w:cs="Arial"/>
                <w:lang w:eastAsia="en-GB"/>
              </w:rPr>
              <w:t xml:space="preserve"> </w:t>
            </w:r>
            <w:r w:rsidRPr="00CD78B8">
              <w:rPr>
                <w:rFonts w:ascii="Arial" w:eastAsia="Arial" w:hAnsi="Arial" w:cs="Arial"/>
                <w:spacing w:val="7"/>
                <w:lang w:eastAsia="en-GB"/>
              </w:rPr>
              <w:t>techniques</w:t>
            </w:r>
            <w:r w:rsidRPr="00CD78B8">
              <w:rPr>
                <w:rFonts w:ascii="Arial" w:eastAsia="Arial" w:hAnsi="Arial" w:cs="Arial"/>
                <w:w w:val="102"/>
                <w:lang w:eastAsia="en-GB"/>
              </w:rPr>
              <w:t xml:space="preserve"> </w:t>
            </w:r>
            <w:r w:rsidRPr="00CD78B8">
              <w:rPr>
                <w:rFonts w:ascii="Arial" w:eastAsia="Arial" w:hAnsi="Arial" w:cs="Arial"/>
                <w:lang w:eastAsia="en-GB"/>
              </w:rPr>
              <w:t>or</w:t>
            </w:r>
            <w:r w:rsidRPr="00CD78B8">
              <w:rPr>
                <w:rFonts w:ascii="Arial" w:eastAsia="Arial" w:hAnsi="Arial" w:cs="Arial"/>
                <w:spacing w:val="22"/>
                <w:lang w:eastAsia="en-GB"/>
              </w:rPr>
              <w:t xml:space="preserve"> </w:t>
            </w:r>
            <w:r w:rsidRPr="00CD78B8">
              <w:rPr>
                <w:rFonts w:ascii="Arial" w:eastAsia="Arial" w:hAnsi="Arial" w:cs="Arial"/>
                <w:lang w:eastAsia="en-GB"/>
              </w:rPr>
              <w:t>alternative</w:t>
            </w:r>
            <w:r w:rsidRPr="00CD78B8">
              <w:rPr>
                <w:rFonts w:ascii="Arial" w:eastAsia="Arial" w:hAnsi="Arial" w:cs="Arial"/>
                <w:spacing w:val="36"/>
                <w:lang w:eastAsia="en-GB"/>
              </w:rPr>
              <w:t xml:space="preserve"> </w:t>
            </w:r>
            <w:r w:rsidRPr="00CD78B8">
              <w:rPr>
                <w:rFonts w:ascii="Arial" w:eastAsia="Arial" w:hAnsi="Arial" w:cs="Arial"/>
                <w:lang w:eastAsia="en-GB"/>
              </w:rPr>
              <w:t>access</w:t>
            </w:r>
            <w:r w:rsidRPr="00CD78B8">
              <w:rPr>
                <w:rFonts w:ascii="Arial" w:eastAsia="Arial" w:hAnsi="Arial" w:cs="Arial"/>
                <w:spacing w:val="25"/>
                <w:lang w:eastAsia="en-GB"/>
              </w:rPr>
              <w:t xml:space="preserve"> </w:t>
            </w:r>
            <w:r w:rsidRPr="00CD78B8">
              <w:rPr>
                <w:rFonts w:ascii="Arial" w:eastAsia="Arial" w:hAnsi="Arial" w:cs="Arial"/>
                <w:lang w:eastAsia="en-GB"/>
              </w:rPr>
              <w:t>methods</w:t>
            </w:r>
            <w:r w:rsidRPr="00CD78B8">
              <w:rPr>
                <w:rFonts w:ascii="Arial" w:eastAsia="Arial" w:hAnsi="Arial" w:cs="Arial"/>
                <w:spacing w:val="31"/>
                <w:lang w:eastAsia="en-GB"/>
              </w:rPr>
              <w:t xml:space="preserve"> </w:t>
            </w:r>
            <w:r w:rsidRPr="00CD78B8">
              <w:rPr>
                <w:rFonts w:ascii="Arial" w:eastAsia="Arial" w:hAnsi="Arial" w:cs="Arial"/>
                <w:w w:val="103"/>
                <w:lang w:eastAsia="en-GB"/>
              </w:rPr>
              <w:t xml:space="preserve">such </w:t>
            </w:r>
            <w:r w:rsidRPr="00CD78B8">
              <w:rPr>
                <w:rFonts w:ascii="Arial" w:eastAsia="Arial" w:hAnsi="Arial" w:cs="Arial"/>
                <w:lang w:eastAsia="en-GB"/>
              </w:rPr>
              <w:t>as</w:t>
            </w:r>
            <w:r w:rsidRPr="00CD78B8">
              <w:rPr>
                <w:rFonts w:ascii="Arial" w:eastAsia="Arial" w:hAnsi="Arial" w:cs="Arial"/>
                <w:spacing w:val="31"/>
                <w:lang w:eastAsia="en-GB"/>
              </w:rPr>
              <w:t xml:space="preserve"> </w:t>
            </w:r>
            <w:r w:rsidRPr="00CD78B8">
              <w:rPr>
                <w:rFonts w:ascii="Arial" w:eastAsia="Arial" w:hAnsi="Arial" w:cs="Arial"/>
                <w:lang w:eastAsia="en-GB"/>
              </w:rPr>
              <w:t>Braille (including tactile</w:t>
            </w:r>
            <w:r w:rsidRPr="00CD78B8">
              <w:rPr>
                <w:rFonts w:ascii="Arial" w:eastAsia="Arial" w:hAnsi="Arial" w:cs="Arial"/>
                <w:spacing w:val="8"/>
                <w:lang w:eastAsia="en-GB"/>
              </w:rPr>
              <w:t xml:space="preserve"> </w:t>
            </w:r>
            <w:r w:rsidRPr="00CD78B8">
              <w:rPr>
                <w:rFonts w:ascii="Arial" w:eastAsia="Arial" w:hAnsi="Arial" w:cs="Arial"/>
                <w:w w:val="101"/>
                <w:lang w:eastAsia="en-GB"/>
              </w:rPr>
              <w:t>media)</w:t>
            </w:r>
            <w:r w:rsidRPr="00CD78B8">
              <w:rPr>
                <w:rFonts w:ascii="Arial" w:eastAsia="Arial" w:hAnsi="Arial" w:cs="Arial"/>
                <w:lang w:eastAsia="en-GB"/>
              </w:rPr>
              <w:t>,</w:t>
            </w:r>
            <w:r w:rsidRPr="00CD78B8">
              <w:rPr>
                <w:rFonts w:ascii="Arial" w:eastAsia="Arial" w:hAnsi="Arial" w:cs="Arial"/>
                <w:spacing w:val="25"/>
                <w:lang w:eastAsia="en-GB"/>
              </w:rPr>
              <w:t xml:space="preserve"> large print use, </w:t>
            </w:r>
            <w:r w:rsidRPr="00CD78B8">
              <w:rPr>
                <w:rFonts w:ascii="Arial" w:eastAsia="Arial" w:hAnsi="Arial" w:cs="Arial"/>
                <w:lang w:eastAsia="en-GB"/>
              </w:rPr>
              <w:t>specialist</w:t>
            </w:r>
            <w:r w:rsidRPr="00CD78B8">
              <w:rPr>
                <w:rFonts w:ascii="Arial" w:eastAsia="Arial" w:hAnsi="Arial" w:cs="Arial"/>
                <w:spacing w:val="39"/>
                <w:lang w:eastAsia="en-GB"/>
              </w:rPr>
              <w:t xml:space="preserve"> </w:t>
            </w:r>
            <w:r w:rsidRPr="00CD78B8">
              <w:rPr>
                <w:rFonts w:ascii="Arial" w:eastAsia="Arial" w:hAnsi="Arial" w:cs="Arial"/>
                <w:lang w:eastAsia="en-GB"/>
              </w:rPr>
              <w:t>low</w:t>
            </w:r>
            <w:r w:rsidRPr="00CD78B8">
              <w:rPr>
                <w:rFonts w:ascii="Arial" w:eastAsia="Arial" w:hAnsi="Arial" w:cs="Arial"/>
                <w:spacing w:val="25"/>
                <w:lang w:eastAsia="en-GB"/>
              </w:rPr>
              <w:t xml:space="preserve"> </w:t>
            </w:r>
            <w:r w:rsidRPr="00CD78B8">
              <w:rPr>
                <w:rFonts w:ascii="Arial" w:eastAsia="Arial" w:hAnsi="Arial" w:cs="Arial"/>
                <w:lang w:eastAsia="en-GB"/>
              </w:rPr>
              <w:t>vision</w:t>
            </w:r>
            <w:r w:rsidRPr="00CD78B8">
              <w:rPr>
                <w:rFonts w:ascii="Arial" w:eastAsia="Arial" w:hAnsi="Arial" w:cs="Arial"/>
                <w:spacing w:val="32"/>
                <w:lang w:eastAsia="en-GB"/>
              </w:rPr>
              <w:t xml:space="preserve"> </w:t>
            </w:r>
            <w:r w:rsidRPr="00CD78B8">
              <w:rPr>
                <w:rFonts w:ascii="Arial" w:eastAsia="Arial" w:hAnsi="Arial" w:cs="Arial"/>
                <w:w w:val="103"/>
                <w:lang w:eastAsia="en-GB"/>
              </w:rPr>
              <w:t xml:space="preserve">aids </w:t>
            </w:r>
            <w:r w:rsidRPr="00CD78B8">
              <w:rPr>
                <w:rFonts w:ascii="Arial" w:eastAsia="Arial" w:hAnsi="Arial" w:cs="Arial"/>
                <w:lang w:eastAsia="en-GB"/>
              </w:rPr>
              <w:t>or</w:t>
            </w:r>
            <w:r w:rsidRPr="00CD78B8">
              <w:rPr>
                <w:rFonts w:ascii="Arial" w:eastAsia="Arial" w:hAnsi="Arial" w:cs="Arial"/>
                <w:spacing w:val="6"/>
                <w:lang w:eastAsia="en-GB"/>
              </w:rPr>
              <w:t xml:space="preserve"> auditory means.</w:t>
            </w:r>
          </w:p>
        </w:tc>
      </w:tr>
      <w:tr w:rsidR="00CD78B8" w:rsidRPr="00CD78B8" w14:paraId="22A4B58D" w14:textId="77777777" w:rsidTr="00CD78B8">
        <w:tc>
          <w:tcPr>
            <w:tcW w:w="993" w:type="dxa"/>
          </w:tcPr>
          <w:p w14:paraId="1A49C8F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32</w:t>
            </w:r>
          </w:p>
        </w:tc>
        <w:tc>
          <w:tcPr>
            <w:tcW w:w="9923" w:type="dxa"/>
          </w:tcPr>
          <w:p w14:paraId="1BAEF975"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Joint</w:t>
            </w:r>
            <w:r w:rsidRPr="00CD78B8">
              <w:rPr>
                <w:rFonts w:ascii="Arial" w:eastAsia="Arial" w:hAnsi="Arial" w:cs="Arial"/>
                <w:spacing w:val="16"/>
                <w:lang w:eastAsia="en-GB"/>
              </w:rPr>
              <w:t xml:space="preserve"> </w:t>
            </w:r>
            <w:r w:rsidRPr="00CD78B8">
              <w:rPr>
                <w:rFonts w:ascii="Arial" w:eastAsia="Arial" w:hAnsi="Arial" w:cs="Arial"/>
                <w:lang w:eastAsia="en-GB"/>
              </w:rPr>
              <w:t>planning</w:t>
            </w:r>
            <w:r w:rsidRPr="00CD78B8">
              <w:rPr>
                <w:rFonts w:ascii="Arial" w:eastAsia="Arial" w:hAnsi="Arial" w:cs="Arial"/>
                <w:spacing w:val="19"/>
                <w:lang w:eastAsia="en-GB"/>
              </w:rPr>
              <w:t xml:space="preserve"> </w:t>
            </w:r>
            <w:r w:rsidRPr="00CD78B8">
              <w:rPr>
                <w:rFonts w:ascii="Arial" w:eastAsia="Arial" w:hAnsi="Arial" w:cs="Arial"/>
                <w:lang w:eastAsia="en-GB"/>
              </w:rPr>
              <w:t>by the</w:t>
            </w:r>
            <w:r w:rsidRPr="00CD78B8">
              <w:rPr>
                <w:rFonts w:ascii="Arial" w:eastAsia="Arial" w:hAnsi="Arial" w:cs="Arial"/>
                <w:spacing w:val="15"/>
                <w:lang w:eastAsia="en-GB"/>
              </w:rPr>
              <w:t xml:space="preserve"> </w:t>
            </w:r>
            <w:r w:rsidRPr="00CD78B8">
              <w:rPr>
                <w:rFonts w:ascii="Arial" w:eastAsia="Arial" w:hAnsi="Arial" w:cs="Arial"/>
                <w:w w:val="104"/>
                <w:lang w:eastAsia="en-GB"/>
              </w:rPr>
              <w:t xml:space="preserve">key­ </w:t>
            </w:r>
            <w:r w:rsidRPr="00CD78B8">
              <w:rPr>
                <w:rFonts w:ascii="Arial" w:eastAsia="Arial" w:hAnsi="Arial" w:cs="Arial"/>
                <w:lang w:eastAsia="en-GB"/>
              </w:rPr>
              <w:t>worker/teacher</w:t>
            </w:r>
            <w:r w:rsidRPr="00CD78B8">
              <w:rPr>
                <w:rFonts w:ascii="Arial" w:eastAsia="Arial" w:hAnsi="Arial" w:cs="Arial"/>
                <w:spacing w:val="21"/>
                <w:lang w:eastAsia="en-GB"/>
              </w:rPr>
              <w:t xml:space="preserve"> </w:t>
            </w:r>
            <w:r w:rsidRPr="00CD78B8">
              <w:rPr>
                <w:rFonts w:ascii="Arial" w:eastAsia="Arial" w:hAnsi="Arial" w:cs="Arial"/>
                <w:lang w:eastAsia="en-GB"/>
              </w:rPr>
              <w:t>and</w:t>
            </w:r>
            <w:r w:rsidRPr="00CD78B8">
              <w:rPr>
                <w:rFonts w:ascii="Arial" w:eastAsia="Arial" w:hAnsi="Arial" w:cs="Arial"/>
                <w:spacing w:val="11"/>
                <w:lang w:eastAsia="en-GB"/>
              </w:rPr>
              <w:t xml:space="preserve"> </w:t>
            </w:r>
            <w:r w:rsidRPr="00CD78B8">
              <w:rPr>
                <w:rFonts w:ascii="Arial" w:eastAsia="Arial" w:hAnsi="Arial" w:cs="Arial"/>
                <w:lang w:eastAsia="en-GB"/>
              </w:rPr>
              <w:t>the Qualified Teacher</w:t>
            </w:r>
            <w:r w:rsidRPr="00CD78B8">
              <w:rPr>
                <w:rFonts w:ascii="Arial" w:eastAsia="Arial" w:hAnsi="Arial" w:cs="Arial"/>
                <w:spacing w:val="21"/>
                <w:lang w:eastAsia="en-GB"/>
              </w:rPr>
              <w:t xml:space="preserve"> </w:t>
            </w:r>
            <w:r w:rsidRPr="00CD78B8">
              <w:rPr>
                <w:rFonts w:ascii="Arial" w:eastAsia="Arial" w:hAnsi="Arial" w:cs="Arial"/>
                <w:w w:val="102"/>
                <w:lang w:eastAsia="en-GB"/>
              </w:rPr>
              <w:t xml:space="preserve">of </w:t>
            </w:r>
            <w:r w:rsidRPr="00CD78B8">
              <w:rPr>
                <w:rFonts w:ascii="Arial" w:eastAsia="Arial" w:hAnsi="Arial" w:cs="Arial"/>
                <w:lang w:eastAsia="en-GB"/>
              </w:rPr>
              <w:t xml:space="preserve">the </w:t>
            </w:r>
            <w:r w:rsidRPr="00CD78B8">
              <w:rPr>
                <w:rFonts w:ascii="Arial" w:eastAsia="Arial" w:hAnsi="Arial" w:cs="Arial"/>
                <w:spacing w:val="7"/>
                <w:lang w:eastAsia="en-GB"/>
              </w:rPr>
              <w:t>Visually</w:t>
            </w:r>
            <w:r w:rsidRPr="00CD78B8">
              <w:rPr>
                <w:rFonts w:ascii="Arial" w:eastAsia="Arial" w:hAnsi="Arial" w:cs="Arial"/>
                <w:lang w:eastAsia="en-GB"/>
              </w:rPr>
              <w:t xml:space="preserve"> Impaired or therapist or school nurse </w:t>
            </w:r>
            <w:r w:rsidRPr="00CD78B8">
              <w:rPr>
                <w:rFonts w:ascii="Arial" w:eastAsia="Arial" w:hAnsi="Arial" w:cs="Arial"/>
                <w:spacing w:val="17"/>
                <w:lang w:eastAsia="en-GB"/>
              </w:rPr>
              <w:t>to</w:t>
            </w:r>
            <w:r w:rsidRPr="00CD78B8">
              <w:rPr>
                <w:rFonts w:ascii="Arial" w:eastAsia="Arial" w:hAnsi="Arial" w:cs="Arial"/>
                <w:lang w:eastAsia="en-GB"/>
              </w:rPr>
              <w:t xml:space="preserve"> </w:t>
            </w:r>
            <w:r w:rsidRPr="00CD78B8">
              <w:rPr>
                <w:rFonts w:ascii="Arial" w:eastAsia="Arial" w:hAnsi="Arial" w:cs="Arial"/>
                <w:spacing w:val="3"/>
                <w:lang w:eastAsia="en-GB"/>
              </w:rPr>
              <w:t>give</w:t>
            </w:r>
            <w:r w:rsidRPr="00CD78B8">
              <w:rPr>
                <w:rFonts w:ascii="Arial" w:eastAsia="Arial" w:hAnsi="Arial" w:cs="Arial"/>
                <w:lang w:eastAsia="en-GB"/>
              </w:rPr>
              <w:t xml:space="preserve"> </w:t>
            </w:r>
            <w:r w:rsidRPr="00CD78B8">
              <w:rPr>
                <w:rFonts w:ascii="Arial" w:eastAsia="Arial" w:hAnsi="Arial" w:cs="Arial"/>
                <w:spacing w:val="6"/>
                <w:lang w:eastAsia="en-GB"/>
              </w:rPr>
              <w:t>time</w:t>
            </w:r>
            <w:r w:rsidRPr="00CD78B8">
              <w:rPr>
                <w:rFonts w:ascii="Arial" w:eastAsia="Arial" w:hAnsi="Arial" w:cs="Arial"/>
                <w:w w:val="102"/>
                <w:lang w:eastAsia="en-GB"/>
              </w:rPr>
              <w:t xml:space="preserve"> </w:t>
            </w:r>
            <w:r w:rsidRPr="00CD78B8">
              <w:rPr>
                <w:rFonts w:ascii="Arial" w:eastAsia="Arial" w:hAnsi="Arial" w:cs="Arial"/>
                <w:lang w:eastAsia="en-GB"/>
              </w:rPr>
              <w:t>for preparation</w:t>
            </w:r>
            <w:r w:rsidRPr="00CD78B8">
              <w:rPr>
                <w:rFonts w:ascii="Arial" w:eastAsia="Arial" w:hAnsi="Arial" w:cs="Arial"/>
                <w:spacing w:val="21"/>
                <w:lang w:eastAsia="en-GB"/>
              </w:rPr>
              <w:t xml:space="preserve"> </w:t>
            </w:r>
            <w:r w:rsidRPr="00CD78B8">
              <w:rPr>
                <w:rFonts w:ascii="Arial" w:eastAsia="Arial" w:hAnsi="Arial" w:cs="Arial"/>
                <w:lang w:eastAsia="en-GB"/>
              </w:rPr>
              <w:t>and</w:t>
            </w:r>
            <w:r w:rsidRPr="00CD78B8">
              <w:rPr>
                <w:rFonts w:ascii="Arial" w:eastAsia="Arial" w:hAnsi="Arial" w:cs="Arial"/>
                <w:spacing w:val="3"/>
                <w:lang w:eastAsia="en-GB"/>
              </w:rPr>
              <w:t xml:space="preserve"> </w:t>
            </w:r>
            <w:r w:rsidRPr="00CD78B8">
              <w:rPr>
                <w:rFonts w:ascii="Arial" w:eastAsia="Arial" w:hAnsi="Arial" w:cs="Arial"/>
                <w:lang w:eastAsia="en-GB"/>
              </w:rPr>
              <w:t>adaptation</w:t>
            </w:r>
            <w:r w:rsidRPr="00CD78B8">
              <w:rPr>
                <w:rFonts w:ascii="Arial" w:eastAsia="Arial" w:hAnsi="Arial" w:cs="Arial"/>
                <w:spacing w:val="14"/>
                <w:lang w:eastAsia="en-GB"/>
              </w:rPr>
              <w:t xml:space="preserve"> </w:t>
            </w:r>
            <w:r w:rsidRPr="00CD78B8">
              <w:rPr>
                <w:rFonts w:ascii="Arial" w:eastAsia="Arial" w:hAnsi="Arial" w:cs="Arial"/>
                <w:w w:val="102"/>
                <w:lang w:eastAsia="en-GB"/>
              </w:rPr>
              <w:t>of accessible materials.</w:t>
            </w:r>
          </w:p>
        </w:tc>
      </w:tr>
      <w:tr w:rsidR="00CD78B8" w:rsidRPr="00CD78B8" w14:paraId="19B8E4E0" w14:textId="77777777" w:rsidTr="00CD78B8">
        <w:trPr>
          <w:trHeight w:val="645"/>
        </w:trPr>
        <w:tc>
          <w:tcPr>
            <w:tcW w:w="993" w:type="dxa"/>
          </w:tcPr>
          <w:p w14:paraId="23D5B6F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33</w:t>
            </w:r>
          </w:p>
        </w:tc>
        <w:tc>
          <w:tcPr>
            <w:tcW w:w="9923" w:type="dxa"/>
          </w:tcPr>
          <w:p w14:paraId="58D90C47" w14:textId="77777777" w:rsidR="00CD78B8" w:rsidRPr="00CD78B8" w:rsidRDefault="00CD78B8" w:rsidP="00CD78B8">
            <w:pPr>
              <w:rPr>
                <w:rFonts w:ascii="Arial" w:eastAsia="Arial" w:hAnsi="Arial" w:cs="Arial"/>
                <w:spacing w:val="9"/>
                <w:lang w:eastAsia="en-GB"/>
              </w:rPr>
            </w:pPr>
            <w:r w:rsidRPr="00CD78B8">
              <w:rPr>
                <w:rFonts w:ascii="Arial" w:eastAsia="Arial" w:hAnsi="Arial" w:cs="Arial"/>
                <w:lang w:eastAsia="en-GB"/>
              </w:rPr>
              <w:t>Adaptation</w:t>
            </w:r>
            <w:r w:rsidRPr="00CD78B8">
              <w:rPr>
                <w:rFonts w:ascii="Arial" w:eastAsia="Arial" w:hAnsi="Arial" w:cs="Arial"/>
                <w:spacing w:val="8"/>
                <w:lang w:eastAsia="en-GB"/>
              </w:rPr>
              <w:t xml:space="preserve"> </w:t>
            </w:r>
            <w:r w:rsidRPr="00CD78B8">
              <w:rPr>
                <w:rFonts w:ascii="Arial" w:eastAsia="Arial" w:hAnsi="Arial" w:cs="Arial"/>
                <w:lang w:eastAsia="en-GB"/>
              </w:rPr>
              <w:t>of teaching</w:t>
            </w:r>
            <w:r w:rsidRPr="00CD78B8">
              <w:rPr>
                <w:rFonts w:ascii="Arial" w:eastAsia="Arial" w:hAnsi="Arial" w:cs="Arial"/>
                <w:spacing w:val="4"/>
                <w:lang w:eastAsia="en-GB"/>
              </w:rPr>
              <w:t xml:space="preserve"> </w:t>
            </w:r>
            <w:r w:rsidRPr="00CD78B8">
              <w:rPr>
                <w:rFonts w:ascii="Arial" w:eastAsia="Arial" w:hAnsi="Arial" w:cs="Arial"/>
                <w:lang w:eastAsia="en-GB"/>
              </w:rPr>
              <w:t>methods</w:t>
            </w:r>
            <w:r w:rsidRPr="00CD78B8">
              <w:rPr>
                <w:rFonts w:ascii="Arial" w:eastAsia="Arial" w:hAnsi="Arial" w:cs="Arial"/>
                <w:spacing w:val="5"/>
                <w:lang w:eastAsia="en-GB"/>
              </w:rPr>
              <w:t xml:space="preserve"> </w:t>
            </w:r>
            <w:r w:rsidRPr="00CD78B8">
              <w:rPr>
                <w:rFonts w:ascii="Arial" w:eastAsia="Arial" w:hAnsi="Arial" w:cs="Arial"/>
                <w:lang w:eastAsia="en-GB"/>
              </w:rPr>
              <w:t xml:space="preserve">e.g. encouraging greater </w:t>
            </w:r>
            <w:r w:rsidRPr="00CD78B8">
              <w:rPr>
                <w:rFonts w:ascii="Arial" w:eastAsia="Arial" w:hAnsi="Arial" w:cs="Arial"/>
                <w:w w:val="101"/>
                <w:lang w:eastAsia="en-GB"/>
              </w:rPr>
              <w:t>verbalization during lesson delivery, enabling</w:t>
            </w:r>
            <w:r w:rsidRPr="00CD78B8">
              <w:rPr>
                <w:rFonts w:ascii="Arial" w:eastAsia="Arial" w:hAnsi="Arial" w:cs="Arial"/>
                <w:w w:val="75"/>
                <w:lang w:eastAsia="en-GB"/>
              </w:rPr>
              <w:t xml:space="preserve"> </w:t>
            </w:r>
            <w:r w:rsidRPr="00CD78B8">
              <w:rPr>
                <w:rFonts w:ascii="Arial" w:eastAsia="Arial" w:hAnsi="Arial" w:cs="Arial"/>
                <w:lang w:eastAsia="en-GB"/>
              </w:rPr>
              <w:t>handling or close</w:t>
            </w:r>
            <w:r w:rsidRPr="00CD78B8">
              <w:rPr>
                <w:rFonts w:ascii="Arial" w:eastAsia="Arial" w:hAnsi="Arial" w:cs="Arial"/>
                <w:w w:val="103"/>
                <w:lang w:eastAsia="en-GB"/>
              </w:rPr>
              <w:t xml:space="preserve"> </w:t>
            </w:r>
            <w:r w:rsidRPr="00CD78B8">
              <w:rPr>
                <w:rFonts w:ascii="Arial" w:eastAsia="Arial" w:hAnsi="Arial" w:cs="Arial"/>
                <w:lang w:eastAsia="en-GB"/>
              </w:rPr>
              <w:t>inspection</w:t>
            </w:r>
            <w:r w:rsidRPr="00CD78B8">
              <w:rPr>
                <w:rFonts w:ascii="Arial" w:eastAsia="Arial" w:hAnsi="Arial" w:cs="Arial"/>
                <w:spacing w:val="15"/>
                <w:lang w:eastAsia="en-GB"/>
              </w:rPr>
              <w:t xml:space="preserve"> </w:t>
            </w:r>
            <w:r w:rsidRPr="00CD78B8">
              <w:rPr>
                <w:rFonts w:ascii="Arial" w:eastAsia="Arial" w:hAnsi="Arial" w:cs="Arial"/>
                <w:lang w:eastAsia="en-GB"/>
              </w:rPr>
              <w:t>of</w:t>
            </w:r>
            <w:r w:rsidRPr="00CD78B8">
              <w:rPr>
                <w:rFonts w:ascii="Arial" w:eastAsia="Arial" w:hAnsi="Arial" w:cs="Arial"/>
                <w:spacing w:val="9"/>
                <w:lang w:eastAsia="en-GB"/>
              </w:rPr>
              <w:t xml:space="preserve"> materials.</w:t>
            </w:r>
          </w:p>
        </w:tc>
      </w:tr>
      <w:tr w:rsidR="00CD78B8" w:rsidRPr="00CD78B8" w14:paraId="280D0A2E" w14:textId="77777777" w:rsidTr="00CD78B8">
        <w:trPr>
          <w:trHeight w:val="594"/>
        </w:trPr>
        <w:tc>
          <w:tcPr>
            <w:tcW w:w="993" w:type="dxa"/>
          </w:tcPr>
          <w:p w14:paraId="65311A1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34</w:t>
            </w:r>
          </w:p>
        </w:tc>
        <w:tc>
          <w:tcPr>
            <w:tcW w:w="9923" w:type="dxa"/>
          </w:tcPr>
          <w:p w14:paraId="27C412AC" w14:textId="77777777" w:rsidR="00CD78B8" w:rsidRPr="00CD78B8" w:rsidRDefault="00CD78B8" w:rsidP="00CD78B8">
            <w:pPr>
              <w:ind w:right="73"/>
              <w:rPr>
                <w:rFonts w:ascii="Arial" w:eastAsia="Times New Roman" w:hAnsi="Arial" w:cs="Arial"/>
                <w:lang w:eastAsia="en-GB"/>
              </w:rPr>
            </w:pPr>
            <w:r w:rsidRPr="00CD78B8">
              <w:rPr>
                <w:rFonts w:ascii="Arial" w:eastAsia="Times New Roman" w:hAnsi="Arial" w:cs="Arial"/>
                <w:lang w:eastAsia="en-GB"/>
              </w:rPr>
              <w:t>Us</w:t>
            </w:r>
            <w:r w:rsidRPr="00CD78B8">
              <w:rPr>
                <w:rFonts w:ascii="Arial" w:eastAsia="Times New Roman" w:hAnsi="Arial" w:cs="Arial"/>
                <w:spacing w:val="-1"/>
                <w:lang w:eastAsia="en-GB"/>
              </w:rPr>
              <w:t>u</w:t>
            </w:r>
            <w:r w:rsidRPr="00CD78B8">
              <w:rPr>
                <w:rFonts w:ascii="Arial" w:eastAsia="Times New Roman" w:hAnsi="Arial" w:cs="Arial"/>
                <w:lang w:eastAsia="en-GB"/>
              </w:rPr>
              <w:t>al mains</w:t>
            </w:r>
            <w:r w:rsidRPr="00CD78B8">
              <w:rPr>
                <w:rFonts w:ascii="Arial" w:eastAsia="Times New Roman" w:hAnsi="Arial" w:cs="Arial"/>
                <w:spacing w:val="-2"/>
                <w:lang w:eastAsia="en-GB"/>
              </w:rPr>
              <w:t>t</w:t>
            </w:r>
            <w:r w:rsidRPr="00CD78B8">
              <w:rPr>
                <w:rFonts w:ascii="Arial" w:eastAsia="Times New Roman" w:hAnsi="Arial" w:cs="Arial"/>
                <w:lang w:eastAsia="en-GB"/>
              </w:rPr>
              <w:t xml:space="preserve">ream </w:t>
            </w:r>
            <w:r w:rsidRPr="00CD78B8">
              <w:rPr>
                <w:rFonts w:ascii="Arial" w:eastAsia="Times New Roman" w:hAnsi="Arial" w:cs="Arial"/>
                <w:spacing w:val="-1"/>
                <w:lang w:eastAsia="en-GB"/>
              </w:rPr>
              <w:t>g</w:t>
            </w:r>
            <w:r w:rsidRPr="00CD78B8">
              <w:rPr>
                <w:rFonts w:ascii="Arial" w:eastAsia="Times New Roman" w:hAnsi="Arial" w:cs="Arial"/>
                <w:spacing w:val="1"/>
                <w:lang w:eastAsia="en-GB"/>
              </w:rPr>
              <w:t>r</w:t>
            </w:r>
            <w:r w:rsidRPr="00CD78B8">
              <w:rPr>
                <w:rFonts w:ascii="Arial" w:eastAsia="Times New Roman" w:hAnsi="Arial" w:cs="Arial"/>
                <w:lang w:eastAsia="en-GB"/>
              </w:rPr>
              <w:t>oup</w:t>
            </w:r>
            <w:r w:rsidRPr="00CD78B8">
              <w:rPr>
                <w:rFonts w:ascii="Arial" w:eastAsia="Times New Roman" w:hAnsi="Arial" w:cs="Arial"/>
                <w:spacing w:val="-1"/>
                <w:lang w:eastAsia="en-GB"/>
              </w:rPr>
              <w:t>i</w:t>
            </w:r>
            <w:r w:rsidRPr="00CD78B8">
              <w:rPr>
                <w:rFonts w:ascii="Arial" w:eastAsia="Times New Roman" w:hAnsi="Arial" w:cs="Arial"/>
                <w:lang w:eastAsia="en-GB"/>
              </w:rPr>
              <w:t>n</w:t>
            </w:r>
            <w:r w:rsidRPr="00CD78B8">
              <w:rPr>
                <w:rFonts w:ascii="Arial" w:eastAsia="Times New Roman" w:hAnsi="Arial" w:cs="Arial"/>
                <w:spacing w:val="-1"/>
                <w:lang w:eastAsia="en-GB"/>
              </w:rPr>
              <w:t>g</w:t>
            </w:r>
            <w:r w:rsidRPr="00CD78B8">
              <w:rPr>
                <w:rFonts w:ascii="Arial" w:eastAsia="Times New Roman" w:hAnsi="Arial" w:cs="Arial"/>
                <w:lang w:eastAsia="en-GB"/>
              </w:rPr>
              <w:t>s may</w:t>
            </w:r>
            <w:r w:rsidRPr="00CD78B8">
              <w:rPr>
                <w:rFonts w:ascii="Arial" w:eastAsia="Times New Roman" w:hAnsi="Arial" w:cs="Arial"/>
                <w:spacing w:val="-2"/>
                <w:lang w:eastAsia="en-GB"/>
              </w:rPr>
              <w:t xml:space="preserve"> </w:t>
            </w:r>
            <w:r w:rsidRPr="00CD78B8">
              <w:rPr>
                <w:rFonts w:ascii="Arial" w:eastAsia="Times New Roman" w:hAnsi="Arial" w:cs="Arial"/>
                <w:lang w:eastAsia="en-GB"/>
              </w:rPr>
              <w:t>not be appro</w:t>
            </w:r>
            <w:r w:rsidRPr="00CD78B8">
              <w:rPr>
                <w:rFonts w:ascii="Arial" w:eastAsia="Times New Roman" w:hAnsi="Arial" w:cs="Arial"/>
                <w:spacing w:val="-1"/>
                <w:lang w:eastAsia="en-GB"/>
              </w:rPr>
              <w:t>p</w:t>
            </w:r>
            <w:r w:rsidRPr="00CD78B8">
              <w:rPr>
                <w:rFonts w:ascii="Arial" w:eastAsia="Times New Roman" w:hAnsi="Arial" w:cs="Arial"/>
                <w:lang w:eastAsia="en-GB"/>
              </w:rPr>
              <w:t>riate for s</w:t>
            </w:r>
            <w:r w:rsidRPr="00CD78B8">
              <w:rPr>
                <w:rFonts w:ascii="Arial" w:eastAsia="Times New Roman" w:hAnsi="Arial" w:cs="Arial"/>
                <w:spacing w:val="-1"/>
                <w:lang w:eastAsia="en-GB"/>
              </w:rPr>
              <w:t>o</w:t>
            </w:r>
            <w:r w:rsidRPr="00CD78B8">
              <w:rPr>
                <w:rFonts w:ascii="Arial" w:eastAsia="Times New Roman" w:hAnsi="Arial" w:cs="Arial"/>
                <w:lang w:eastAsia="en-GB"/>
              </w:rPr>
              <w:t>me are</w:t>
            </w:r>
            <w:r w:rsidRPr="00CD78B8">
              <w:rPr>
                <w:rFonts w:ascii="Arial" w:eastAsia="Times New Roman" w:hAnsi="Arial" w:cs="Arial"/>
                <w:spacing w:val="-1"/>
                <w:lang w:eastAsia="en-GB"/>
              </w:rPr>
              <w:t>a</w:t>
            </w:r>
            <w:r w:rsidRPr="00CD78B8">
              <w:rPr>
                <w:rFonts w:ascii="Arial" w:eastAsia="Times New Roman" w:hAnsi="Arial" w:cs="Arial"/>
                <w:lang w:eastAsia="en-GB"/>
              </w:rPr>
              <w:t>s of the ac</w:t>
            </w:r>
            <w:r w:rsidRPr="00CD78B8">
              <w:rPr>
                <w:rFonts w:ascii="Arial" w:eastAsia="Times New Roman" w:hAnsi="Arial" w:cs="Arial"/>
                <w:spacing w:val="-1"/>
                <w:lang w:eastAsia="en-GB"/>
              </w:rPr>
              <w:t>ad</w:t>
            </w:r>
            <w:r w:rsidRPr="00CD78B8">
              <w:rPr>
                <w:rFonts w:ascii="Arial" w:eastAsia="Times New Roman" w:hAnsi="Arial" w:cs="Arial"/>
                <w:lang w:eastAsia="en-GB"/>
              </w:rPr>
              <w:t>emic curr</w:t>
            </w:r>
            <w:r w:rsidRPr="00CD78B8">
              <w:rPr>
                <w:rFonts w:ascii="Arial" w:eastAsia="Times New Roman" w:hAnsi="Arial" w:cs="Arial"/>
                <w:spacing w:val="-1"/>
                <w:lang w:eastAsia="en-GB"/>
              </w:rPr>
              <w:t>i</w:t>
            </w:r>
            <w:r w:rsidRPr="00CD78B8">
              <w:rPr>
                <w:rFonts w:ascii="Arial" w:eastAsia="Times New Roman" w:hAnsi="Arial" w:cs="Arial"/>
                <w:spacing w:val="1"/>
                <w:lang w:eastAsia="en-GB"/>
              </w:rPr>
              <w:t>c</w:t>
            </w:r>
            <w:r w:rsidRPr="00CD78B8">
              <w:rPr>
                <w:rFonts w:ascii="Arial" w:eastAsia="Times New Roman" w:hAnsi="Arial" w:cs="Arial"/>
                <w:lang w:eastAsia="en-GB"/>
              </w:rPr>
              <w:t>ulum.</w:t>
            </w:r>
            <w:r w:rsidRPr="00CD78B8">
              <w:rPr>
                <w:rFonts w:ascii="Arial" w:eastAsia="Times New Roman" w:hAnsi="Arial" w:cs="Arial"/>
                <w:spacing w:val="55"/>
                <w:lang w:eastAsia="en-GB"/>
              </w:rPr>
              <w:t xml:space="preserve"> </w:t>
            </w:r>
            <w:r w:rsidRPr="00CD78B8">
              <w:rPr>
                <w:rFonts w:ascii="Arial" w:eastAsia="Times New Roman" w:hAnsi="Arial" w:cs="Arial"/>
                <w:lang w:eastAsia="en-GB"/>
              </w:rPr>
              <w:t>Extensive indi</w:t>
            </w:r>
            <w:r w:rsidRPr="00CD78B8">
              <w:rPr>
                <w:rFonts w:ascii="Arial" w:eastAsia="Times New Roman" w:hAnsi="Arial" w:cs="Arial"/>
                <w:spacing w:val="-2"/>
                <w:lang w:eastAsia="en-GB"/>
              </w:rPr>
              <w:t>v</w:t>
            </w:r>
            <w:r w:rsidRPr="00CD78B8">
              <w:rPr>
                <w:rFonts w:ascii="Arial" w:eastAsia="Times New Roman" w:hAnsi="Arial" w:cs="Arial"/>
                <w:lang w:eastAsia="en-GB"/>
              </w:rPr>
              <w:t>idual</w:t>
            </w:r>
            <w:r w:rsidRPr="00CD78B8">
              <w:rPr>
                <w:rFonts w:ascii="Arial" w:eastAsia="Times New Roman" w:hAnsi="Arial" w:cs="Arial"/>
                <w:spacing w:val="-1"/>
                <w:lang w:eastAsia="en-GB"/>
              </w:rPr>
              <w:t>i</w:t>
            </w:r>
            <w:r w:rsidRPr="00CD78B8">
              <w:rPr>
                <w:rFonts w:ascii="Arial" w:eastAsia="Times New Roman" w:hAnsi="Arial" w:cs="Arial"/>
                <w:spacing w:val="1"/>
                <w:lang w:eastAsia="en-GB"/>
              </w:rPr>
              <w:t>s</w:t>
            </w:r>
            <w:r w:rsidRPr="00CD78B8">
              <w:rPr>
                <w:rFonts w:ascii="Arial" w:eastAsia="Times New Roman" w:hAnsi="Arial" w:cs="Arial"/>
                <w:lang w:eastAsia="en-GB"/>
              </w:rPr>
              <w:t>ed pro</w:t>
            </w:r>
            <w:r w:rsidRPr="00CD78B8">
              <w:rPr>
                <w:rFonts w:ascii="Arial" w:eastAsia="Times New Roman" w:hAnsi="Arial" w:cs="Arial"/>
                <w:spacing w:val="-1"/>
                <w:lang w:eastAsia="en-GB"/>
              </w:rPr>
              <w:t>g</w:t>
            </w:r>
            <w:r w:rsidRPr="00CD78B8">
              <w:rPr>
                <w:rFonts w:ascii="Arial" w:eastAsia="Times New Roman" w:hAnsi="Arial" w:cs="Arial"/>
                <w:lang w:eastAsia="en-GB"/>
              </w:rPr>
              <w:t>ra</w:t>
            </w:r>
            <w:r w:rsidRPr="00CD78B8">
              <w:rPr>
                <w:rFonts w:ascii="Arial" w:eastAsia="Times New Roman" w:hAnsi="Arial" w:cs="Arial"/>
                <w:spacing w:val="-1"/>
                <w:lang w:eastAsia="en-GB"/>
              </w:rPr>
              <w:t>m</w:t>
            </w:r>
            <w:r w:rsidRPr="00CD78B8">
              <w:rPr>
                <w:rFonts w:ascii="Arial" w:eastAsia="Times New Roman" w:hAnsi="Arial" w:cs="Arial"/>
                <w:lang w:eastAsia="en-GB"/>
              </w:rPr>
              <w:t>m</w:t>
            </w:r>
            <w:r w:rsidRPr="00CD78B8">
              <w:rPr>
                <w:rFonts w:ascii="Arial" w:eastAsia="Times New Roman" w:hAnsi="Arial" w:cs="Arial"/>
                <w:spacing w:val="-1"/>
                <w:lang w:eastAsia="en-GB"/>
              </w:rPr>
              <w:t>e</w:t>
            </w:r>
            <w:r w:rsidRPr="00CD78B8">
              <w:rPr>
                <w:rFonts w:ascii="Arial" w:eastAsia="Times New Roman" w:hAnsi="Arial" w:cs="Arial"/>
                <w:lang w:eastAsia="en-GB"/>
              </w:rPr>
              <w:t>s may be re</w:t>
            </w:r>
            <w:r w:rsidRPr="00CD78B8">
              <w:rPr>
                <w:rFonts w:ascii="Arial" w:eastAsia="Times New Roman" w:hAnsi="Arial" w:cs="Arial"/>
                <w:spacing w:val="-1"/>
                <w:lang w:eastAsia="en-GB"/>
              </w:rPr>
              <w:t>q</w:t>
            </w:r>
            <w:r w:rsidRPr="00CD78B8">
              <w:rPr>
                <w:rFonts w:ascii="Arial" w:eastAsia="Times New Roman" w:hAnsi="Arial" w:cs="Arial"/>
                <w:lang w:eastAsia="en-GB"/>
              </w:rPr>
              <w:t>uired.</w:t>
            </w:r>
          </w:p>
        </w:tc>
      </w:tr>
      <w:tr w:rsidR="00CD78B8" w:rsidRPr="00CD78B8" w14:paraId="3F725829" w14:textId="77777777" w:rsidTr="00CD78B8">
        <w:tc>
          <w:tcPr>
            <w:tcW w:w="993" w:type="dxa"/>
          </w:tcPr>
          <w:p w14:paraId="174C5B4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35</w:t>
            </w:r>
          </w:p>
        </w:tc>
        <w:tc>
          <w:tcPr>
            <w:tcW w:w="9923" w:type="dxa"/>
          </w:tcPr>
          <w:p w14:paraId="67579BF2" w14:textId="77777777" w:rsidR="00CD78B8" w:rsidRPr="00CD78B8" w:rsidRDefault="00CD78B8" w:rsidP="00CD78B8">
            <w:pPr>
              <w:ind w:right="274"/>
              <w:rPr>
                <w:rFonts w:ascii="Arial" w:eastAsia="Times New Roman" w:hAnsi="Arial" w:cs="Arial"/>
                <w:lang w:eastAsia="en-GB"/>
              </w:rPr>
            </w:pPr>
            <w:r w:rsidRPr="00CD78B8">
              <w:rPr>
                <w:rFonts w:ascii="Arial" w:eastAsia="Times New Roman" w:hAnsi="Arial" w:cs="Arial"/>
                <w:lang w:eastAsia="en-GB"/>
              </w:rPr>
              <w:t>This may in</w:t>
            </w:r>
            <w:r w:rsidRPr="00CD78B8">
              <w:rPr>
                <w:rFonts w:ascii="Arial" w:eastAsia="Times New Roman" w:hAnsi="Arial" w:cs="Arial"/>
                <w:spacing w:val="-2"/>
                <w:lang w:eastAsia="en-GB"/>
              </w:rPr>
              <w:t>v</w:t>
            </w:r>
            <w:r w:rsidRPr="00CD78B8">
              <w:rPr>
                <w:rFonts w:ascii="Arial" w:eastAsia="Times New Roman" w:hAnsi="Arial" w:cs="Arial"/>
                <w:lang w:eastAsia="en-GB"/>
              </w:rPr>
              <w:t>olve the use</w:t>
            </w:r>
            <w:r w:rsidRPr="00CD78B8">
              <w:rPr>
                <w:rFonts w:ascii="Arial" w:eastAsia="Times New Roman" w:hAnsi="Arial" w:cs="Arial"/>
                <w:spacing w:val="-2"/>
                <w:lang w:eastAsia="en-GB"/>
              </w:rPr>
              <w:t xml:space="preserve"> </w:t>
            </w:r>
            <w:r w:rsidRPr="00CD78B8">
              <w:rPr>
                <w:rFonts w:ascii="Arial" w:eastAsia="Times New Roman" w:hAnsi="Arial" w:cs="Arial"/>
                <w:lang w:eastAsia="en-GB"/>
              </w:rPr>
              <w:t>of sp</w:t>
            </w:r>
            <w:r w:rsidRPr="00CD78B8">
              <w:rPr>
                <w:rFonts w:ascii="Arial" w:eastAsia="Times New Roman" w:hAnsi="Arial" w:cs="Arial"/>
                <w:spacing w:val="-1"/>
                <w:lang w:eastAsia="en-GB"/>
              </w:rPr>
              <w:t>e</w:t>
            </w:r>
            <w:r w:rsidRPr="00CD78B8">
              <w:rPr>
                <w:rFonts w:ascii="Arial" w:eastAsia="Times New Roman" w:hAnsi="Arial" w:cs="Arial"/>
                <w:spacing w:val="1"/>
                <w:lang w:eastAsia="en-GB"/>
              </w:rPr>
              <w:t>c</w:t>
            </w:r>
            <w:r w:rsidRPr="00CD78B8">
              <w:rPr>
                <w:rFonts w:ascii="Arial" w:eastAsia="Times New Roman" w:hAnsi="Arial" w:cs="Arial"/>
                <w:lang w:eastAsia="en-GB"/>
              </w:rPr>
              <w:t>ial</w:t>
            </w:r>
            <w:r w:rsidRPr="00CD78B8">
              <w:rPr>
                <w:rFonts w:ascii="Arial" w:eastAsia="Times New Roman" w:hAnsi="Arial" w:cs="Arial"/>
                <w:spacing w:val="-1"/>
                <w:lang w:eastAsia="en-GB"/>
              </w:rPr>
              <w:t>i</w:t>
            </w:r>
            <w:r w:rsidRPr="00CD78B8">
              <w:rPr>
                <w:rFonts w:ascii="Arial" w:eastAsia="Times New Roman" w:hAnsi="Arial" w:cs="Arial"/>
                <w:lang w:eastAsia="en-GB"/>
              </w:rPr>
              <w:t>sed teach</w:t>
            </w:r>
            <w:r w:rsidRPr="00CD78B8">
              <w:rPr>
                <w:rFonts w:ascii="Arial" w:eastAsia="Times New Roman" w:hAnsi="Arial" w:cs="Arial"/>
                <w:spacing w:val="-1"/>
                <w:lang w:eastAsia="en-GB"/>
              </w:rPr>
              <w:t>i</w:t>
            </w:r>
            <w:r w:rsidRPr="00CD78B8">
              <w:rPr>
                <w:rFonts w:ascii="Arial" w:eastAsia="Times New Roman" w:hAnsi="Arial" w:cs="Arial"/>
                <w:lang w:eastAsia="en-GB"/>
              </w:rPr>
              <w:t>ng tec</w:t>
            </w:r>
            <w:r w:rsidRPr="00CD78B8">
              <w:rPr>
                <w:rFonts w:ascii="Arial" w:eastAsia="Times New Roman" w:hAnsi="Arial" w:cs="Arial"/>
                <w:spacing w:val="-1"/>
                <w:lang w:eastAsia="en-GB"/>
              </w:rPr>
              <w:t>h</w:t>
            </w:r>
            <w:r w:rsidRPr="00CD78B8">
              <w:rPr>
                <w:rFonts w:ascii="Arial" w:eastAsia="Times New Roman" w:hAnsi="Arial" w:cs="Arial"/>
                <w:lang w:eastAsia="en-GB"/>
              </w:rPr>
              <w:t>niqu</w:t>
            </w:r>
            <w:r w:rsidRPr="00CD78B8">
              <w:rPr>
                <w:rFonts w:ascii="Arial" w:eastAsia="Times New Roman" w:hAnsi="Arial" w:cs="Arial"/>
                <w:spacing w:val="-1"/>
                <w:lang w:eastAsia="en-GB"/>
              </w:rPr>
              <w:t>e</w:t>
            </w:r>
            <w:r w:rsidRPr="00CD78B8">
              <w:rPr>
                <w:rFonts w:ascii="Arial" w:eastAsia="Times New Roman" w:hAnsi="Arial" w:cs="Arial"/>
                <w:lang w:eastAsia="en-GB"/>
              </w:rPr>
              <w:t>s or alt</w:t>
            </w:r>
            <w:r w:rsidRPr="00CD78B8">
              <w:rPr>
                <w:rFonts w:ascii="Arial" w:eastAsia="Times New Roman" w:hAnsi="Arial" w:cs="Arial"/>
                <w:spacing w:val="-1"/>
                <w:lang w:eastAsia="en-GB"/>
              </w:rPr>
              <w:t>e</w:t>
            </w:r>
            <w:r w:rsidRPr="00CD78B8">
              <w:rPr>
                <w:rFonts w:ascii="Arial" w:eastAsia="Times New Roman" w:hAnsi="Arial" w:cs="Arial"/>
                <w:lang w:eastAsia="en-GB"/>
              </w:rPr>
              <w:t>rnative acc</w:t>
            </w:r>
            <w:r w:rsidRPr="00CD78B8">
              <w:rPr>
                <w:rFonts w:ascii="Arial" w:eastAsia="Times New Roman" w:hAnsi="Arial" w:cs="Arial"/>
                <w:spacing w:val="-1"/>
                <w:lang w:eastAsia="en-GB"/>
              </w:rPr>
              <w:t>e</w:t>
            </w:r>
            <w:r w:rsidRPr="00CD78B8">
              <w:rPr>
                <w:rFonts w:ascii="Arial" w:eastAsia="Times New Roman" w:hAnsi="Arial" w:cs="Arial"/>
                <w:lang w:eastAsia="en-GB"/>
              </w:rPr>
              <w:t>ss metho</w:t>
            </w:r>
            <w:r w:rsidRPr="00CD78B8">
              <w:rPr>
                <w:rFonts w:ascii="Arial" w:eastAsia="Times New Roman" w:hAnsi="Arial" w:cs="Arial"/>
                <w:spacing w:val="-1"/>
                <w:lang w:eastAsia="en-GB"/>
              </w:rPr>
              <w:t>d</w:t>
            </w:r>
            <w:r w:rsidRPr="00CD78B8">
              <w:rPr>
                <w:rFonts w:ascii="Arial" w:eastAsia="Times New Roman" w:hAnsi="Arial" w:cs="Arial"/>
                <w:lang w:eastAsia="en-GB"/>
              </w:rPr>
              <w:t>s s</w:t>
            </w:r>
            <w:r w:rsidRPr="00CD78B8">
              <w:rPr>
                <w:rFonts w:ascii="Arial" w:eastAsia="Times New Roman" w:hAnsi="Arial" w:cs="Arial"/>
                <w:spacing w:val="-1"/>
                <w:lang w:eastAsia="en-GB"/>
              </w:rPr>
              <w:t>up</w:t>
            </w:r>
            <w:r w:rsidRPr="00CD78B8">
              <w:rPr>
                <w:rFonts w:ascii="Arial" w:eastAsia="Times New Roman" w:hAnsi="Arial" w:cs="Arial"/>
                <w:lang w:eastAsia="en-GB"/>
              </w:rPr>
              <w:t>ported by a</w:t>
            </w:r>
            <w:r w:rsidRPr="00CD78B8">
              <w:rPr>
                <w:rFonts w:ascii="Arial" w:eastAsia="Times New Roman" w:hAnsi="Arial" w:cs="Arial"/>
                <w:spacing w:val="-1"/>
                <w:lang w:eastAsia="en-GB"/>
              </w:rPr>
              <w:t>pp</w:t>
            </w:r>
            <w:r w:rsidRPr="00CD78B8">
              <w:rPr>
                <w:rFonts w:ascii="Arial" w:eastAsia="Times New Roman" w:hAnsi="Arial" w:cs="Arial"/>
                <w:lang w:eastAsia="en-GB"/>
              </w:rPr>
              <w:t>ro</w:t>
            </w:r>
            <w:r w:rsidRPr="00CD78B8">
              <w:rPr>
                <w:rFonts w:ascii="Arial" w:eastAsia="Times New Roman" w:hAnsi="Arial" w:cs="Arial"/>
                <w:spacing w:val="-1"/>
                <w:lang w:eastAsia="en-GB"/>
              </w:rPr>
              <w:t>p</w:t>
            </w:r>
            <w:r w:rsidRPr="00CD78B8">
              <w:rPr>
                <w:rFonts w:ascii="Arial" w:eastAsia="Times New Roman" w:hAnsi="Arial" w:cs="Arial"/>
                <w:lang w:eastAsia="en-GB"/>
              </w:rPr>
              <w:t>riate equip</w:t>
            </w:r>
            <w:r w:rsidRPr="00CD78B8">
              <w:rPr>
                <w:rFonts w:ascii="Arial" w:eastAsia="Times New Roman" w:hAnsi="Arial" w:cs="Arial"/>
                <w:spacing w:val="-1"/>
                <w:lang w:eastAsia="en-GB"/>
              </w:rPr>
              <w:t>m</w:t>
            </w:r>
            <w:r w:rsidRPr="00CD78B8">
              <w:rPr>
                <w:rFonts w:ascii="Arial" w:eastAsia="Times New Roman" w:hAnsi="Arial" w:cs="Arial"/>
                <w:lang w:eastAsia="en-GB"/>
              </w:rPr>
              <w:t>ent a</w:t>
            </w:r>
            <w:r w:rsidRPr="00CD78B8">
              <w:rPr>
                <w:rFonts w:ascii="Arial" w:eastAsia="Times New Roman" w:hAnsi="Arial" w:cs="Arial"/>
                <w:spacing w:val="-1"/>
                <w:lang w:eastAsia="en-GB"/>
              </w:rPr>
              <w:t>n</w:t>
            </w:r>
            <w:r w:rsidRPr="00CD78B8">
              <w:rPr>
                <w:rFonts w:ascii="Arial" w:eastAsia="Times New Roman" w:hAnsi="Arial" w:cs="Arial"/>
                <w:lang w:eastAsia="en-GB"/>
              </w:rPr>
              <w:t>d materia</w:t>
            </w:r>
            <w:r w:rsidRPr="00CD78B8">
              <w:rPr>
                <w:rFonts w:ascii="Arial" w:eastAsia="Times New Roman" w:hAnsi="Arial" w:cs="Arial"/>
                <w:spacing w:val="-1"/>
                <w:lang w:eastAsia="en-GB"/>
              </w:rPr>
              <w:t>l</w:t>
            </w:r>
            <w:r w:rsidRPr="00CD78B8">
              <w:rPr>
                <w:rFonts w:ascii="Arial" w:eastAsia="Times New Roman" w:hAnsi="Arial" w:cs="Arial"/>
                <w:lang w:eastAsia="en-GB"/>
              </w:rPr>
              <w:t xml:space="preserve">s.  Intervention may </w:t>
            </w:r>
            <w:proofErr w:type="gramStart"/>
            <w:r w:rsidRPr="00CD78B8">
              <w:rPr>
                <w:rFonts w:ascii="Arial" w:eastAsia="Times New Roman" w:hAnsi="Arial" w:cs="Arial"/>
                <w:lang w:eastAsia="en-GB"/>
              </w:rPr>
              <w:t>include :</w:t>
            </w:r>
            <w:proofErr w:type="gramEnd"/>
          </w:p>
          <w:p w14:paraId="2706803C" w14:textId="77777777" w:rsidR="00CD78B8" w:rsidRPr="00CD78B8" w:rsidRDefault="00CD78B8" w:rsidP="00CD78B8">
            <w:pPr>
              <w:ind w:right="55"/>
              <w:rPr>
                <w:rFonts w:ascii="Arial" w:eastAsia="Times New Roman" w:hAnsi="Arial" w:cs="Arial"/>
                <w:lang w:eastAsia="en-GB"/>
              </w:rPr>
            </w:pPr>
            <w:r w:rsidRPr="00CD78B8">
              <w:rPr>
                <w:rFonts w:ascii="Arial" w:eastAsia="Times New Roman" w:hAnsi="Arial" w:cs="Arial"/>
                <w:lang w:eastAsia="en-GB"/>
              </w:rPr>
              <w:t>We</w:t>
            </w:r>
            <w:r w:rsidRPr="00CD78B8">
              <w:rPr>
                <w:rFonts w:ascii="Arial" w:eastAsia="Times New Roman" w:hAnsi="Arial" w:cs="Arial"/>
                <w:spacing w:val="-1"/>
                <w:lang w:eastAsia="en-GB"/>
              </w:rPr>
              <w:t>e</w:t>
            </w:r>
            <w:r w:rsidRPr="00CD78B8">
              <w:rPr>
                <w:rFonts w:ascii="Arial" w:eastAsia="Times New Roman" w:hAnsi="Arial" w:cs="Arial"/>
                <w:spacing w:val="1"/>
                <w:lang w:eastAsia="en-GB"/>
              </w:rPr>
              <w:t>k</w:t>
            </w:r>
            <w:r w:rsidRPr="00CD78B8">
              <w:rPr>
                <w:rFonts w:ascii="Arial" w:eastAsia="Times New Roman" w:hAnsi="Arial" w:cs="Arial"/>
                <w:lang w:eastAsia="en-GB"/>
              </w:rPr>
              <w:t>ly he</w:t>
            </w:r>
            <w:r w:rsidRPr="00CD78B8">
              <w:rPr>
                <w:rFonts w:ascii="Arial" w:eastAsia="Times New Roman" w:hAnsi="Arial" w:cs="Arial"/>
                <w:spacing w:val="-1"/>
                <w:lang w:eastAsia="en-GB"/>
              </w:rPr>
              <w:t>a</w:t>
            </w:r>
            <w:r w:rsidRPr="00CD78B8">
              <w:rPr>
                <w:rFonts w:ascii="Arial" w:eastAsia="Times New Roman" w:hAnsi="Arial" w:cs="Arial"/>
                <w:lang w:eastAsia="en-GB"/>
              </w:rPr>
              <w:t>r</w:t>
            </w:r>
            <w:r w:rsidRPr="00CD78B8">
              <w:rPr>
                <w:rFonts w:ascii="Arial" w:eastAsia="Times New Roman" w:hAnsi="Arial" w:cs="Arial"/>
                <w:spacing w:val="-1"/>
                <w:lang w:eastAsia="en-GB"/>
              </w:rPr>
              <w:t>i</w:t>
            </w:r>
            <w:r w:rsidRPr="00CD78B8">
              <w:rPr>
                <w:rFonts w:ascii="Arial" w:eastAsia="Times New Roman" w:hAnsi="Arial" w:cs="Arial"/>
                <w:lang w:eastAsia="en-GB"/>
              </w:rPr>
              <w:t>ng aid, rad</w:t>
            </w:r>
            <w:r w:rsidRPr="00CD78B8">
              <w:rPr>
                <w:rFonts w:ascii="Arial" w:eastAsia="Times New Roman" w:hAnsi="Arial" w:cs="Arial"/>
                <w:spacing w:val="-1"/>
                <w:lang w:eastAsia="en-GB"/>
              </w:rPr>
              <w:t>i</w:t>
            </w:r>
            <w:r w:rsidRPr="00CD78B8">
              <w:rPr>
                <w:rFonts w:ascii="Arial" w:eastAsia="Times New Roman" w:hAnsi="Arial" w:cs="Arial"/>
                <w:lang w:eastAsia="en-GB"/>
              </w:rPr>
              <w:t>o aid c</w:t>
            </w:r>
            <w:r w:rsidRPr="00CD78B8">
              <w:rPr>
                <w:rFonts w:ascii="Arial" w:eastAsia="Times New Roman" w:hAnsi="Arial" w:cs="Arial"/>
                <w:spacing w:val="-1"/>
                <w:lang w:eastAsia="en-GB"/>
              </w:rPr>
              <w:t>h</w:t>
            </w:r>
            <w:r w:rsidRPr="00CD78B8">
              <w:rPr>
                <w:rFonts w:ascii="Arial" w:eastAsia="Times New Roman" w:hAnsi="Arial" w:cs="Arial"/>
                <w:lang w:eastAsia="en-GB"/>
              </w:rPr>
              <w:t>ecks a</w:t>
            </w:r>
            <w:r w:rsidRPr="00CD78B8">
              <w:rPr>
                <w:rFonts w:ascii="Arial" w:eastAsia="Times New Roman" w:hAnsi="Arial" w:cs="Arial"/>
                <w:spacing w:val="-1"/>
                <w:lang w:eastAsia="en-GB"/>
              </w:rPr>
              <w:t>n</w:t>
            </w:r>
            <w:r w:rsidRPr="00CD78B8">
              <w:rPr>
                <w:rFonts w:ascii="Arial" w:eastAsia="Times New Roman" w:hAnsi="Arial" w:cs="Arial"/>
                <w:lang w:eastAsia="en-GB"/>
              </w:rPr>
              <w:t>d electro-aco</w:t>
            </w:r>
            <w:r w:rsidRPr="00CD78B8">
              <w:rPr>
                <w:rFonts w:ascii="Arial" w:eastAsia="Times New Roman" w:hAnsi="Arial" w:cs="Arial"/>
                <w:spacing w:val="-1"/>
                <w:lang w:eastAsia="en-GB"/>
              </w:rPr>
              <w:t>u</w:t>
            </w:r>
            <w:r w:rsidRPr="00CD78B8">
              <w:rPr>
                <w:rFonts w:ascii="Arial" w:eastAsia="Times New Roman" w:hAnsi="Arial" w:cs="Arial"/>
                <w:lang w:eastAsia="en-GB"/>
              </w:rPr>
              <w:t>stic testing of this e</w:t>
            </w:r>
            <w:r w:rsidRPr="00CD78B8">
              <w:rPr>
                <w:rFonts w:ascii="Arial" w:eastAsia="Times New Roman" w:hAnsi="Arial" w:cs="Arial"/>
                <w:spacing w:val="-1"/>
                <w:lang w:eastAsia="en-GB"/>
              </w:rPr>
              <w:t>q</w:t>
            </w:r>
            <w:r w:rsidRPr="00CD78B8">
              <w:rPr>
                <w:rFonts w:ascii="Arial" w:eastAsia="Times New Roman" w:hAnsi="Arial" w:cs="Arial"/>
                <w:lang w:eastAsia="en-GB"/>
              </w:rPr>
              <w:t>uipm</w:t>
            </w:r>
            <w:r w:rsidRPr="00CD78B8">
              <w:rPr>
                <w:rFonts w:ascii="Arial" w:eastAsia="Times New Roman" w:hAnsi="Arial" w:cs="Arial"/>
                <w:spacing w:val="-1"/>
                <w:lang w:eastAsia="en-GB"/>
              </w:rPr>
              <w:t>en</w:t>
            </w:r>
            <w:r w:rsidRPr="00CD78B8">
              <w:rPr>
                <w:rFonts w:ascii="Arial" w:eastAsia="Times New Roman" w:hAnsi="Arial" w:cs="Arial"/>
                <w:lang w:eastAsia="en-GB"/>
              </w:rPr>
              <w:t>t</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by the Te</w:t>
            </w:r>
            <w:r w:rsidRPr="00CD78B8">
              <w:rPr>
                <w:rFonts w:ascii="Arial" w:eastAsia="Times New Roman" w:hAnsi="Arial" w:cs="Arial"/>
                <w:spacing w:val="-1"/>
                <w:lang w:eastAsia="en-GB"/>
              </w:rPr>
              <w:t>a</w:t>
            </w:r>
            <w:r w:rsidRPr="00CD78B8">
              <w:rPr>
                <w:rFonts w:ascii="Arial" w:eastAsia="Times New Roman" w:hAnsi="Arial" w:cs="Arial"/>
                <w:spacing w:val="1"/>
                <w:lang w:eastAsia="en-GB"/>
              </w:rPr>
              <w:t>c</w:t>
            </w:r>
            <w:r w:rsidRPr="00CD78B8">
              <w:rPr>
                <w:rFonts w:ascii="Arial" w:eastAsia="Times New Roman" w:hAnsi="Arial" w:cs="Arial"/>
                <w:lang w:eastAsia="en-GB"/>
              </w:rPr>
              <w:t>h</w:t>
            </w:r>
            <w:r w:rsidRPr="00CD78B8">
              <w:rPr>
                <w:rFonts w:ascii="Arial" w:eastAsia="Times New Roman" w:hAnsi="Arial" w:cs="Arial"/>
                <w:spacing w:val="-1"/>
                <w:lang w:eastAsia="en-GB"/>
              </w:rPr>
              <w:t>e</w:t>
            </w:r>
            <w:r w:rsidRPr="00CD78B8">
              <w:rPr>
                <w:rFonts w:ascii="Arial" w:eastAsia="Times New Roman" w:hAnsi="Arial" w:cs="Arial"/>
                <w:lang w:eastAsia="en-GB"/>
              </w:rPr>
              <w:t>r of the Deaf.</w:t>
            </w:r>
          </w:p>
        </w:tc>
      </w:tr>
      <w:tr w:rsidR="00CD78B8" w:rsidRPr="00CD78B8" w14:paraId="5E4F7B34" w14:textId="77777777" w:rsidTr="00CD78B8">
        <w:tc>
          <w:tcPr>
            <w:tcW w:w="993" w:type="dxa"/>
          </w:tcPr>
          <w:p w14:paraId="20ACF8FC"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36</w:t>
            </w:r>
          </w:p>
        </w:tc>
        <w:tc>
          <w:tcPr>
            <w:tcW w:w="9923" w:type="dxa"/>
          </w:tcPr>
          <w:p w14:paraId="26D89817" w14:textId="77777777" w:rsidR="00CD78B8" w:rsidRPr="00CD78B8" w:rsidRDefault="00CD78B8" w:rsidP="00CD78B8">
            <w:pPr>
              <w:ind w:right="299"/>
              <w:rPr>
                <w:rFonts w:ascii="Arial" w:eastAsia="Times New Roman" w:hAnsi="Arial" w:cs="Arial"/>
                <w:lang w:eastAsia="en-GB"/>
              </w:rPr>
            </w:pPr>
            <w:r w:rsidRPr="00CD78B8">
              <w:rPr>
                <w:rFonts w:ascii="Arial" w:eastAsia="Times New Roman" w:hAnsi="Arial" w:cs="Arial"/>
                <w:lang w:eastAsia="en-GB"/>
              </w:rPr>
              <w:t>Advisory a</w:t>
            </w:r>
            <w:r w:rsidRPr="00CD78B8">
              <w:rPr>
                <w:rFonts w:ascii="Arial" w:eastAsia="Times New Roman" w:hAnsi="Arial" w:cs="Arial"/>
                <w:spacing w:val="-1"/>
                <w:lang w:eastAsia="en-GB"/>
              </w:rPr>
              <w:t>n</w:t>
            </w:r>
            <w:r w:rsidRPr="00CD78B8">
              <w:rPr>
                <w:rFonts w:ascii="Arial" w:eastAsia="Times New Roman" w:hAnsi="Arial" w:cs="Arial"/>
                <w:lang w:eastAsia="en-GB"/>
              </w:rPr>
              <w:t>d dir</w:t>
            </w:r>
            <w:r w:rsidRPr="00CD78B8">
              <w:rPr>
                <w:rFonts w:ascii="Arial" w:eastAsia="Times New Roman" w:hAnsi="Arial" w:cs="Arial"/>
                <w:spacing w:val="-1"/>
                <w:lang w:eastAsia="en-GB"/>
              </w:rPr>
              <w:t>e</w:t>
            </w:r>
            <w:r w:rsidRPr="00CD78B8">
              <w:rPr>
                <w:rFonts w:ascii="Arial" w:eastAsia="Times New Roman" w:hAnsi="Arial" w:cs="Arial"/>
                <w:lang w:eastAsia="en-GB"/>
              </w:rPr>
              <w:t>ct teach</w:t>
            </w:r>
            <w:r w:rsidRPr="00CD78B8">
              <w:rPr>
                <w:rFonts w:ascii="Arial" w:eastAsia="Times New Roman" w:hAnsi="Arial" w:cs="Arial"/>
                <w:spacing w:val="-1"/>
                <w:lang w:eastAsia="en-GB"/>
              </w:rPr>
              <w:t>in</w:t>
            </w:r>
            <w:r w:rsidRPr="00CD78B8">
              <w:rPr>
                <w:rFonts w:ascii="Arial" w:eastAsia="Times New Roman" w:hAnsi="Arial" w:cs="Arial"/>
                <w:lang w:eastAsia="en-GB"/>
              </w:rPr>
              <w:t>g su</w:t>
            </w:r>
            <w:r w:rsidRPr="00CD78B8">
              <w:rPr>
                <w:rFonts w:ascii="Arial" w:eastAsia="Times New Roman" w:hAnsi="Arial" w:cs="Arial"/>
                <w:spacing w:val="-1"/>
                <w:lang w:eastAsia="en-GB"/>
              </w:rPr>
              <w:t>p</w:t>
            </w:r>
            <w:r w:rsidRPr="00CD78B8">
              <w:rPr>
                <w:rFonts w:ascii="Arial" w:eastAsia="Times New Roman" w:hAnsi="Arial" w:cs="Arial"/>
                <w:lang w:eastAsia="en-GB"/>
              </w:rPr>
              <w:t>port/</w:t>
            </w:r>
            <w:r w:rsidRPr="00CD78B8">
              <w:rPr>
                <w:rFonts w:ascii="Arial" w:eastAsia="Times New Roman" w:hAnsi="Arial" w:cs="Arial"/>
                <w:spacing w:val="-1"/>
                <w:lang w:eastAsia="en-GB"/>
              </w:rPr>
              <w:t>p</w:t>
            </w:r>
            <w:r w:rsidRPr="00CD78B8">
              <w:rPr>
                <w:rFonts w:ascii="Arial" w:eastAsia="Times New Roman" w:hAnsi="Arial" w:cs="Arial"/>
                <w:lang w:eastAsia="en-GB"/>
              </w:rPr>
              <w:t>r</w:t>
            </w:r>
            <w:r w:rsidRPr="00CD78B8">
              <w:rPr>
                <w:rFonts w:ascii="Arial" w:eastAsia="Times New Roman" w:hAnsi="Arial" w:cs="Arial"/>
                <w:spacing w:val="-1"/>
                <w:lang w:eastAsia="en-GB"/>
              </w:rPr>
              <w:t>e</w:t>
            </w:r>
            <w:r w:rsidRPr="00CD78B8">
              <w:rPr>
                <w:rFonts w:ascii="Arial" w:eastAsia="Times New Roman" w:hAnsi="Arial" w:cs="Arial"/>
                <w:lang w:eastAsia="en-GB"/>
              </w:rPr>
              <w:t>- tutoring from</w:t>
            </w:r>
            <w:r w:rsidRPr="00CD78B8">
              <w:rPr>
                <w:rFonts w:ascii="Arial" w:eastAsia="Times New Roman" w:hAnsi="Arial" w:cs="Arial"/>
                <w:spacing w:val="-2"/>
                <w:lang w:eastAsia="en-GB"/>
              </w:rPr>
              <w:t xml:space="preserve"> </w:t>
            </w:r>
            <w:r w:rsidRPr="00CD78B8">
              <w:rPr>
                <w:rFonts w:ascii="Arial" w:eastAsia="Times New Roman" w:hAnsi="Arial" w:cs="Arial"/>
                <w:lang w:eastAsia="en-GB"/>
              </w:rPr>
              <w:t>Teach</w:t>
            </w:r>
            <w:r w:rsidRPr="00CD78B8">
              <w:rPr>
                <w:rFonts w:ascii="Arial" w:eastAsia="Times New Roman" w:hAnsi="Arial" w:cs="Arial"/>
                <w:spacing w:val="-1"/>
                <w:lang w:eastAsia="en-GB"/>
              </w:rPr>
              <w:t>e</w:t>
            </w:r>
            <w:r w:rsidRPr="00CD78B8">
              <w:rPr>
                <w:rFonts w:ascii="Arial" w:eastAsia="Times New Roman" w:hAnsi="Arial" w:cs="Arial"/>
                <w:lang w:eastAsia="en-GB"/>
              </w:rPr>
              <w:t>r of the Deaf.</w:t>
            </w:r>
          </w:p>
        </w:tc>
      </w:tr>
      <w:tr w:rsidR="00CD78B8" w:rsidRPr="00CD78B8" w14:paraId="0E724840" w14:textId="77777777" w:rsidTr="00CD78B8">
        <w:tc>
          <w:tcPr>
            <w:tcW w:w="993" w:type="dxa"/>
          </w:tcPr>
          <w:p w14:paraId="2A36535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lastRenderedPageBreak/>
              <w:t>SP 37</w:t>
            </w:r>
          </w:p>
        </w:tc>
        <w:tc>
          <w:tcPr>
            <w:tcW w:w="9923" w:type="dxa"/>
          </w:tcPr>
          <w:p w14:paraId="01289F42" w14:textId="77777777" w:rsidR="00CD78B8" w:rsidRPr="00CD78B8" w:rsidRDefault="00CD78B8" w:rsidP="00CD78B8">
            <w:pPr>
              <w:jc w:val="both"/>
              <w:rPr>
                <w:rFonts w:ascii="Arial" w:eastAsia="Times New Roman" w:hAnsi="Arial" w:cs="Arial"/>
                <w:sz w:val="24"/>
                <w:szCs w:val="24"/>
                <w:lang w:eastAsia="en-GB"/>
              </w:rPr>
            </w:pPr>
            <w:r w:rsidRPr="00CD78B8">
              <w:rPr>
                <w:rFonts w:ascii="Arial" w:eastAsia="Times New Roman" w:hAnsi="Arial" w:cs="Arial"/>
                <w:sz w:val="24"/>
                <w:szCs w:val="24"/>
                <w:lang w:eastAsia="en-GB"/>
              </w:rPr>
              <w:t>Subject sp</w:t>
            </w:r>
            <w:r w:rsidRPr="00CD78B8">
              <w:rPr>
                <w:rFonts w:ascii="Arial" w:eastAsia="Times New Roman" w:hAnsi="Arial" w:cs="Arial"/>
                <w:spacing w:val="-1"/>
                <w:sz w:val="24"/>
                <w:szCs w:val="24"/>
                <w:lang w:eastAsia="en-GB"/>
              </w:rPr>
              <w:t>e</w:t>
            </w:r>
            <w:r w:rsidRPr="00CD78B8">
              <w:rPr>
                <w:rFonts w:ascii="Arial" w:eastAsia="Times New Roman" w:hAnsi="Arial" w:cs="Arial"/>
                <w:spacing w:val="1"/>
                <w:sz w:val="24"/>
                <w:szCs w:val="24"/>
                <w:lang w:eastAsia="en-GB"/>
              </w:rPr>
              <w:t>c</w:t>
            </w:r>
            <w:r w:rsidRPr="00CD78B8">
              <w:rPr>
                <w:rFonts w:ascii="Arial" w:eastAsia="Times New Roman" w:hAnsi="Arial" w:cs="Arial"/>
                <w:spacing w:val="-1"/>
                <w:sz w:val="24"/>
                <w:szCs w:val="24"/>
                <w:lang w:eastAsia="en-GB"/>
              </w:rPr>
              <w:t>i</w:t>
            </w:r>
            <w:r w:rsidRPr="00CD78B8">
              <w:rPr>
                <w:rFonts w:ascii="Arial" w:eastAsia="Times New Roman" w:hAnsi="Arial" w:cs="Arial"/>
                <w:sz w:val="24"/>
                <w:szCs w:val="24"/>
                <w:lang w:eastAsia="en-GB"/>
              </w:rPr>
              <w:t>fic issu</w:t>
            </w:r>
            <w:r w:rsidRPr="00CD78B8">
              <w:rPr>
                <w:rFonts w:ascii="Arial" w:eastAsia="Times New Roman" w:hAnsi="Arial" w:cs="Arial"/>
                <w:spacing w:val="-1"/>
                <w:sz w:val="24"/>
                <w:szCs w:val="24"/>
                <w:lang w:eastAsia="en-GB"/>
              </w:rPr>
              <w:t>e</w:t>
            </w:r>
            <w:r w:rsidRPr="00CD78B8">
              <w:rPr>
                <w:rFonts w:ascii="Arial" w:eastAsia="Times New Roman" w:hAnsi="Arial" w:cs="Arial"/>
                <w:sz w:val="24"/>
                <w:szCs w:val="24"/>
                <w:lang w:eastAsia="en-GB"/>
              </w:rPr>
              <w:t>s ad</w:t>
            </w:r>
            <w:r w:rsidRPr="00CD78B8">
              <w:rPr>
                <w:rFonts w:ascii="Arial" w:eastAsia="Times New Roman" w:hAnsi="Arial" w:cs="Arial"/>
                <w:spacing w:val="-1"/>
                <w:sz w:val="24"/>
                <w:szCs w:val="24"/>
                <w:lang w:eastAsia="en-GB"/>
              </w:rPr>
              <w:t>d</w:t>
            </w:r>
            <w:r w:rsidRPr="00CD78B8">
              <w:rPr>
                <w:rFonts w:ascii="Arial" w:eastAsia="Times New Roman" w:hAnsi="Arial" w:cs="Arial"/>
                <w:sz w:val="24"/>
                <w:szCs w:val="24"/>
                <w:lang w:eastAsia="en-GB"/>
              </w:rPr>
              <w:t>ress</w:t>
            </w:r>
            <w:r w:rsidRPr="00CD78B8">
              <w:rPr>
                <w:rFonts w:ascii="Arial" w:eastAsia="Times New Roman" w:hAnsi="Arial" w:cs="Arial"/>
                <w:spacing w:val="-1"/>
                <w:sz w:val="24"/>
                <w:szCs w:val="24"/>
                <w:lang w:eastAsia="en-GB"/>
              </w:rPr>
              <w:t>e</w:t>
            </w:r>
            <w:r w:rsidRPr="00CD78B8">
              <w:rPr>
                <w:rFonts w:ascii="Arial" w:eastAsia="Times New Roman" w:hAnsi="Arial" w:cs="Arial"/>
                <w:sz w:val="24"/>
                <w:szCs w:val="24"/>
                <w:lang w:eastAsia="en-GB"/>
              </w:rPr>
              <w:t>d, advice and implementation on appropriate access arrangements for internal and external examinations</w:t>
            </w:r>
          </w:p>
        </w:tc>
      </w:tr>
      <w:tr w:rsidR="00CD78B8" w:rsidRPr="00CD78B8" w14:paraId="52F8BAB4" w14:textId="77777777" w:rsidTr="00CD78B8">
        <w:tc>
          <w:tcPr>
            <w:tcW w:w="993" w:type="dxa"/>
          </w:tcPr>
          <w:p w14:paraId="514A653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38</w:t>
            </w:r>
          </w:p>
        </w:tc>
        <w:tc>
          <w:tcPr>
            <w:tcW w:w="9923" w:type="dxa"/>
          </w:tcPr>
          <w:p w14:paraId="2E1ABE06"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Individualised</w:t>
            </w:r>
            <w:r w:rsidRPr="00CD78B8">
              <w:rPr>
                <w:rFonts w:ascii="Arial" w:eastAsia="Arial" w:hAnsi="Arial" w:cs="Arial"/>
                <w:spacing w:val="3"/>
                <w:lang w:eastAsia="en-GB"/>
              </w:rPr>
              <w:t xml:space="preserve"> </w:t>
            </w:r>
            <w:r w:rsidRPr="00CD78B8">
              <w:rPr>
                <w:rFonts w:ascii="Arial" w:eastAsia="Arial" w:hAnsi="Arial" w:cs="Arial"/>
                <w:lang w:eastAsia="en-GB"/>
              </w:rPr>
              <w:t>programmes</w:t>
            </w:r>
            <w:r w:rsidRPr="00CD78B8">
              <w:rPr>
                <w:rFonts w:ascii="Arial" w:eastAsia="Arial" w:hAnsi="Arial" w:cs="Arial"/>
                <w:spacing w:val="9"/>
                <w:lang w:eastAsia="en-GB"/>
              </w:rPr>
              <w:t xml:space="preserve"> </w:t>
            </w:r>
            <w:r w:rsidRPr="00CD78B8">
              <w:rPr>
                <w:rFonts w:ascii="Arial" w:eastAsia="Arial" w:hAnsi="Arial" w:cs="Arial"/>
                <w:lang w:eastAsia="en-GB"/>
              </w:rPr>
              <w:t xml:space="preserve">may </w:t>
            </w:r>
            <w:r w:rsidRPr="00CD78B8">
              <w:rPr>
                <w:rFonts w:ascii="Arial" w:eastAsia="Arial" w:hAnsi="Arial" w:cs="Arial"/>
                <w:w w:val="105"/>
                <w:lang w:eastAsia="en-GB"/>
              </w:rPr>
              <w:t xml:space="preserve">be </w:t>
            </w:r>
            <w:r w:rsidRPr="00CD78B8">
              <w:rPr>
                <w:rFonts w:ascii="Arial" w:eastAsia="Arial" w:hAnsi="Arial" w:cs="Arial"/>
                <w:lang w:eastAsia="en-GB"/>
              </w:rPr>
              <w:t>required.</w:t>
            </w:r>
            <w:r w:rsidRPr="00CD78B8">
              <w:rPr>
                <w:rFonts w:ascii="Arial" w:eastAsia="Arial" w:hAnsi="Arial" w:cs="Arial"/>
                <w:spacing w:val="50"/>
                <w:lang w:eastAsia="en-GB"/>
              </w:rPr>
              <w:t xml:space="preserve"> </w:t>
            </w:r>
            <w:r w:rsidRPr="00CD78B8">
              <w:rPr>
                <w:rFonts w:ascii="Arial" w:eastAsia="Arial" w:hAnsi="Arial" w:cs="Arial"/>
                <w:lang w:eastAsia="en-GB"/>
              </w:rPr>
              <w:t>This</w:t>
            </w:r>
            <w:r w:rsidRPr="00CD78B8">
              <w:rPr>
                <w:rFonts w:ascii="Arial" w:eastAsia="Arial" w:hAnsi="Arial" w:cs="Arial"/>
                <w:spacing w:val="36"/>
                <w:lang w:eastAsia="en-GB"/>
              </w:rPr>
              <w:t xml:space="preserve"> </w:t>
            </w:r>
            <w:r w:rsidRPr="00CD78B8">
              <w:rPr>
                <w:rFonts w:ascii="Arial" w:eastAsia="Arial" w:hAnsi="Arial" w:cs="Arial"/>
                <w:lang w:eastAsia="en-GB"/>
              </w:rPr>
              <w:t>may</w:t>
            </w:r>
            <w:r w:rsidRPr="00CD78B8">
              <w:rPr>
                <w:rFonts w:ascii="Arial" w:eastAsia="Arial" w:hAnsi="Arial" w:cs="Arial"/>
                <w:spacing w:val="36"/>
                <w:lang w:eastAsia="en-GB"/>
              </w:rPr>
              <w:t xml:space="preserve"> </w:t>
            </w:r>
            <w:r w:rsidRPr="00CD78B8">
              <w:rPr>
                <w:rFonts w:ascii="Arial" w:eastAsia="Arial" w:hAnsi="Arial" w:cs="Arial"/>
                <w:lang w:eastAsia="en-GB"/>
              </w:rPr>
              <w:t>involve</w:t>
            </w:r>
            <w:r w:rsidRPr="00CD78B8">
              <w:rPr>
                <w:rFonts w:ascii="Arial" w:eastAsia="Arial" w:hAnsi="Arial" w:cs="Arial"/>
                <w:spacing w:val="49"/>
                <w:lang w:eastAsia="en-GB"/>
              </w:rPr>
              <w:t xml:space="preserve"> </w:t>
            </w:r>
            <w:r w:rsidRPr="00CD78B8">
              <w:rPr>
                <w:rFonts w:ascii="Arial" w:eastAsia="Arial" w:hAnsi="Arial" w:cs="Arial"/>
                <w:lang w:eastAsia="en-GB"/>
              </w:rPr>
              <w:t>the</w:t>
            </w:r>
            <w:r w:rsidRPr="00CD78B8">
              <w:rPr>
                <w:rFonts w:ascii="Arial" w:eastAsia="Arial" w:hAnsi="Arial" w:cs="Arial"/>
                <w:spacing w:val="35"/>
                <w:lang w:eastAsia="en-GB"/>
              </w:rPr>
              <w:t xml:space="preserve"> </w:t>
            </w:r>
            <w:r w:rsidRPr="00CD78B8">
              <w:rPr>
                <w:rFonts w:ascii="Arial" w:eastAsia="Arial" w:hAnsi="Arial" w:cs="Arial"/>
                <w:w w:val="104"/>
                <w:lang w:eastAsia="en-GB"/>
              </w:rPr>
              <w:t xml:space="preserve">use </w:t>
            </w:r>
            <w:r w:rsidRPr="00CD78B8">
              <w:rPr>
                <w:rFonts w:ascii="Arial" w:eastAsia="Arial" w:hAnsi="Arial" w:cs="Arial"/>
                <w:lang w:eastAsia="en-GB"/>
              </w:rPr>
              <w:t xml:space="preserve">of specialised </w:t>
            </w:r>
            <w:r w:rsidRPr="00CD78B8">
              <w:rPr>
                <w:rFonts w:ascii="Arial" w:eastAsia="Arial" w:hAnsi="Arial" w:cs="Arial"/>
                <w:spacing w:val="13"/>
                <w:lang w:eastAsia="en-GB"/>
              </w:rPr>
              <w:t>teaching</w:t>
            </w:r>
            <w:r w:rsidRPr="00CD78B8">
              <w:rPr>
                <w:rFonts w:ascii="Arial" w:eastAsia="Arial" w:hAnsi="Arial" w:cs="Arial"/>
                <w:lang w:eastAsia="en-GB"/>
              </w:rPr>
              <w:t xml:space="preserve"> </w:t>
            </w:r>
            <w:r w:rsidRPr="00CD78B8">
              <w:rPr>
                <w:rFonts w:ascii="Arial" w:eastAsia="Arial" w:hAnsi="Arial" w:cs="Arial"/>
                <w:spacing w:val="7"/>
                <w:lang w:eastAsia="en-GB"/>
              </w:rPr>
              <w:t>techniques</w:t>
            </w:r>
            <w:r w:rsidRPr="00CD78B8">
              <w:rPr>
                <w:rFonts w:ascii="Arial" w:eastAsia="Arial" w:hAnsi="Arial" w:cs="Arial"/>
                <w:w w:val="102"/>
                <w:lang w:eastAsia="en-GB"/>
              </w:rPr>
              <w:t xml:space="preserve"> </w:t>
            </w:r>
            <w:r w:rsidRPr="00CD78B8">
              <w:rPr>
                <w:rFonts w:ascii="Arial" w:eastAsia="Arial" w:hAnsi="Arial" w:cs="Arial"/>
                <w:lang w:eastAsia="en-GB"/>
              </w:rPr>
              <w:t>or</w:t>
            </w:r>
            <w:r w:rsidRPr="00CD78B8">
              <w:rPr>
                <w:rFonts w:ascii="Arial" w:eastAsia="Arial" w:hAnsi="Arial" w:cs="Arial"/>
                <w:spacing w:val="22"/>
                <w:lang w:eastAsia="en-GB"/>
              </w:rPr>
              <w:t xml:space="preserve"> </w:t>
            </w:r>
            <w:r w:rsidRPr="00CD78B8">
              <w:rPr>
                <w:rFonts w:ascii="Arial" w:eastAsia="Arial" w:hAnsi="Arial" w:cs="Arial"/>
                <w:lang w:eastAsia="en-GB"/>
              </w:rPr>
              <w:t>alternative</w:t>
            </w:r>
            <w:r w:rsidRPr="00CD78B8">
              <w:rPr>
                <w:rFonts w:ascii="Arial" w:eastAsia="Arial" w:hAnsi="Arial" w:cs="Arial"/>
                <w:spacing w:val="36"/>
                <w:lang w:eastAsia="en-GB"/>
              </w:rPr>
              <w:t xml:space="preserve"> </w:t>
            </w:r>
            <w:r w:rsidRPr="00CD78B8">
              <w:rPr>
                <w:rFonts w:ascii="Arial" w:eastAsia="Arial" w:hAnsi="Arial" w:cs="Arial"/>
                <w:lang w:eastAsia="en-GB"/>
              </w:rPr>
              <w:t>access</w:t>
            </w:r>
            <w:r w:rsidRPr="00CD78B8">
              <w:rPr>
                <w:rFonts w:ascii="Arial" w:eastAsia="Arial" w:hAnsi="Arial" w:cs="Arial"/>
                <w:spacing w:val="25"/>
                <w:lang w:eastAsia="en-GB"/>
              </w:rPr>
              <w:t xml:space="preserve"> </w:t>
            </w:r>
            <w:r w:rsidRPr="00CD78B8">
              <w:rPr>
                <w:rFonts w:ascii="Arial" w:eastAsia="Arial" w:hAnsi="Arial" w:cs="Arial"/>
                <w:lang w:eastAsia="en-GB"/>
              </w:rPr>
              <w:t>methods</w:t>
            </w:r>
            <w:r w:rsidRPr="00CD78B8">
              <w:rPr>
                <w:rFonts w:ascii="Arial" w:eastAsia="Arial" w:hAnsi="Arial" w:cs="Arial"/>
                <w:spacing w:val="31"/>
                <w:lang w:eastAsia="en-GB"/>
              </w:rPr>
              <w:t xml:space="preserve"> </w:t>
            </w:r>
            <w:r w:rsidRPr="00CD78B8">
              <w:rPr>
                <w:rFonts w:ascii="Arial" w:eastAsia="Arial" w:hAnsi="Arial" w:cs="Arial"/>
                <w:w w:val="103"/>
                <w:lang w:eastAsia="en-GB"/>
              </w:rPr>
              <w:t xml:space="preserve">such </w:t>
            </w:r>
            <w:r w:rsidRPr="00CD78B8">
              <w:rPr>
                <w:rFonts w:ascii="Arial" w:eastAsia="Arial" w:hAnsi="Arial" w:cs="Arial"/>
                <w:lang w:eastAsia="en-GB"/>
              </w:rPr>
              <w:t>as</w:t>
            </w:r>
            <w:r w:rsidRPr="00CD78B8">
              <w:rPr>
                <w:rFonts w:ascii="Arial" w:eastAsia="Arial" w:hAnsi="Arial" w:cs="Arial"/>
                <w:spacing w:val="31"/>
                <w:lang w:eastAsia="en-GB"/>
              </w:rPr>
              <w:t xml:space="preserve"> </w:t>
            </w:r>
            <w:r w:rsidRPr="00CD78B8">
              <w:rPr>
                <w:rFonts w:ascii="Arial" w:eastAsia="Arial" w:hAnsi="Arial" w:cs="Arial"/>
                <w:lang w:eastAsia="en-GB"/>
              </w:rPr>
              <w:t>Braille (including tactile</w:t>
            </w:r>
            <w:r w:rsidRPr="00CD78B8">
              <w:rPr>
                <w:rFonts w:ascii="Arial" w:eastAsia="Arial" w:hAnsi="Arial" w:cs="Arial"/>
                <w:spacing w:val="8"/>
                <w:lang w:eastAsia="en-GB"/>
              </w:rPr>
              <w:t xml:space="preserve"> </w:t>
            </w:r>
            <w:r w:rsidRPr="00CD78B8">
              <w:rPr>
                <w:rFonts w:ascii="Arial" w:eastAsia="Arial" w:hAnsi="Arial" w:cs="Arial"/>
                <w:w w:val="101"/>
                <w:lang w:eastAsia="en-GB"/>
              </w:rPr>
              <w:t>media)</w:t>
            </w:r>
            <w:r w:rsidRPr="00CD78B8">
              <w:rPr>
                <w:rFonts w:ascii="Arial" w:eastAsia="Arial" w:hAnsi="Arial" w:cs="Arial"/>
                <w:lang w:eastAsia="en-GB"/>
              </w:rPr>
              <w:t>,</w:t>
            </w:r>
            <w:r w:rsidRPr="00CD78B8">
              <w:rPr>
                <w:rFonts w:ascii="Arial" w:eastAsia="Arial" w:hAnsi="Arial" w:cs="Arial"/>
                <w:spacing w:val="25"/>
                <w:lang w:eastAsia="en-GB"/>
              </w:rPr>
              <w:t xml:space="preserve"> large print use, </w:t>
            </w:r>
            <w:r w:rsidRPr="00CD78B8">
              <w:rPr>
                <w:rFonts w:ascii="Arial" w:eastAsia="Arial" w:hAnsi="Arial" w:cs="Arial"/>
                <w:lang w:eastAsia="en-GB"/>
              </w:rPr>
              <w:t>specialist</w:t>
            </w:r>
            <w:r w:rsidRPr="00CD78B8">
              <w:rPr>
                <w:rFonts w:ascii="Arial" w:eastAsia="Arial" w:hAnsi="Arial" w:cs="Arial"/>
                <w:spacing w:val="39"/>
                <w:lang w:eastAsia="en-GB"/>
              </w:rPr>
              <w:t xml:space="preserve"> </w:t>
            </w:r>
            <w:r w:rsidRPr="00CD78B8">
              <w:rPr>
                <w:rFonts w:ascii="Arial" w:eastAsia="Arial" w:hAnsi="Arial" w:cs="Arial"/>
                <w:lang w:eastAsia="en-GB"/>
              </w:rPr>
              <w:t>low</w:t>
            </w:r>
            <w:r w:rsidRPr="00CD78B8">
              <w:rPr>
                <w:rFonts w:ascii="Arial" w:eastAsia="Arial" w:hAnsi="Arial" w:cs="Arial"/>
                <w:spacing w:val="25"/>
                <w:lang w:eastAsia="en-GB"/>
              </w:rPr>
              <w:t xml:space="preserve"> </w:t>
            </w:r>
            <w:r w:rsidRPr="00CD78B8">
              <w:rPr>
                <w:rFonts w:ascii="Arial" w:eastAsia="Arial" w:hAnsi="Arial" w:cs="Arial"/>
                <w:lang w:eastAsia="en-GB"/>
              </w:rPr>
              <w:t>vision</w:t>
            </w:r>
            <w:r w:rsidRPr="00CD78B8">
              <w:rPr>
                <w:rFonts w:ascii="Arial" w:eastAsia="Arial" w:hAnsi="Arial" w:cs="Arial"/>
                <w:spacing w:val="32"/>
                <w:lang w:eastAsia="en-GB"/>
              </w:rPr>
              <w:t xml:space="preserve"> </w:t>
            </w:r>
            <w:r w:rsidRPr="00CD78B8">
              <w:rPr>
                <w:rFonts w:ascii="Arial" w:eastAsia="Arial" w:hAnsi="Arial" w:cs="Arial"/>
                <w:w w:val="103"/>
                <w:lang w:eastAsia="en-GB"/>
              </w:rPr>
              <w:t xml:space="preserve">aids </w:t>
            </w:r>
            <w:r w:rsidRPr="00CD78B8">
              <w:rPr>
                <w:rFonts w:ascii="Arial" w:eastAsia="Arial" w:hAnsi="Arial" w:cs="Arial"/>
                <w:lang w:eastAsia="en-GB"/>
              </w:rPr>
              <w:t>or</w:t>
            </w:r>
            <w:r w:rsidRPr="00CD78B8">
              <w:rPr>
                <w:rFonts w:ascii="Arial" w:eastAsia="Arial" w:hAnsi="Arial" w:cs="Arial"/>
                <w:spacing w:val="6"/>
                <w:lang w:eastAsia="en-GB"/>
              </w:rPr>
              <w:t xml:space="preserve"> auditory means.</w:t>
            </w:r>
          </w:p>
        </w:tc>
      </w:tr>
      <w:tr w:rsidR="00CD78B8" w:rsidRPr="00CD78B8" w14:paraId="4FD8B314" w14:textId="77777777" w:rsidTr="00CD78B8">
        <w:tc>
          <w:tcPr>
            <w:tcW w:w="993" w:type="dxa"/>
          </w:tcPr>
          <w:p w14:paraId="2B1F7305"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39</w:t>
            </w:r>
          </w:p>
        </w:tc>
        <w:tc>
          <w:tcPr>
            <w:tcW w:w="9923" w:type="dxa"/>
          </w:tcPr>
          <w:p w14:paraId="708C424F"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Joint</w:t>
            </w:r>
            <w:r w:rsidRPr="00CD78B8">
              <w:rPr>
                <w:rFonts w:ascii="Arial" w:eastAsia="Arial" w:hAnsi="Arial" w:cs="Arial"/>
                <w:spacing w:val="16"/>
                <w:lang w:eastAsia="en-GB"/>
              </w:rPr>
              <w:t xml:space="preserve"> </w:t>
            </w:r>
            <w:r w:rsidRPr="00CD78B8">
              <w:rPr>
                <w:rFonts w:ascii="Arial" w:eastAsia="Arial" w:hAnsi="Arial" w:cs="Arial"/>
                <w:lang w:eastAsia="en-GB"/>
              </w:rPr>
              <w:t>planning</w:t>
            </w:r>
            <w:r w:rsidRPr="00CD78B8">
              <w:rPr>
                <w:rFonts w:ascii="Arial" w:eastAsia="Arial" w:hAnsi="Arial" w:cs="Arial"/>
                <w:spacing w:val="19"/>
                <w:lang w:eastAsia="en-GB"/>
              </w:rPr>
              <w:t xml:space="preserve"> </w:t>
            </w:r>
            <w:r w:rsidRPr="00CD78B8">
              <w:rPr>
                <w:rFonts w:ascii="Arial" w:eastAsia="Arial" w:hAnsi="Arial" w:cs="Arial"/>
                <w:lang w:eastAsia="en-GB"/>
              </w:rPr>
              <w:t>by the</w:t>
            </w:r>
            <w:r w:rsidRPr="00CD78B8">
              <w:rPr>
                <w:rFonts w:ascii="Arial" w:eastAsia="Arial" w:hAnsi="Arial" w:cs="Arial"/>
                <w:spacing w:val="15"/>
                <w:lang w:eastAsia="en-GB"/>
              </w:rPr>
              <w:t xml:space="preserve"> </w:t>
            </w:r>
            <w:r w:rsidRPr="00CD78B8">
              <w:rPr>
                <w:rFonts w:ascii="Arial" w:eastAsia="Arial" w:hAnsi="Arial" w:cs="Arial"/>
                <w:w w:val="104"/>
                <w:lang w:eastAsia="en-GB"/>
              </w:rPr>
              <w:t xml:space="preserve">key­ </w:t>
            </w:r>
            <w:r w:rsidRPr="00CD78B8">
              <w:rPr>
                <w:rFonts w:ascii="Arial" w:eastAsia="Arial" w:hAnsi="Arial" w:cs="Arial"/>
                <w:lang w:eastAsia="en-GB"/>
              </w:rPr>
              <w:t>worker/teacher</w:t>
            </w:r>
            <w:r w:rsidRPr="00CD78B8">
              <w:rPr>
                <w:rFonts w:ascii="Arial" w:eastAsia="Arial" w:hAnsi="Arial" w:cs="Arial"/>
                <w:spacing w:val="21"/>
                <w:lang w:eastAsia="en-GB"/>
              </w:rPr>
              <w:t xml:space="preserve"> </w:t>
            </w:r>
            <w:r w:rsidRPr="00CD78B8">
              <w:rPr>
                <w:rFonts w:ascii="Arial" w:eastAsia="Arial" w:hAnsi="Arial" w:cs="Arial"/>
                <w:lang w:eastAsia="en-GB"/>
              </w:rPr>
              <w:t>and</w:t>
            </w:r>
            <w:r w:rsidRPr="00CD78B8">
              <w:rPr>
                <w:rFonts w:ascii="Arial" w:eastAsia="Arial" w:hAnsi="Arial" w:cs="Arial"/>
                <w:spacing w:val="11"/>
                <w:lang w:eastAsia="en-GB"/>
              </w:rPr>
              <w:t xml:space="preserve"> </w:t>
            </w:r>
            <w:r w:rsidRPr="00CD78B8">
              <w:rPr>
                <w:rFonts w:ascii="Arial" w:eastAsia="Arial" w:hAnsi="Arial" w:cs="Arial"/>
                <w:lang w:eastAsia="en-GB"/>
              </w:rPr>
              <w:t>the Qualified Teacher</w:t>
            </w:r>
            <w:r w:rsidRPr="00CD78B8">
              <w:rPr>
                <w:rFonts w:ascii="Arial" w:eastAsia="Arial" w:hAnsi="Arial" w:cs="Arial"/>
                <w:spacing w:val="21"/>
                <w:lang w:eastAsia="en-GB"/>
              </w:rPr>
              <w:t xml:space="preserve"> </w:t>
            </w:r>
            <w:r w:rsidRPr="00CD78B8">
              <w:rPr>
                <w:rFonts w:ascii="Arial" w:eastAsia="Arial" w:hAnsi="Arial" w:cs="Arial"/>
                <w:w w:val="102"/>
                <w:lang w:eastAsia="en-GB"/>
              </w:rPr>
              <w:t xml:space="preserve">of </w:t>
            </w:r>
            <w:r w:rsidRPr="00CD78B8">
              <w:rPr>
                <w:rFonts w:ascii="Arial" w:eastAsia="Arial" w:hAnsi="Arial" w:cs="Arial"/>
                <w:lang w:eastAsia="en-GB"/>
              </w:rPr>
              <w:t xml:space="preserve">the </w:t>
            </w:r>
            <w:r w:rsidRPr="00CD78B8">
              <w:rPr>
                <w:rFonts w:ascii="Arial" w:eastAsia="Arial" w:hAnsi="Arial" w:cs="Arial"/>
                <w:spacing w:val="7"/>
                <w:lang w:eastAsia="en-GB"/>
              </w:rPr>
              <w:t>Visually</w:t>
            </w:r>
            <w:r w:rsidRPr="00CD78B8">
              <w:rPr>
                <w:rFonts w:ascii="Arial" w:eastAsia="Arial" w:hAnsi="Arial" w:cs="Arial"/>
                <w:lang w:eastAsia="en-GB"/>
              </w:rPr>
              <w:t xml:space="preserve"> Impaired </w:t>
            </w:r>
            <w:r w:rsidRPr="00CD78B8">
              <w:rPr>
                <w:rFonts w:ascii="Arial" w:eastAsia="Arial" w:hAnsi="Arial" w:cs="Arial"/>
                <w:spacing w:val="17"/>
                <w:lang w:eastAsia="en-GB"/>
              </w:rPr>
              <w:t>to</w:t>
            </w:r>
            <w:r w:rsidRPr="00CD78B8">
              <w:rPr>
                <w:rFonts w:ascii="Arial" w:eastAsia="Arial" w:hAnsi="Arial" w:cs="Arial"/>
                <w:lang w:eastAsia="en-GB"/>
              </w:rPr>
              <w:t xml:space="preserve"> </w:t>
            </w:r>
            <w:r w:rsidRPr="00CD78B8">
              <w:rPr>
                <w:rFonts w:ascii="Arial" w:eastAsia="Arial" w:hAnsi="Arial" w:cs="Arial"/>
                <w:spacing w:val="3"/>
                <w:lang w:eastAsia="en-GB"/>
              </w:rPr>
              <w:t>give</w:t>
            </w:r>
            <w:r w:rsidRPr="00CD78B8">
              <w:rPr>
                <w:rFonts w:ascii="Arial" w:eastAsia="Arial" w:hAnsi="Arial" w:cs="Arial"/>
                <w:lang w:eastAsia="en-GB"/>
              </w:rPr>
              <w:t xml:space="preserve"> </w:t>
            </w:r>
            <w:r w:rsidRPr="00CD78B8">
              <w:rPr>
                <w:rFonts w:ascii="Arial" w:eastAsia="Arial" w:hAnsi="Arial" w:cs="Arial"/>
                <w:spacing w:val="6"/>
                <w:lang w:eastAsia="en-GB"/>
              </w:rPr>
              <w:t>time</w:t>
            </w:r>
            <w:r w:rsidRPr="00CD78B8">
              <w:rPr>
                <w:rFonts w:ascii="Arial" w:eastAsia="Arial" w:hAnsi="Arial" w:cs="Arial"/>
                <w:w w:val="102"/>
                <w:lang w:eastAsia="en-GB"/>
              </w:rPr>
              <w:t xml:space="preserve"> </w:t>
            </w:r>
            <w:r w:rsidRPr="00CD78B8">
              <w:rPr>
                <w:rFonts w:ascii="Arial" w:eastAsia="Arial" w:hAnsi="Arial" w:cs="Arial"/>
                <w:lang w:eastAsia="en-GB"/>
              </w:rPr>
              <w:t>for preparation</w:t>
            </w:r>
            <w:r w:rsidRPr="00CD78B8">
              <w:rPr>
                <w:rFonts w:ascii="Arial" w:eastAsia="Arial" w:hAnsi="Arial" w:cs="Arial"/>
                <w:spacing w:val="21"/>
                <w:lang w:eastAsia="en-GB"/>
              </w:rPr>
              <w:t xml:space="preserve"> </w:t>
            </w:r>
            <w:r w:rsidRPr="00CD78B8">
              <w:rPr>
                <w:rFonts w:ascii="Arial" w:eastAsia="Arial" w:hAnsi="Arial" w:cs="Arial"/>
                <w:lang w:eastAsia="en-GB"/>
              </w:rPr>
              <w:t>and</w:t>
            </w:r>
            <w:r w:rsidRPr="00CD78B8">
              <w:rPr>
                <w:rFonts w:ascii="Arial" w:eastAsia="Arial" w:hAnsi="Arial" w:cs="Arial"/>
                <w:spacing w:val="3"/>
                <w:lang w:eastAsia="en-GB"/>
              </w:rPr>
              <w:t xml:space="preserve"> </w:t>
            </w:r>
            <w:r w:rsidRPr="00CD78B8">
              <w:rPr>
                <w:rFonts w:ascii="Arial" w:eastAsia="Arial" w:hAnsi="Arial" w:cs="Arial"/>
                <w:lang w:eastAsia="en-GB"/>
              </w:rPr>
              <w:t>adaptation</w:t>
            </w:r>
            <w:r w:rsidRPr="00CD78B8">
              <w:rPr>
                <w:rFonts w:ascii="Arial" w:eastAsia="Arial" w:hAnsi="Arial" w:cs="Arial"/>
                <w:spacing w:val="14"/>
                <w:lang w:eastAsia="en-GB"/>
              </w:rPr>
              <w:t xml:space="preserve"> </w:t>
            </w:r>
            <w:r w:rsidRPr="00CD78B8">
              <w:rPr>
                <w:rFonts w:ascii="Arial" w:eastAsia="Arial" w:hAnsi="Arial" w:cs="Arial"/>
                <w:w w:val="102"/>
                <w:lang w:eastAsia="en-GB"/>
              </w:rPr>
              <w:t>of accessible materials.</w:t>
            </w:r>
          </w:p>
        </w:tc>
      </w:tr>
      <w:tr w:rsidR="00CD78B8" w:rsidRPr="00CD78B8" w14:paraId="7A0147A0" w14:textId="77777777" w:rsidTr="00CD78B8">
        <w:tc>
          <w:tcPr>
            <w:tcW w:w="993" w:type="dxa"/>
          </w:tcPr>
          <w:p w14:paraId="475AF323"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40</w:t>
            </w:r>
          </w:p>
        </w:tc>
        <w:tc>
          <w:tcPr>
            <w:tcW w:w="9923" w:type="dxa"/>
          </w:tcPr>
          <w:p w14:paraId="072E5CA3" w14:textId="77777777" w:rsidR="00CD78B8" w:rsidRPr="00CD78B8" w:rsidRDefault="00CD78B8" w:rsidP="00CD78B8">
            <w:pPr>
              <w:rPr>
                <w:rFonts w:ascii="Arial" w:eastAsia="Arial" w:hAnsi="Arial" w:cs="Arial"/>
                <w:spacing w:val="9"/>
                <w:lang w:eastAsia="en-GB"/>
              </w:rPr>
            </w:pPr>
            <w:r w:rsidRPr="00CD78B8">
              <w:rPr>
                <w:rFonts w:ascii="Arial" w:eastAsia="Arial" w:hAnsi="Arial" w:cs="Arial"/>
                <w:lang w:eastAsia="en-GB"/>
              </w:rPr>
              <w:t>Adaptation</w:t>
            </w:r>
            <w:r w:rsidRPr="00CD78B8">
              <w:rPr>
                <w:rFonts w:ascii="Arial" w:eastAsia="Arial" w:hAnsi="Arial" w:cs="Arial"/>
                <w:spacing w:val="8"/>
                <w:lang w:eastAsia="en-GB"/>
              </w:rPr>
              <w:t xml:space="preserve"> </w:t>
            </w:r>
            <w:r w:rsidRPr="00CD78B8">
              <w:rPr>
                <w:rFonts w:ascii="Arial" w:eastAsia="Arial" w:hAnsi="Arial" w:cs="Arial"/>
                <w:lang w:eastAsia="en-GB"/>
              </w:rPr>
              <w:t>of teaching</w:t>
            </w:r>
            <w:r w:rsidRPr="00CD78B8">
              <w:rPr>
                <w:rFonts w:ascii="Arial" w:eastAsia="Arial" w:hAnsi="Arial" w:cs="Arial"/>
                <w:spacing w:val="4"/>
                <w:lang w:eastAsia="en-GB"/>
              </w:rPr>
              <w:t xml:space="preserve"> </w:t>
            </w:r>
            <w:r w:rsidRPr="00CD78B8">
              <w:rPr>
                <w:rFonts w:ascii="Arial" w:eastAsia="Arial" w:hAnsi="Arial" w:cs="Arial"/>
                <w:lang w:eastAsia="en-GB"/>
              </w:rPr>
              <w:t>methods</w:t>
            </w:r>
            <w:r w:rsidRPr="00CD78B8">
              <w:rPr>
                <w:rFonts w:ascii="Arial" w:eastAsia="Arial" w:hAnsi="Arial" w:cs="Arial"/>
                <w:spacing w:val="5"/>
                <w:lang w:eastAsia="en-GB"/>
              </w:rPr>
              <w:t xml:space="preserve"> </w:t>
            </w:r>
            <w:r w:rsidRPr="00CD78B8">
              <w:rPr>
                <w:rFonts w:ascii="Arial" w:eastAsia="Arial" w:hAnsi="Arial" w:cs="Arial"/>
                <w:lang w:eastAsia="en-GB"/>
              </w:rPr>
              <w:t xml:space="preserve">e.g. encouraging greater </w:t>
            </w:r>
            <w:r w:rsidRPr="00CD78B8">
              <w:rPr>
                <w:rFonts w:ascii="Arial" w:eastAsia="Arial" w:hAnsi="Arial" w:cs="Arial"/>
                <w:w w:val="101"/>
                <w:lang w:eastAsia="en-GB"/>
              </w:rPr>
              <w:t>verbalization during lesson delivery, enabling</w:t>
            </w:r>
            <w:r w:rsidRPr="00CD78B8">
              <w:rPr>
                <w:rFonts w:ascii="Arial" w:eastAsia="Arial" w:hAnsi="Arial" w:cs="Arial"/>
                <w:w w:val="75"/>
                <w:lang w:eastAsia="en-GB"/>
              </w:rPr>
              <w:t xml:space="preserve"> </w:t>
            </w:r>
            <w:r w:rsidRPr="00CD78B8">
              <w:rPr>
                <w:rFonts w:ascii="Arial" w:eastAsia="Arial" w:hAnsi="Arial" w:cs="Arial"/>
                <w:lang w:eastAsia="en-GB"/>
              </w:rPr>
              <w:t>handling or close</w:t>
            </w:r>
            <w:r w:rsidRPr="00CD78B8">
              <w:rPr>
                <w:rFonts w:ascii="Arial" w:eastAsia="Arial" w:hAnsi="Arial" w:cs="Arial"/>
                <w:w w:val="103"/>
                <w:lang w:eastAsia="en-GB"/>
              </w:rPr>
              <w:t xml:space="preserve"> </w:t>
            </w:r>
            <w:r w:rsidRPr="00CD78B8">
              <w:rPr>
                <w:rFonts w:ascii="Arial" w:eastAsia="Arial" w:hAnsi="Arial" w:cs="Arial"/>
                <w:lang w:eastAsia="en-GB"/>
              </w:rPr>
              <w:t>inspection</w:t>
            </w:r>
            <w:r w:rsidRPr="00CD78B8">
              <w:rPr>
                <w:rFonts w:ascii="Arial" w:eastAsia="Arial" w:hAnsi="Arial" w:cs="Arial"/>
                <w:spacing w:val="15"/>
                <w:lang w:eastAsia="en-GB"/>
              </w:rPr>
              <w:t xml:space="preserve"> </w:t>
            </w:r>
            <w:r w:rsidRPr="00CD78B8">
              <w:rPr>
                <w:rFonts w:ascii="Arial" w:eastAsia="Arial" w:hAnsi="Arial" w:cs="Arial"/>
                <w:lang w:eastAsia="en-GB"/>
              </w:rPr>
              <w:t>of</w:t>
            </w:r>
            <w:r w:rsidRPr="00CD78B8">
              <w:rPr>
                <w:rFonts w:ascii="Arial" w:eastAsia="Arial" w:hAnsi="Arial" w:cs="Arial"/>
                <w:spacing w:val="9"/>
                <w:lang w:eastAsia="en-GB"/>
              </w:rPr>
              <w:t xml:space="preserve"> materials.</w:t>
            </w:r>
          </w:p>
          <w:p w14:paraId="18A4814E" w14:textId="77777777" w:rsidR="00CD78B8" w:rsidRPr="00CD78B8" w:rsidRDefault="00CD78B8" w:rsidP="00CD78B8">
            <w:pPr>
              <w:spacing w:before="9" w:line="220" w:lineRule="exact"/>
              <w:rPr>
                <w:rFonts w:ascii="Arial" w:eastAsia="Times New Roman" w:hAnsi="Arial" w:cs="Arial"/>
                <w:lang w:eastAsia="en-GB"/>
              </w:rPr>
            </w:pPr>
          </w:p>
        </w:tc>
      </w:tr>
      <w:tr w:rsidR="00CD78B8" w:rsidRPr="00CD78B8" w14:paraId="07E0E0FC" w14:textId="77777777" w:rsidTr="00CD78B8">
        <w:tc>
          <w:tcPr>
            <w:tcW w:w="993" w:type="dxa"/>
          </w:tcPr>
          <w:p w14:paraId="1E25D17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41</w:t>
            </w:r>
          </w:p>
        </w:tc>
        <w:tc>
          <w:tcPr>
            <w:tcW w:w="9923" w:type="dxa"/>
          </w:tcPr>
          <w:p w14:paraId="2BE1A450" w14:textId="77777777" w:rsidR="00CD78B8" w:rsidRPr="00CD78B8" w:rsidRDefault="00CD78B8" w:rsidP="00CD78B8">
            <w:pPr>
              <w:rPr>
                <w:rFonts w:ascii="Arial" w:eastAsia="Arial" w:hAnsi="Arial" w:cs="Arial"/>
                <w:lang w:eastAsia="en-GB"/>
              </w:rPr>
            </w:pPr>
            <w:r w:rsidRPr="00CD78B8">
              <w:rPr>
                <w:rFonts w:ascii="Arial" w:eastAsia="Arial" w:hAnsi="Arial" w:cs="Arial"/>
                <w:lang w:eastAsia="en-GB"/>
              </w:rPr>
              <w:t>Individualised</w:t>
            </w:r>
            <w:r w:rsidRPr="00CD78B8">
              <w:rPr>
                <w:rFonts w:ascii="Arial" w:eastAsia="Arial" w:hAnsi="Arial" w:cs="Arial"/>
                <w:spacing w:val="3"/>
                <w:lang w:eastAsia="en-GB"/>
              </w:rPr>
              <w:t xml:space="preserve"> </w:t>
            </w:r>
            <w:r w:rsidRPr="00CD78B8">
              <w:rPr>
                <w:rFonts w:ascii="Arial" w:eastAsia="Arial" w:hAnsi="Arial" w:cs="Arial"/>
                <w:lang w:eastAsia="en-GB"/>
              </w:rPr>
              <w:t>programmes</w:t>
            </w:r>
            <w:r w:rsidRPr="00CD78B8">
              <w:rPr>
                <w:rFonts w:ascii="Arial" w:eastAsia="Arial" w:hAnsi="Arial" w:cs="Arial"/>
                <w:spacing w:val="9"/>
                <w:lang w:eastAsia="en-GB"/>
              </w:rPr>
              <w:t xml:space="preserve"> </w:t>
            </w:r>
            <w:r w:rsidRPr="00CD78B8">
              <w:rPr>
                <w:rFonts w:ascii="Arial" w:eastAsia="Arial" w:hAnsi="Arial" w:cs="Arial"/>
                <w:lang w:eastAsia="en-GB"/>
              </w:rPr>
              <w:t xml:space="preserve">may </w:t>
            </w:r>
            <w:r w:rsidRPr="00CD78B8">
              <w:rPr>
                <w:rFonts w:ascii="Arial" w:eastAsia="Arial" w:hAnsi="Arial" w:cs="Arial"/>
                <w:w w:val="105"/>
                <w:lang w:eastAsia="en-GB"/>
              </w:rPr>
              <w:t xml:space="preserve">be </w:t>
            </w:r>
            <w:r w:rsidRPr="00CD78B8">
              <w:rPr>
                <w:rFonts w:ascii="Arial" w:eastAsia="Arial" w:hAnsi="Arial" w:cs="Arial"/>
                <w:lang w:eastAsia="en-GB"/>
              </w:rPr>
              <w:t>required.</w:t>
            </w:r>
            <w:r w:rsidRPr="00CD78B8">
              <w:rPr>
                <w:rFonts w:ascii="Arial" w:eastAsia="Arial" w:hAnsi="Arial" w:cs="Arial"/>
                <w:spacing w:val="50"/>
                <w:lang w:eastAsia="en-GB"/>
              </w:rPr>
              <w:t xml:space="preserve"> </w:t>
            </w:r>
            <w:r w:rsidRPr="00CD78B8">
              <w:rPr>
                <w:rFonts w:ascii="Arial" w:eastAsia="Arial" w:hAnsi="Arial" w:cs="Arial"/>
                <w:lang w:eastAsia="en-GB"/>
              </w:rPr>
              <w:t>This</w:t>
            </w:r>
            <w:r w:rsidRPr="00CD78B8">
              <w:rPr>
                <w:rFonts w:ascii="Arial" w:eastAsia="Arial" w:hAnsi="Arial" w:cs="Arial"/>
                <w:spacing w:val="36"/>
                <w:lang w:eastAsia="en-GB"/>
              </w:rPr>
              <w:t xml:space="preserve"> </w:t>
            </w:r>
            <w:r w:rsidRPr="00CD78B8">
              <w:rPr>
                <w:rFonts w:ascii="Arial" w:eastAsia="Arial" w:hAnsi="Arial" w:cs="Arial"/>
                <w:lang w:eastAsia="en-GB"/>
              </w:rPr>
              <w:t>may</w:t>
            </w:r>
            <w:r w:rsidRPr="00CD78B8">
              <w:rPr>
                <w:rFonts w:ascii="Arial" w:eastAsia="Arial" w:hAnsi="Arial" w:cs="Arial"/>
                <w:spacing w:val="36"/>
                <w:lang w:eastAsia="en-GB"/>
              </w:rPr>
              <w:t xml:space="preserve"> </w:t>
            </w:r>
            <w:r w:rsidRPr="00CD78B8">
              <w:rPr>
                <w:rFonts w:ascii="Arial" w:eastAsia="Arial" w:hAnsi="Arial" w:cs="Arial"/>
                <w:lang w:eastAsia="en-GB"/>
              </w:rPr>
              <w:t>involve</w:t>
            </w:r>
            <w:r w:rsidRPr="00CD78B8">
              <w:rPr>
                <w:rFonts w:ascii="Arial" w:eastAsia="Arial" w:hAnsi="Arial" w:cs="Arial"/>
                <w:spacing w:val="49"/>
                <w:lang w:eastAsia="en-GB"/>
              </w:rPr>
              <w:t xml:space="preserve"> </w:t>
            </w:r>
            <w:r w:rsidRPr="00CD78B8">
              <w:rPr>
                <w:rFonts w:ascii="Arial" w:eastAsia="Arial" w:hAnsi="Arial" w:cs="Arial"/>
                <w:lang w:eastAsia="en-GB"/>
              </w:rPr>
              <w:t>the</w:t>
            </w:r>
            <w:r w:rsidRPr="00CD78B8">
              <w:rPr>
                <w:rFonts w:ascii="Arial" w:eastAsia="Arial" w:hAnsi="Arial" w:cs="Arial"/>
                <w:spacing w:val="35"/>
                <w:lang w:eastAsia="en-GB"/>
              </w:rPr>
              <w:t xml:space="preserve"> </w:t>
            </w:r>
            <w:r w:rsidRPr="00CD78B8">
              <w:rPr>
                <w:rFonts w:ascii="Arial" w:eastAsia="Arial" w:hAnsi="Arial" w:cs="Arial"/>
                <w:w w:val="104"/>
                <w:lang w:eastAsia="en-GB"/>
              </w:rPr>
              <w:t xml:space="preserve">use </w:t>
            </w:r>
            <w:r w:rsidRPr="00CD78B8">
              <w:rPr>
                <w:rFonts w:ascii="Arial" w:eastAsia="Arial" w:hAnsi="Arial" w:cs="Arial"/>
                <w:lang w:eastAsia="en-GB"/>
              </w:rPr>
              <w:t xml:space="preserve">of specialised </w:t>
            </w:r>
            <w:r w:rsidRPr="00CD78B8">
              <w:rPr>
                <w:rFonts w:ascii="Arial" w:eastAsia="Arial" w:hAnsi="Arial" w:cs="Arial"/>
                <w:spacing w:val="13"/>
                <w:lang w:eastAsia="en-GB"/>
              </w:rPr>
              <w:t>teaching</w:t>
            </w:r>
            <w:r w:rsidRPr="00CD78B8">
              <w:rPr>
                <w:rFonts w:ascii="Arial" w:eastAsia="Arial" w:hAnsi="Arial" w:cs="Arial"/>
                <w:lang w:eastAsia="en-GB"/>
              </w:rPr>
              <w:t xml:space="preserve"> </w:t>
            </w:r>
            <w:r w:rsidRPr="00CD78B8">
              <w:rPr>
                <w:rFonts w:ascii="Arial" w:eastAsia="Arial" w:hAnsi="Arial" w:cs="Arial"/>
                <w:spacing w:val="7"/>
                <w:lang w:eastAsia="en-GB"/>
              </w:rPr>
              <w:t>techniques</w:t>
            </w:r>
            <w:r w:rsidRPr="00CD78B8">
              <w:rPr>
                <w:rFonts w:ascii="Arial" w:eastAsia="Arial" w:hAnsi="Arial" w:cs="Arial"/>
                <w:w w:val="102"/>
                <w:lang w:eastAsia="en-GB"/>
              </w:rPr>
              <w:t xml:space="preserve"> </w:t>
            </w:r>
            <w:r w:rsidRPr="00CD78B8">
              <w:rPr>
                <w:rFonts w:ascii="Arial" w:eastAsia="Arial" w:hAnsi="Arial" w:cs="Arial"/>
                <w:lang w:eastAsia="en-GB"/>
              </w:rPr>
              <w:t>or</w:t>
            </w:r>
            <w:r w:rsidRPr="00CD78B8">
              <w:rPr>
                <w:rFonts w:ascii="Arial" w:eastAsia="Arial" w:hAnsi="Arial" w:cs="Arial"/>
                <w:spacing w:val="22"/>
                <w:lang w:eastAsia="en-GB"/>
              </w:rPr>
              <w:t xml:space="preserve"> </w:t>
            </w:r>
            <w:r w:rsidRPr="00CD78B8">
              <w:rPr>
                <w:rFonts w:ascii="Arial" w:eastAsia="Arial" w:hAnsi="Arial" w:cs="Arial"/>
                <w:lang w:eastAsia="en-GB"/>
              </w:rPr>
              <w:t>alternative</w:t>
            </w:r>
            <w:r w:rsidRPr="00CD78B8">
              <w:rPr>
                <w:rFonts w:ascii="Arial" w:eastAsia="Arial" w:hAnsi="Arial" w:cs="Arial"/>
                <w:spacing w:val="36"/>
                <w:lang w:eastAsia="en-GB"/>
              </w:rPr>
              <w:t xml:space="preserve"> </w:t>
            </w:r>
            <w:r w:rsidRPr="00CD78B8">
              <w:rPr>
                <w:rFonts w:ascii="Arial" w:eastAsia="Arial" w:hAnsi="Arial" w:cs="Arial"/>
                <w:lang w:eastAsia="en-GB"/>
              </w:rPr>
              <w:t>access</w:t>
            </w:r>
            <w:r w:rsidRPr="00CD78B8">
              <w:rPr>
                <w:rFonts w:ascii="Arial" w:eastAsia="Arial" w:hAnsi="Arial" w:cs="Arial"/>
                <w:spacing w:val="25"/>
                <w:lang w:eastAsia="en-GB"/>
              </w:rPr>
              <w:t xml:space="preserve"> </w:t>
            </w:r>
            <w:r w:rsidRPr="00CD78B8">
              <w:rPr>
                <w:rFonts w:ascii="Arial" w:eastAsia="Arial" w:hAnsi="Arial" w:cs="Arial"/>
                <w:lang w:eastAsia="en-GB"/>
              </w:rPr>
              <w:t>methods</w:t>
            </w:r>
            <w:r w:rsidRPr="00CD78B8">
              <w:rPr>
                <w:rFonts w:ascii="Arial" w:eastAsia="Arial" w:hAnsi="Arial" w:cs="Arial"/>
                <w:spacing w:val="31"/>
                <w:lang w:eastAsia="en-GB"/>
              </w:rPr>
              <w:t xml:space="preserve"> </w:t>
            </w:r>
            <w:r w:rsidRPr="00CD78B8">
              <w:rPr>
                <w:rFonts w:ascii="Arial" w:eastAsia="Arial" w:hAnsi="Arial" w:cs="Arial"/>
                <w:w w:val="103"/>
                <w:lang w:eastAsia="en-GB"/>
              </w:rPr>
              <w:t xml:space="preserve">such </w:t>
            </w:r>
            <w:r w:rsidRPr="00CD78B8">
              <w:rPr>
                <w:rFonts w:ascii="Arial" w:eastAsia="Arial" w:hAnsi="Arial" w:cs="Arial"/>
                <w:lang w:eastAsia="en-GB"/>
              </w:rPr>
              <w:t>as</w:t>
            </w:r>
            <w:r w:rsidRPr="00CD78B8">
              <w:rPr>
                <w:rFonts w:ascii="Arial" w:eastAsia="Arial" w:hAnsi="Arial" w:cs="Arial"/>
                <w:spacing w:val="31"/>
                <w:lang w:eastAsia="en-GB"/>
              </w:rPr>
              <w:t xml:space="preserve"> </w:t>
            </w:r>
            <w:r w:rsidRPr="00CD78B8">
              <w:rPr>
                <w:rFonts w:ascii="Arial" w:eastAsia="Arial" w:hAnsi="Arial" w:cs="Arial"/>
                <w:lang w:eastAsia="en-GB"/>
              </w:rPr>
              <w:t>Braille (including tactile</w:t>
            </w:r>
            <w:r w:rsidRPr="00CD78B8">
              <w:rPr>
                <w:rFonts w:ascii="Arial" w:eastAsia="Arial" w:hAnsi="Arial" w:cs="Arial"/>
                <w:spacing w:val="8"/>
                <w:lang w:eastAsia="en-GB"/>
              </w:rPr>
              <w:t xml:space="preserve"> </w:t>
            </w:r>
            <w:r w:rsidRPr="00CD78B8">
              <w:rPr>
                <w:rFonts w:ascii="Arial" w:eastAsia="Arial" w:hAnsi="Arial" w:cs="Arial"/>
                <w:w w:val="101"/>
                <w:lang w:eastAsia="en-GB"/>
              </w:rPr>
              <w:t>media)</w:t>
            </w:r>
            <w:r w:rsidRPr="00CD78B8">
              <w:rPr>
                <w:rFonts w:ascii="Arial" w:eastAsia="Arial" w:hAnsi="Arial" w:cs="Arial"/>
                <w:lang w:eastAsia="en-GB"/>
              </w:rPr>
              <w:t>,</w:t>
            </w:r>
            <w:r w:rsidRPr="00CD78B8">
              <w:rPr>
                <w:rFonts w:ascii="Arial" w:eastAsia="Arial" w:hAnsi="Arial" w:cs="Arial"/>
                <w:spacing w:val="25"/>
                <w:lang w:eastAsia="en-GB"/>
              </w:rPr>
              <w:t xml:space="preserve"> large print use, </w:t>
            </w:r>
            <w:r w:rsidRPr="00CD78B8">
              <w:rPr>
                <w:rFonts w:ascii="Arial" w:eastAsia="Arial" w:hAnsi="Arial" w:cs="Arial"/>
                <w:lang w:eastAsia="en-GB"/>
              </w:rPr>
              <w:t>specialist</w:t>
            </w:r>
            <w:r w:rsidRPr="00CD78B8">
              <w:rPr>
                <w:rFonts w:ascii="Arial" w:eastAsia="Arial" w:hAnsi="Arial" w:cs="Arial"/>
                <w:spacing w:val="39"/>
                <w:lang w:eastAsia="en-GB"/>
              </w:rPr>
              <w:t xml:space="preserve"> </w:t>
            </w:r>
            <w:r w:rsidRPr="00CD78B8">
              <w:rPr>
                <w:rFonts w:ascii="Arial" w:eastAsia="Arial" w:hAnsi="Arial" w:cs="Arial"/>
                <w:lang w:eastAsia="en-GB"/>
              </w:rPr>
              <w:t>low</w:t>
            </w:r>
            <w:r w:rsidRPr="00CD78B8">
              <w:rPr>
                <w:rFonts w:ascii="Arial" w:eastAsia="Arial" w:hAnsi="Arial" w:cs="Arial"/>
                <w:spacing w:val="25"/>
                <w:lang w:eastAsia="en-GB"/>
              </w:rPr>
              <w:t xml:space="preserve"> </w:t>
            </w:r>
            <w:r w:rsidRPr="00CD78B8">
              <w:rPr>
                <w:rFonts w:ascii="Arial" w:eastAsia="Arial" w:hAnsi="Arial" w:cs="Arial"/>
                <w:lang w:eastAsia="en-GB"/>
              </w:rPr>
              <w:t>vision</w:t>
            </w:r>
            <w:r w:rsidRPr="00CD78B8">
              <w:rPr>
                <w:rFonts w:ascii="Arial" w:eastAsia="Arial" w:hAnsi="Arial" w:cs="Arial"/>
                <w:spacing w:val="32"/>
                <w:lang w:eastAsia="en-GB"/>
              </w:rPr>
              <w:t xml:space="preserve"> </w:t>
            </w:r>
            <w:r w:rsidRPr="00CD78B8">
              <w:rPr>
                <w:rFonts w:ascii="Arial" w:eastAsia="Arial" w:hAnsi="Arial" w:cs="Arial"/>
                <w:w w:val="103"/>
                <w:lang w:eastAsia="en-GB"/>
              </w:rPr>
              <w:t xml:space="preserve">aids </w:t>
            </w:r>
            <w:r w:rsidRPr="00CD78B8">
              <w:rPr>
                <w:rFonts w:ascii="Arial" w:eastAsia="Arial" w:hAnsi="Arial" w:cs="Arial"/>
                <w:lang w:eastAsia="en-GB"/>
              </w:rPr>
              <w:t>or</w:t>
            </w:r>
            <w:r w:rsidRPr="00CD78B8">
              <w:rPr>
                <w:rFonts w:ascii="Arial" w:eastAsia="Arial" w:hAnsi="Arial" w:cs="Arial"/>
                <w:spacing w:val="6"/>
                <w:lang w:eastAsia="en-GB"/>
              </w:rPr>
              <w:t xml:space="preserve"> auditory means.</w:t>
            </w:r>
          </w:p>
          <w:p w14:paraId="0A6961FD" w14:textId="77777777" w:rsidR="00CD78B8" w:rsidRPr="00CD78B8" w:rsidRDefault="00CD78B8" w:rsidP="00CD78B8">
            <w:pPr>
              <w:spacing w:before="9" w:line="220" w:lineRule="exact"/>
              <w:rPr>
                <w:rFonts w:ascii="Arial" w:eastAsia="Times New Roman" w:hAnsi="Arial" w:cs="Arial"/>
                <w:lang w:eastAsia="en-GB"/>
              </w:rPr>
            </w:pPr>
          </w:p>
        </w:tc>
      </w:tr>
      <w:tr w:rsidR="00CD78B8" w:rsidRPr="00CD78B8" w14:paraId="6E036960" w14:textId="77777777" w:rsidTr="00CD78B8">
        <w:tc>
          <w:tcPr>
            <w:tcW w:w="993" w:type="dxa"/>
          </w:tcPr>
          <w:p w14:paraId="5923CE4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42</w:t>
            </w:r>
          </w:p>
        </w:tc>
        <w:tc>
          <w:tcPr>
            <w:tcW w:w="9923" w:type="dxa"/>
          </w:tcPr>
          <w:p w14:paraId="4DAC81FB"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Joint</w:t>
            </w:r>
            <w:r w:rsidRPr="00CD78B8">
              <w:rPr>
                <w:rFonts w:ascii="Arial" w:eastAsia="Arial" w:hAnsi="Arial" w:cs="Arial"/>
                <w:spacing w:val="16"/>
                <w:lang w:eastAsia="en-GB"/>
              </w:rPr>
              <w:t xml:space="preserve"> </w:t>
            </w:r>
            <w:r w:rsidRPr="00CD78B8">
              <w:rPr>
                <w:rFonts w:ascii="Arial" w:eastAsia="Arial" w:hAnsi="Arial" w:cs="Arial"/>
                <w:lang w:eastAsia="en-GB"/>
              </w:rPr>
              <w:t>planning</w:t>
            </w:r>
            <w:r w:rsidRPr="00CD78B8">
              <w:rPr>
                <w:rFonts w:ascii="Arial" w:eastAsia="Arial" w:hAnsi="Arial" w:cs="Arial"/>
                <w:spacing w:val="19"/>
                <w:lang w:eastAsia="en-GB"/>
              </w:rPr>
              <w:t xml:space="preserve"> </w:t>
            </w:r>
            <w:r w:rsidRPr="00CD78B8">
              <w:rPr>
                <w:rFonts w:ascii="Arial" w:eastAsia="Arial" w:hAnsi="Arial" w:cs="Arial"/>
                <w:lang w:eastAsia="en-GB"/>
              </w:rPr>
              <w:t>by the</w:t>
            </w:r>
            <w:r w:rsidRPr="00CD78B8">
              <w:rPr>
                <w:rFonts w:ascii="Arial" w:eastAsia="Arial" w:hAnsi="Arial" w:cs="Arial"/>
                <w:spacing w:val="15"/>
                <w:lang w:eastAsia="en-GB"/>
              </w:rPr>
              <w:t xml:space="preserve"> </w:t>
            </w:r>
            <w:r w:rsidRPr="00CD78B8">
              <w:rPr>
                <w:rFonts w:ascii="Arial" w:eastAsia="Arial" w:hAnsi="Arial" w:cs="Arial"/>
                <w:w w:val="104"/>
                <w:lang w:eastAsia="en-GB"/>
              </w:rPr>
              <w:t xml:space="preserve">key­ </w:t>
            </w:r>
            <w:r w:rsidRPr="00CD78B8">
              <w:rPr>
                <w:rFonts w:ascii="Arial" w:eastAsia="Arial" w:hAnsi="Arial" w:cs="Arial"/>
                <w:lang w:eastAsia="en-GB"/>
              </w:rPr>
              <w:t>worker/teacher</w:t>
            </w:r>
            <w:r w:rsidRPr="00CD78B8">
              <w:rPr>
                <w:rFonts w:ascii="Arial" w:eastAsia="Arial" w:hAnsi="Arial" w:cs="Arial"/>
                <w:spacing w:val="21"/>
                <w:lang w:eastAsia="en-GB"/>
              </w:rPr>
              <w:t xml:space="preserve"> </w:t>
            </w:r>
            <w:r w:rsidRPr="00CD78B8">
              <w:rPr>
                <w:rFonts w:ascii="Arial" w:eastAsia="Arial" w:hAnsi="Arial" w:cs="Arial"/>
                <w:lang w:eastAsia="en-GB"/>
              </w:rPr>
              <w:t>and</w:t>
            </w:r>
            <w:r w:rsidRPr="00CD78B8">
              <w:rPr>
                <w:rFonts w:ascii="Arial" w:eastAsia="Arial" w:hAnsi="Arial" w:cs="Arial"/>
                <w:spacing w:val="11"/>
                <w:lang w:eastAsia="en-GB"/>
              </w:rPr>
              <w:t xml:space="preserve"> </w:t>
            </w:r>
            <w:r w:rsidRPr="00CD78B8">
              <w:rPr>
                <w:rFonts w:ascii="Arial" w:eastAsia="Arial" w:hAnsi="Arial" w:cs="Arial"/>
                <w:lang w:eastAsia="en-GB"/>
              </w:rPr>
              <w:t>the Qualified Teacher</w:t>
            </w:r>
            <w:r w:rsidRPr="00CD78B8">
              <w:rPr>
                <w:rFonts w:ascii="Arial" w:eastAsia="Arial" w:hAnsi="Arial" w:cs="Arial"/>
                <w:spacing w:val="21"/>
                <w:lang w:eastAsia="en-GB"/>
              </w:rPr>
              <w:t xml:space="preserve"> </w:t>
            </w:r>
            <w:r w:rsidRPr="00CD78B8">
              <w:rPr>
                <w:rFonts w:ascii="Arial" w:eastAsia="Arial" w:hAnsi="Arial" w:cs="Arial"/>
                <w:w w:val="102"/>
                <w:lang w:eastAsia="en-GB"/>
              </w:rPr>
              <w:t xml:space="preserve">of </w:t>
            </w:r>
            <w:r w:rsidRPr="00CD78B8">
              <w:rPr>
                <w:rFonts w:ascii="Arial" w:eastAsia="Arial" w:hAnsi="Arial" w:cs="Arial"/>
                <w:lang w:eastAsia="en-GB"/>
              </w:rPr>
              <w:t xml:space="preserve">the </w:t>
            </w:r>
            <w:r w:rsidRPr="00CD78B8">
              <w:rPr>
                <w:rFonts w:ascii="Arial" w:eastAsia="Arial" w:hAnsi="Arial" w:cs="Arial"/>
                <w:spacing w:val="7"/>
                <w:lang w:eastAsia="en-GB"/>
              </w:rPr>
              <w:t>Visually</w:t>
            </w:r>
            <w:r w:rsidRPr="00CD78B8">
              <w:rPr>
                <w:rFonts w:ascii="Arial" w:eastAsia="Arial" w:hAnsi="Arial" w:cs="Arial"/>
                <w:lang w:eastAsia="en-GB"/>
              </w:rPr>
              <w:t xml:space="preserve"> Impaired </w:t>
            </w:r>
            <w:r w:rsidRPr="00CD78B8">
              <w:rPr>
                <w:rFonts w:ascii="Arial" w:eastAsia="Arial" w:hAnsi="Arial" w:cs="Arial"/>
                <w:spacing w:val="17"/>
                <w:lang w:eastAsia="en-GB"/>
              </w:rPr>
              <w:t>to</w:t>
            </w:r>
            <w:r w:rsidRPr="00CD78B8">
              <w:rPr>
                <w:rFonts w:ascii="Arial" w:eastAsia="Arial" w:hAnsi="Arial" w:cs="Arial"/>
                <w:lang w:eastAsia="en-GB"/>
              </w:rPr>
              <w:t xml:space="preserve"> </w:t>
            </w:r>
            <w:r w:rsidRPr="00CD78B8">
              <w:rPr>
                <w:rFonts w:ascii="Arial" w:eastAsia="Arial" w:hAnsi="Arial" w:cs="Arial"/>
                <w:spacing w:val="3"/>
                <w:lang w:eastAsia="en-GB"/>
              </w:rPr>
              <w:t>give</w:t>
            </w:r>
            <w:r w:rsidRPr="00CD78B8">
              <w:rPr>
                <w:rFonts w:ascii="Arial" w:eastAsia="Arial" w:hAnsi="Arial" w:cs="Arial"/>
                <w:lang w:eastAsia="en-GB"/>
              </w:rPr>
              <w:t xml:space="preserve"> </w:t>
            </w:r>
            <w:r w:rsidRPr="00CD78B8">
              <w:rPr>
                <w:rFonts w:ascii="Arial" w:eastAsia="Arial" w:hAnsi="Arial" w:cs="Arial"/>
                <w:spacing w:val="6"/>
                <w:lang w:eastAsia="en-GB"/>
              </w:rPr>
              <w:t>time</w:t>
            </w:r>
            <w:r w:rsidRPr="00CD78B8">
              <w:rPr>
                <w:rFonts w:ascii="Arial" w:eastAsia="Arial" w:hAnsi="Arial" w:cs="Arial"/>
                <w:w w:val="102"/>
                <w:lang w:eastAsia="en-GB"/>
              </w:rPr>
              <w:t xml:space="preserve"> </w:t>
            </w:r>
            <w:r w:rsidRPr="00CD78B8">
              <w:rPr>
                <w:rFonts w:ascii="Arial" w:eastAsia="Arial" w:hAnsi="Arial" w:cs="Arial"/>
                <w:lang w:eastAsia="en-GB"/>
              </w:rPr>
              <w:t>for preparation</w:t>
            </w:r>
            <w:r w:rsidRPr="00CD78B8">
              <w:rPr>
                <w:rFonts w:ascii="Arial" w:eastAsia="Arial" w:hAnsi="Arial" w:cs="Arial"/>
                <w:spacing w:val="21"/>
                <w:lang w:eastAsia="en-GB"/>
              </w:rPr>
              <w:t xml:space="preserve"> </w:t>
            </w:r>
            <w:r w:rsidRPr="00CD78B8">
              <w:rPr>
                <w:rFonts w:ascii="Arial" w:eastAsia="Arial" w:hAnsi="Arial" w:cs="Arial"/>
                <w:lang w:eastAsia="en-GB"/>
              </w:rPr>
              <w:t>and</w:t>
            </w:r>
            <w:r w:rsidRPr="00CD78B8">
              <w:rPr>
                <w:rFonts w:ascii="Arial" w:eastAsia="Arial" w:hAnsi="Arial" w:cs="Arial"/>
                <w:spacing w:val="3"/>
                <w:lang w:eastAsia="en-GB"/>
              </w:rPr>
              <w:t xml:space="preserve"> </w:t>
            </w:r>
            <w:r w:rsidRPr="00CD78B8">
              <w:rPr>
                <w:rFonts w:ascii="Arial" w:eastAsia="Arial" w:hAnsi="Arial" w:cs="Arial"/>
                <w:lang w:eastAsia="en-GB"/>
              </w:rPr>
              <w:t>adaptation</w:t>
            </w:r>
            <w:r w:rsidRPr="00CD78B8">
              <w:rPr>
                <w:rFonts w:ascii="Arial" w:eastAsia="Arial" w:hAnsi="Arial" w:cs="Arial"/>
                <w:spacing w:val="14"/>
                <w:lang w:eastAsia="en-GB"/>
              </w:rPr>
              <w:t xml:space="preserve"> </w:t>
            </w:r>
            <w:r w:rsidRPr="00CD78B8">
              <w:rPr>
                <w:rFonts w:ascii="Arial" w:eastAsia="Arial" w:hAnsi="Arial" w:cs="Arial"/>
                <w:w w:val="102"/>
                <w:lang w:eastAsia="en-GB"/>
              </w:rPr>
              <w:t>of accessible materials.</w:t>
            </w:r>
          </w:p>
        </w:tc>
      </w:tr>
      <w:tr w:rsidR="00CD78B8" w:rsidRPr="00CD78B8" w14:paraId="4ACCB960" w14:textId="77777777" w:rsidTr="00CD78B8">
        <w:tc>
          <w:tcPr>
            <w:tcW w:w="993" w:type="dxa"/>
          </w:tcPr>
          <w:p w14:paraId="13EE76F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43</w:t>
            </w:r>
          </w:p>
        </w:tc>
        <w:tc>
          <w:tcPr>
            <w:tcW w:w="9923" w:type="dxa"/>
          </w:tcPr>
          <w:p w14:paraId="3E57D680" w14:textId="77777777" w:rsidR="00CD78B8" w:rsidRPr="00CD78B8" w:rsidRDefault="00CD78B8" w:rsidP="00CD78B8">
            <w:pPr>
              <w:rPr>
                <w:rFonts w:ascii="Arial" w:eastAsia="Arial" w:hAnsi="Arial" w:cs="Arial"/>
                <w:lang w:eastAsia="en-GB"/>
              </w:rPr>
            </w:pPr>
            <w:r w:rsidRPr="00CD78B8">
              <w:rPr>
                <w:rFonts w:ascii="Arial" w:eastAsia="Arial" w:hAnsi="Arial" w:cs="Arial"/>
                <w:lang w:eastAsia="en-GB"/>
              </w:rPr>
              <w:t>Adaptation</w:t>
            </w:r>
            <w:r w:rsidRPr="00CD78B8">
              <w:rPr>
                <w:rFonts w:ascii="Arial" w:eastAsia="Arial" w:hAnsi="Arial" w:cs="Arial"/>
                <w:spacing w:val="8"/>
                <w:lang w:eastAsia="en-GB"/>
              </w:rPr>
              <w:t xml:space="preserve"> </w:t>
            </w:r>
            <w:r w:rsidRPr="00CD78B8">
              <w:rPr>
                <w:rFonts w:ascii="Arial" w:eastAsia="Arial" w:hAnsi="Arial" w:cs="Arial"/>
                <w:lang w:eastAsia="en-GB"/>
              </w:rPr>
              <w:t>of teaching</w:t>
            </w:r>
            <w:r w:rsidRPr="00CD78B8">
              <w:rPr>
                <w:rFonts w:ascii="Arial" w:eastAsia="Arial" w:hAnsi="Arial" w:cs="Arial"/>
                <w:spacing w:val="4"/>
                <w:lang w:eastAsia="en-GB"/>
              </w:rPr>
              <w:t xml:space="preserve"> </w:t>
            </w:r>
            <w:r w:rsidRPr="00CD78B8">
              <w:rPr>
                <w:rFonts w:ascii="Arial" w:eastAsia="Arial" w:hAnsi="Arial" w:cs="Arial"/>
                <w:lang w:eastAsia="en-GB"/>
              </w:rPr>
              <w:t>methods</w:t>
            </w:r>
            <w:r w:rsidRPr="00CD78B8">
              <w:rPr>
                <w:rFonts w:ascii="Arial" w:eastAsia="Arial" w:hAnsi="Arial" w:cs="Arial"/>
                <w:spacing w:val="5"/>
                <w:lang w:eastAsia="en-GB"/>
              </w:rPr>
              <w:t xml:space="preserve"> </w:t>
            </w:r>
            <w:r w:rsidRPr="00CD78B8">
              <w:rPr>
                <w:rFonts w:ascii="Arial" w:eastAsia="Arial" w:hAnsi="Arial" w:cs="Arial"/>
                <w:lang w:eastAsia="en-GB"/>
              </w:rPr>
              <w:t xml:space="preserve">e.g. encouraging greater </w:t>
            </w:r>
            <w:r w:rsidRPr="00CD78B8">
              <w:rPr>
                <w:rFonts w:ascii="Arial" w:eastAsia="Arial" w:hAnsi="Arial" w:cs="Arial"/>
                <w:w w:val="101"/>
                <w:lang w:eastAsia="en-GB"/>
              </w:rPr>
              <w:t>verbalization during lesson delivery, enabling</w:t>
            </w:r>
            <w:r w:rsidRPr="00CD78B8">
              <w:rPr>
                <w:rFonts w:ascii="Arial" w:eastAsia="Arial" w:hAnsi="Arial" w:cs="Arial"/>
                <w:w w:val="75"/>
                <w:lang w:eastAsia="en-GB"/>
              </w:rPr>
              <w:t xml:space="preserve"> </w:t>
            </w:r>
            <w:r w:rsidRPr="00CD78B8">
              <w:rPr>
                <w:rFonts w:ascii="Arial" w:eastAsia="Arial" w:hAnsi="Arial" w:cs="Arial"/>
                <w:lang w:eastAsia="en-GB"/>
              </w:rPr>
              <w:t>handling or close</w:t>
            </w:r>
            <w:r w:rsidRPr="00CD78B8">
              <w:rPr>
                <w:rFonts w:ascii="Arial" w:eastAsia="Arial" w:hAnsi="Arial" w:cs="Arial"/>
                <w:w w:val="103"/>
                <w:lang w:eastAsia="en-GB"/>
              </w:rPr>
              <w:t xml:space="preserve"> </w:t>
            </w:r>
            <w:r w:rsidRPr="00CD78B8">
              <w:rPr>
                <w:rFonts w:ascii="Arial" w:eastAsia="Arial" w:hAnsi="Arial" w:cs="Arial"/>
                <w:lang w:eastAsia="en-GB"/>
              </w:rPr>
              <w:t>inspection</w:t>
            </w:r>
            <w:r w:rsidRPr="00CD78B8">
              <w:rPr>
                <w:rFonts w:ascii="Arial" w:eastAsia="Arial" w:hAnsi="Arial" w:cs="Arial"/>
                <w:spacing w:val="15"/>
                <w:lang w:eastAsia="en-GB"/>
              </w:rPr>
              <w:t xml:space="preserve"> </w:t>
            </w:r>
            <w:r w:rsidRPr="00CD78B8">
              <w:rPr>
                <w:rFonts w:ascii="Arial" w:eastAsia="Arial" w:hAnsi="Arial" w:cs="Arial"/>
                <w:lang w:eastAsia="en-GB"/>
              </w:rPr>
              <w:t>of</w:t>
            </w:r>
            <w:r w:rsidRPr="00CD78B8">
              <w:rPr>
                <w:rFonts w:ascii="Arial" w:eastAsia="Arial" w:hAnsi="Arial" w:cs="Arial"/>
                <w:spacing w:val="9"/>
                <w:lang w:eastAsia="en-GB"/>
              </w:rPr>
              <w:t xml:space="preserve"> materials</w:t>
            </w:r>
          </w:p>
        </w:tc>
      </w:tr>
      <w:tr w:rsidR="00CD78B8" w:rsidRPr="00CD78B8" w14:paraId="1A43E039" w14:textId="77777777" w:rsidTr="00CD78B8">
        <w:tc>
          <w:tcPr>
            <w:tcW w:w="993" w:type="dxa"/>
          </w:tcPr>
          <w:p w14:paraId="2AF07FA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44</w:t>
            </w:r>
          </w:p>
        </w:tc>
        <w:tc>
          <w:tcPr>
            <w:tcW w:w="9923" w:type="dxa"/>
          </w:tcPr>
          <w:p w14:paraId="675DF318" w14:textId="77777777" w:rsidR="00CD78B8" w:rsidRPr="00CD78B8" w:rsidRDefault="00CD78B8" w:rsidP="00CD78B8">
            <w:pPr>
              <w:jc w:val="both"/>
              <w:rPr>
                <w:rFonts w:ascii="Arial" w:eastAsia="Arial" w:hAnsi="Arial" w:cs="Arial"/>
                <w:lang w:eastAsia="en-GB"/>
              </w:rPr>
            </w:pPr>
          </w:p>
        </w:tc>
      </w:tr>
      <w:tr w:rsidR="00CD78B8" w:rsidRPr="00CD78B8" w14:paraId="0D263C06" w14:textId="77777777" w:rsidTr="00CD78B8">
        <w:tc>
          <w:tcPr>
            <w:tcW w:w="993" w:type="dxa"/>
          </w:tcPr>
          <w:p w14:paraId="38FDB1E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45</w:t>
            </w:r>
          </w:p>
        </w:tc>
        <w:tc>
          <w:tcPr>
            <w:tcW w:w="9923" w:type="dxa"/>
          </w:tcPr>
          <w:p w14:paraId="779E40BB" w14:textId="77777777" w:rsidR="00CD78B8" w:rsidRPr="00CD78B8" w:rsidRDefault="00CD78B8" w:rsidP="00CD78B8">
            <w:pPr>
              <w:jc w:val="both"/>
              <w:rPr>
                <w:rFonts w:ascii="Arial" w:eastAsia="Arial" w:hAnsi="Arial" w:cs="Arial"/>
                <w:lang w:eastAsia="en-GB"/>
              </w:rPr>
            </w:pPr>
          </w:p>
        </w:tc>
      </w:tr>
      <w:tr w:rsidR="00CD78B8" w:rsidRPr="00CD78B8" w14:paraId="3452A6E9" w14:textId="77777777" w:rsidTr="00CD78B8">
        <w:tc>
          <w:tcPr>
            <w:tcW w:w="10916" w:type="dxa"/>
            <w:gridSpan w:val="2"/>
          </w:tcPr>
          <w:p w14:paraId="0ED96FD9"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Human Resources</w:t>
            </w:r>
          </w:p>
          <w:p w14:paraId="46A49E1D" w14:textId="77777777" w:rsidR="00CD78B8" w:rsidRPr="00CD78B8" w:rsidRDefault="00CD78B8" w:rsidP="00CD78B8">
            <w:pPr>
              <w:rPr>
                <w:rFonts w:ascii="Arial" w:eastAsia="Times New Roman" w:hAnsi="Arial" w:cs="Arial"/>
                <w:b/>
                <w:lang w:eastAsia="en-GB"/>
              </w:rPr>
            </w:pPr>
          </w:p>
        </w:tc>
      </w:tr>
      <w:tr w:rsidR="00CD78B8" w:rsidRPr="00CD78B8" w14:paraId="54F48AA8" w14:textId="77777777" w:rsidTr="00CD78B8">
        <w:tc>
          <w:tcPr>
            <w:tcW w:w="993" w:type="dxa"/>
          </w:tcPr>
          <w:p w14:paraId="61DA1375"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46</w:t>
            </w:r>
          </w:p>
        </w:tc>
        <w:tc>
          <w:tcPr>
            <w:tcW w:w="9923" w:type="dxa"/>
          </w:tcPr>
          <w:p w14:paraId="06294F0B"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 xml:space="preserve">Where the LA maintains </w:t>
            </w:r>
            <w:r w:rsidRPr="00CD78B8">
              <w:rPr>
                <w:rFonts w:ascii="Arial" w:eastAsia="Arial" w:hAnsi="Arial" w:cs="Arial"/>
                <w:spacing w:val="15"/>
                <w:lang w:eastAsia="en-GB"/>
              </w:rPr>
              <w:t>Education</w:t>
            </w:r>
            <w:r w:rsidRPr="00CD78B8">
              <w:rPr>
                <w:rFonts w:ascii="Arial" w:eastAsia="Arial" w:hAnsi="Arial" w:cs="Arial"/>
                <w:w w:val="105"/>
                <w:lang w:eastAsia="en-GB"/>
              </w:rPr>
              <w:t xml:space="preserve"> Health and Care plan</w:t>
            </w:r>
            <w:r w:rsidRPr="00CD78B8">
              <w:rPr>
                <w:rFonts w:ascii="Arial" w:eastAsia="Arial" w:hAnsi="Arial" w:cs="Arial"/>
                <w:lang w:eastAsia="en-GB"/>
              </w:rPr>
              <w:t>,</w:t>
            </w:r>
            <w:r w:rsidRPr="00CD78B8">
              <w:rPr>
                <w:rFonts w:ascii="Arial" w:eastAsia="Arial" w:hAnsi="Arial" w:cs="Arial"/>
                <w:spacing w:val="15"/>
                <w:lang w:eastAsia="en-GB"/>
              </w:rPr>
              <w:t xml:space="preserve"> </w:t>
            </w:r>
            <w:r w:rsidRPr="00CD78B8">
              <w:rPr>
                <w:rFonts w:ascii="Arial" w:eastAsia="Arial" w:hAnsi="Arial" w:cs="Arial"/>
                <w:lang w:eastAsia="en-GB"/>
              </w:rPr>
              <w:t>SEND</w:t>
            </w:r>
            <w:r w:rsidRPr="00CD78B8">
              <w:rPr>
                <w:rFonts w:ascii="Arial" w:eastAsia="Arial" w:hAnsi="Arial" w:cs="Arial"/>
                <w:spacing w:val="7"/>
                <w:lang w:eastAsia="en-GB"/>
              </w:rPr>
              <w:t xml:space="preserve"> </w:t>
            </w:r>
            <w:r w:rsidRPr="00CD78B8">
              <w:rPr>
                <w:rFonts w:ascii="Arial" w:eastAsia="Arial" w:hAnsi="Arial" w:cs="Arial"/>
                <w:lang w:eastAsia="en-GB"/>
              </w:rPr>
              <w:t>officers</w:t>
            </w:r>
            <w:r w:rsidRPr="00CD78B8">
              <w:rPr>
                <w:rFonts w:ascii="Arial" w:eastAsia="Arial" w:hAnsi="Arial" w:cs="Arial"/>
                <w:spacing w:val="10"/>
                <w:lang w:eastAsia="en-GB"/>
              </w:rPr>
              <w:t xml:space="preserve"> </w:t>
            </w:r>
            <w:r w:rsidRPr="00CD78B8">
              <w:rPr>
                <w:rFonts w:ascii="Arial" w:eastAsia="Arial" w:hAnsi="Arial" w:cs="Arial"/>
                <w:lang w:eastAsia="en-GB"/>
              </w:rPr>
              <w:t>will monitor</w:t>
            </w:r>
            <w:r w:rsidRPr="00CD78B8">
              <w:rPr>
                <w:rFonts w:ascii="Arial" w:eastAsia="Arial" w:hAnsi="Arial" w:cs="Arial"/>
                <w:spacing w:val="6"/>
                <w:lang w:eastAsia="en-GB"/>
              </w:rPr>
              <w:t xml:space="preserve"> </w:t>
            </w:r>
            <w:r w:rsidRPr="00CD78B8">
              <w:rPr>
                <w:rFonts w:ascii="Arial" w:eastAsia="Arial" w:hAnsi="Arial" w:cs="Arial"/>
                <w:w w:val="101"/>
                <w:lang w:eastAsia="en-GB"/>
              </w:rPr>
              <w:t xml:space="preserve">this </w:t>
            </w:r>
            <w:r w:rsidRPr="00CD78B8">
              <w:rPr>
                <w:rFonts w:ascii="Arial" w:eastAsia="Arial" w:hAnsi="Arial" w:cs="Arial"/>
                <w:lang w:eastAsia="en-GB"/>
              </w:rPr>
              <w:t xml:space="preserve">via </w:t>
            </w:r>
            <w:r w:rsidRPr="00CD78B8">
              <w:rPr>
                <w:rFonts w:ascii="Arial" w:eastAsia="Arial" w:hAnsi="Arial" w:cs="Arial"/>
                <w:spacing w:val="9"/>
                <w:lang w:eastAsia="en-GB"/>
              </w:rPr>
              <w:t>the</w:t>
            </w:r>
            <w:r w:rsidRPr="00CD78B8">
              <w:rPr>
                <w:rFonts w:ascii="Arial" w:eastAsia="Arial" w:hAnsi="Arial" w:cs="Arial"/>
                <w:lang w:eastAsia="en-GB"/>
              </w:rPr>
              <w:t xml:space="preserve"> </w:t>
            </w:r>
            <w:r w:rsidRPr="00CD78B8">
              <w:rPr>
                <w:rFonts w:ascii="Arial" w:eastAsia="Arial" w:hAnsi="Arial" w:cs="Arial"/>
                <w:spacing w:val="19"/>
                <w:lang w:eastAsia="en-GB"/>
              </w:rPr>
              <w:t>Review on an annual basis</w:t>
            </w:r>
            <w:r w:rsidRPr="00CD78B8">
              <w:rPr>
                <w:rFonts w:ascii="Arial" w:eastAsia="Arial" w:hAnsi="Arial" w:cs="Arial"/>
                <w:lang w:eastAsia="en-GB"/>
              </w:rPr>
              <w:t xml:space="preserve"> </w:t>
            </w:r>
            <w:r w:rsidRPr="00CD78B8">
              <w:rPr>
                <w:rFonts w:ascii="Arial" w:eastAsia="Arial" w:hAnsi="Arial" w:cs="Arial"/>
                <w:spacing w:val="8"/>
                <w:lang w:eastAsia="en-GB"/>
              </w:rPr>
              <w:t>in</w:t>
            </w:r>
            <w:r w:rsidRPr="00CD78B8">
              <w:rPr>
                <w:rFonts w:ascii="Arial" w:eastAsia="Arial" w:hAnsi="Arial" w:cs="Arial"/>
                <w:w w:val="106"/>
                <w:lang w:eastAsia="en-GB"/>
              </w:rPr>
              <w:t xml:space="preserve"> </w:t>
            </w:r>
            <w:r w:rsidRPr="00CD78B8">
              <w:rPr>
                <w:rFonts w:ascii="Arial" w:eastAsia="Arial" w:hAnsi="Arial" w:cs="Arial"/>
                <w:lang w:eastAsia="en-GB"/>
              </w:rPr>
              <w:t>partnership</w:t>
            </w:r>
            <w:r w:rsidRPr="00CD78B8">
              <w:rPr>
                <w:rFonts w:ascii="Arial" w:eastAsia="Arial" w:hAnsi="Arial" w:cs="Arial"/>
                <w:spacing w:val="13"/>
                <w:lang w:eastAsia="en-GB"/>
              </w:rPr>
              <w:t xml:space="preserve"> </w:t>
            </w:r>
            <w:r w:rsidRPr="00CD78B8">
              <w:rPr>
                <w:rFonts w:ascii="Arial" w:eastAsia="Arial" w:hAnsi="Arial" w:cs="Arial"/>
                <w:lang w:eastAsia="en-GB"/>
              </w:rPr>
              <w:t>with parents/carers</w:t>
            </w:r>
            <w:r w:rsidRPr="00CD78B8">
              <w:rPr>
                <w:rFonts w:ascii="Arial" w:eastAsia="Arial" w:hAnsi="Arial" w:cs="Arial"/>
                <w:spacing w:val="9"/>
                <w:lang w:eastAsia="en-GB"/>
              </w:rPr>
              <w:t xml:space="preserve"> </w:t>
            </w:r>
            <w:r w:rsidRPr="00CD78B8">
              <w:rPr>
                <w:rFonts w:ascii="Arial" w:eastAsia="Arial" w:hAnsi="Arial" w:cs="Arial"/>
                <w:w w:val="101"/>
                <w:lang w:eastAsia="en-GB"/>
              </w:rPr>
              <w:t xml:space="preserve">SIS or therapists </w:t>
            </w:r>
            <w:r w:rsidRPr="00CD78B8">
              <w:rPr>
                <w:rFonts w:ascii="Arial" w:eastAsia="Arial" w:hAnsi="Arial" w:cs="Arial"/>
                <w:lang w:eastAsia="en-GB"/>
              </w:rPr>
              <w:t xml:space="preserve">and other relevant </w:t>
            </w:r>
            <w:r w:rsidRPr="00CD78B8">
              <w:rPr>
                <w:rFonts w:ascii="Arial" w:eastAsia="Arial" w:hAnsi="Arial" w:cs="Arial"/>
                <w:w w:val="101"/>
                <w:lang w:eastAsia="en-GB"/>
              </w:rPr>
              <w:t xml:space="preserve">specialist </w:t>
            </w:r>
            <w:r w:rsidRPr="00CD78B8">
              <w:rPr>
                <w:rFonts w:ascii="Arial" w:eastAsia="Arial" w:hAnsi="Arial" w:cs="Arial"/>
                <w:w w:val="103"/>
                <w:lang w:eastAsia="en-GB"/>
              </w:rPr>
              <w:t>agencies.</w:t>
            </w:r>
          </w:p>
          <w:p w14:paraId="79C9FCCF" w14:textId="77777777" w:rsidR="00CD78B8" w:rsidRPr="00CD78B8" w:rsidRDefault="00CD78B8" w:rsidP="00CD78B8">
            <w:pPr>
              <w:rPr>
                <w:rFonts w:ascii="Arial" w:eastAsia="Times New Roman" w:hAnsi="Arial" w:cs="Arial"/>
                <w:lang w:eastAsia="en-GB"/>
              </w:rPr>
            </w:pPr>
          </w:p>
        </w:tc>
      </w:tr>
      <w:tr w:rsidR="00CD78B8" w:rsidRPr="00CD78B8" w14:paraId="19A00DC9" w14:textId="77777777" w:rsidTr="00CD78B8">
        <w:tc>
          <w:tcPr>
            <w:tcW w:w="993" w:type="dxa"/>
          </w:tcPr>
          <w:p w14:paraId="447839CE"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47</w:t>
            </w:r>
          </w:p>
        </w:tc>
        <w:tc>
          <w:tcPr>
            <w:tcW w:w="9923" w:type="dxa"/>
          </w:tcPr>
          <w:p w14:paraId="534E6774"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Involvement of other SIS professionals as recommended by the QTVI. These may include specialist mobility input, ICT and low vision aid referrals.</w:t>
            </w:r>
          </w:p>
          <w:p w14:paraId="01E3C242" w14:textId="77777777" w:rsidR="00CD78B8" w:rsidRPr="00CD78B8" w:rsidRDefault="00CD78B8" w:rsidP="00CD78B8">
            <w:pPr>
              <w:jc w:val="both"/>
              <w:rPr>
                <w:rFonts w:ascii="Arial" w:eastAsia="Times New Roman" w:hAnsi="Arial" w:cs="Arial"/>
                <w:lang w:eastAsia="en-GB"/>
              </w:rPr>
            </w:pPr>
          </w:p>
        </w:tc>
      </w:tr>
      <w:tr w:rsidR="00CD78B8" w:rsidRPr="00CD78B8" w14:paraId="352FFDC1" w14:textId="77777777" w:rsidTr="00CD78B8">
        <w:tc>
          <w:tcPr>
            <w:tcW w:w="993" w:type="dxa"/>
          </w:tcPr>
          <w:p w14:paraId="2C3D872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48</w:t>
            </w:r>
          </w:p>
        </w:tc>
        <w:tc>
          <w:tcPr>
            <w:tcW w:w="9923" w:type="dxa"/>
          </w:tcPr>
          <w:p w14:paraId="4F76B750" w14:textId="77777777" w:rsidR="00CD78B8" w:rsidRPr="00CD78B8" w:rsidRDefault="00CD78B8" w:rsidP="00CD78B8">
            <w:pPr>
              <w:jc w:val="both"/>
              <w:rPr>
                <w:rFonts w:ascii="Arial" w:eastAsia="Arial" w:hAnsi="Arial" w:cs="Arial"/>
                <w:w w:val="105"/>
                <w:lang w:eastAsia="en-GB"/>
              </w:rPr>
            </w:pPr>
            <w:r w:rsidRPr="00CD78B8">
              <w:rPr>
                <w:rFonts w:ascii="Arial" w:eastAsia="Arial" w:hAnsi="Arial" w:cs="Arial"/>
                <w:lang w:eastAsia="en-GB"/>
              </w:rPr>
              <w:t>Ongoing</w:t>
            </w:r>
            <w:r w:rsidRPr="00CD78B8">
              <w:rPr>
                <w:rFonts w:ascii="Arial" w:eastAsia="Arial" w:hAnsi="Arial" w:cs="Arial"/>
                <w:spacing w:val="16"/>
                <w:lang w:eastAsia="en-GB"/>
              </w:rPr>
              <w:t xml:space="preserve"> </w:t>
            </w:r>
            <w:r w:rsidRPr="00CD78B8">
              <w:rPr>
                <w:rFonts w:ascii="Arial" w:eastAsia="Arial" w:hAnsi="Arial" w:cs="Arial"/>
                <w:lang w:eastAsia="en-GB"/>
              </w:rPr>
              <w:t>direct</w:t>
            </w:r>
            <w:r w:rsidRPr="00CD78B8">
              <w:rPr>
                <w:rFonts w:ascii="Arial" w:eastAsia="Arial" w:hAnsi="Arial" w:cs="Arial"/>
                <w:spacing w:val="15"/>
                <w:lang w:eastAsia="en-GB"/>
              </w:rPr>
              <w:t xml:space="preserve"> </w:t>
            </w:r>
            <w:r w:rsidRPr="00CD78B8">
              <w:rPr>
                <w:rFonts w:ascii="Arial" w:eastAsia="Arial" w:hAnsi="Arial" w:cs="Arial"/>
                <w:lang w:eastAsia="en-GB"/>
              </w:rPr>
              <w:t>support</w:t>
            </w:r>
            <w:r w:rsidRPr="00CD78B8">
              <w:rPr>
                <w:rFonts w:ascii="Arial" w:eastAsia="Arial" w:hAnsi="Arial" w:cs="Arial"/>
                <w:spacing w:val="13"/>
                <w:lang w:eastAsia="en-GB"/>
              </w:rPr>
              <w:t xml:space="preserve"> </w:t>
            </w:r>
            <w:r w:rsidRPr="00CD78B8">
              <w:rPr>
                <w:rFonts w:ascii="Arial" w:eastAsia="Arial" w:hAnsi="Arial" w:cs="Arial"/>
                <w:lang w:eastAsia="en-GB"/>
              </w:rPr>
              <w:t xml:space="preserve">and </w:t>
            </w:r>
            <w:r w:rsidRPr="00CD78B8">
              <w:rPr>
                <w:rFonts w:ascii="Arial" w:eastAsia="Arial" w:hAnsi="Arial" w:cs="Arial"/>
                <w:w w:val="102"/>
                <w:lang w:eastAsia="en-GB"/>
              </w:rPr>
              <w:t xml:space="preserve">advice </w:t>
            </w:r>
            <w:r w:rsidRPr="00CD78B8">
              <w:rPr>
                <w:rFonts w:ascii="Arial" w:eastAsia="Arial" w:hAnsi="Arial" w:cs="Arial"/>
                <w:lang w:eastAsia="en-GB"/>
              </w:rPr>
              <w:t>from</w:t>
            </w:r>
            <w:r w:rsidRPr="00CD78B8">
              <w:rPr>
                <w:rFonts w:ascii="Arial" w:eastAsia="Arial" w:hAnsi="Arial" w:cs="Arial"/>
                <w:spacing w:val="12"/>
                <w:lang w:eastAsia="en-GB"/>
              </w:rPr>
              <w:t xml:space="preserve"> </w:t>
            </w:r>
            <w:r w:rsidRPr="00CD78B8">
              <w:rPr>
                <w:rFonts w:ascii="Arial" w:eastAsia="Arial" w:hAnsi="Arial" w:cs="Arial"/>
                <w:lang w:eastAsia="en-GB"/>
              </w:rPr>
              <w:t>external</w:t>
            </w:r>
            <w:r w:rsidRPr="00CD78B8">
              <w:rPr>
                <w:rFonts w:ascii="Arial" w:eastAsia="Arial" w:hAnsi="Arial" w:cs="Arial"/>
                <w:spacing w:val="6"/>
                <w:lang w:eastAsia="en-GB"/>
              </w:rPr>
              <w:t xml:space="preserve"> </w:t>
            </w:r>
            <w:r w:rsidRPr="00CD78B8">
              <w:rPr>
                <w:rFonts w:ascii="Arial" w:eastAsia="Arial" w:hAnsi="Arial" w:cs="Arial"/>
                <w:lang w:eastAsia="en-GB"/>
              </w:rPr>
              <w:t>specialists will</w:t>
            </w:r>
            <w:r w:rsidRPr="00CD78B8">
              <w:rPr>
                <w:rFonts w:ascii="Arial" w:eastAsia="Arial" w:hAnsi="Arial" w:cs="Arial"/>
                <w:spacing w:val="8"/>
                <w:lang w:eastAsia="en-GB"/>
              </w:rPr>
              <w:t xml:space="preserve"> </w:t>
            </w:r>
            <w:r w:rsidRPr="00CD78B8">
              <w:rPr>
                <w:rFonts w:ascii="Arial" w:eastAsia="Arial" w:hAnsi="Arial" w:cs="Arial"/>
                <w:w w:val="105"/>
                <w:lang w:eastAsia="en-GB"/>
              </w:rPr>
              <w:t xml:space="preserve">be </w:t>
            </w:r>
            <w:r w:rsidRPr="00CD78B8">
              <w:rPr>
                <w:rFonts w:ascii="Arial" w:eastAsia="Arial" w:hAnsi="Arial" w:cs="Arial"/>
                <w:lang w:eastAsia="en-GB"/>
              </w:rPr>
              <w:t xml:space="preserve">provided </w:t>
            </w:r>
            <w:r w:rsidRPr="00CD78B8">
              <w:rPr>
                <w:rFonts w:ascii="Arial" w:eastAsia="Arial" w:hAnsi="Arial" w:cs="Arial"/>
                <w:spacing w:val="27"/>
                <w:lang w:eastAsia="en-GB"/>
              </w:rPr>
              <w:t>as</w:t>
            </w:r>
            <w:r w:rsidRPr="00CD78B8">
              <w:rPr>
                <w:rFonts w:ascii="Arial" w:eastAsia="Arial" w:hAnsi="Arial" w:cs="Arial"/>
                <w:lang w:eastAsia="en-GB"/>
              </w:rPr>
              <w:t xml:space="preserve"> </w:t>
            </w:r>
            <w:r w:rsidRPr="00CD78B8">
              <w:rPr>
                <w:rFonts w:ascii="Arial" w:eastAsia="Arial" w:hAnsi="Arial" w:cs="Arial"/>
                <w:spacing w:val="9"/>
                <w:lang w:eastAsia="en-GB"/>
              </w:rPr>
              <w:t>specified</w:t>
            </w:r>
            <w:r w:rsidRPr="00CD78B8">
              <w:rPr>
                <w:rFonts w:ascii="Arial" w:eastAsia="Arial" w:hAnsi="Arial" w:cs="Arial"/>
                <w:lang w:eastAsia="en-GB"/>
              </w:rPr>
              <w:t xml:space="preserve"> </w:t>
            </w:r>
            <w:r w:rsidRPr="00CD78B8">
              <w:rPr>
                <w:rFonts w:ascii="Arial" w:eastAsia="Arial" w:hAnsi="Arial" w:cs="Arial"/>
                <w:spacing w:val="17"/>
                <w:lang w:eastAsia="en-GB"/>
              </w:rPr>
              <w:t>in</w:t>
            </w:r>
            <w:r w:rsidRPr="00CD78B8">
              <w:rPr>
                <w:rFonts w:ascii="Arial" w:eastAsia="Arial" w:hAnsi="Arial" w:cs="Arial"/>
                <w:lang w:eastAsia="en-GB"/>
              </w:rPr>
              <w:t xml:space="preserve"> the</w:t>
            </w:r>
            <w:r w:rsidRPr="00CD78B8">
              <w:rPr>
                <w:rFonts w:ascii="Arial" w:eastAsia="Arial" w:hAnsi="Arial" w:cs="Arial"/>
                <w:w w:val="103"/>
                <w:lang w:eastAsia="en-GB"/>
              </w:rPr>
              <w:t xml:space="preserve"> </w:t>
            </w:r>
            <w:r w:rsidRPr="00CD78B8">
              <w:rPr>
                <w:rFonts w:ascii="Arial" w:eastAsia="Arial" w:hAnsi="Arial" w:cs="Arial"/>
                <w:w w:val="105"/>
                <w:lang w:eastAsia="en-GB"/>
              </w:rPr>
              <w:t>Education Health and Care plan.</w:t>
            </w:r>
          </w:p>
          <w:p w14:paraId="1863513B" w14:textId="77777777" w:rsidR="00CD78B8" w:rsidRPr="00CD78B8" w:rsidRDefault="00CD78B8" w:rsidP="00CD78B8">
            <w:pPr>
              <w:jc w:val="both"/>
              <w:rPr>
                <w:rFonts w:ascii="Arial" w:eastAsia="Arial" w:hAnsi="Arial" w:cs="Arial"/>
                <w:lang w:eastAsia="en-GB"/>
              </w:rPr>
            </w:pPr>
          </w:p>
        </w:tc>
      </w:tr>
      <w:tr w:rsidR="00CD78B8" w:rsidRPr="00CD78B8" w14:paraId="27DE11B4" w14:textId="77777777" w:rsidTr="00CD78B8">
        <w:tc>
          <w:tcPr>
            <w:tcW w:w="993" w:type="dxa"/>
          </w:tcPr>
          <w:p w14:paraId="0D26AD3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49</w:t>
            </w:r>
          </w:p>
        </w:tc>
        <w:tc>
          <w:tcPr>
            <w:tcW w:w="9923" w:type="dxa"/>
          </w:tcPr>
          <w:p w14:paraId="1FD07B4A" w14:textId="77777777" w:rsidR="00CD78B8" w:rsidRPr="00CD78B8" w:rsidRDefault="00CD78B8" w:rsidP="00CD78B8">
            <w:pPr>
              <w:jc w:val="both"/>
              <w:rPr>
                <w:rFonts w:ascii="Arial" w:eastAsia="Arial" w:hAnsi="Arial" w:cs="Arial"/>
                <w:w w:val="101"/>
                <w:lang w:eastAsia="en-GB"/>
              </w:rPr>
            </w:pPr>
            <w:r w:rsidRPr="00CD78B8">
              <w:rPr>
                <w:rFonts w:ascii="Arial" w:eastAsia="Arial" w:hAnsi="Arial" w:cs="Arial"/>
                <w:lang w:eastAsia="en-GB"/>
              </w:rPr>
              <w:t>It is recommended that</w:t>
            </w:r>
            <w:r w:rsidRPr="00CD78B8">
              <w:rPr>
                <w:rFonts w:ascii="Arial" w:eastAsia="Arial" w:hAnsi="Arial" w:cs="Arial"/>
                <w:spacing w:val="25"/>
                <w:lang w:eastAsia="en-GB"/>
              </w:rPr>
              <w:t xml:space="preserve"> </w:t>
            </w:r>
            <w:r w:rsidRPr="00CD78B8">
              <w:rPr>
                <w:rFonts w:ascii="Arial" w:eastAsia="Arial" w:hAnsi="Arial" w:cs="Arial"/>
                <w:w w:val="101"/>
                <w:lang w:eastAsia="en-GB"/>
              </w:rPr>
              <w:t xml:space="preserve">school/setting </w:t>
            </w:r>
            <w:r w:rsidRPr="00CD78B8">
              <w:rPr>
                <w:rFonts w:ascii="Arial" w:eastAsia="Arial" w:hAnsi="Arial" w:cs="Arial"/>
                <w:lang w:eastAsia="en-GB"/>
              </w:rPr>
              <w:t xml:space="preserve">staff attend SIS-VI Annual Course and also </w:t>
            </w:r>
            <w:r w:rsidRPr="00CD78B8">
              <w:rPr>
                <w:rFonts w:ascii="Arial" w:eastAsia="Arial" w:hAnsi="Arial" w:cs="Arial"/>
                <w:spacing w:val="9"/>
                <w:lang w:eastAsia="en-GB"/>
              </w:rPr>
              <w:t>school</w:t>
            </w:r>
            <w:r w:rsidRPr="00CD78B8">
              <w:rPr>
                <w:rFonts w:ascii="Arial" w:eastAsia="Arial" w:hAnsi="Arial" w:cs="Arial"/>
                <w:lang w:eastAsia="en-GB"/>
              </w:rPr>
              <w:t>/</w:t>
            </w:r>
            <w:proofErr w:type="gramStart"/>
            <w:r w:rsidRPr="00CD78B8">
              <w:rPr>
                <w:rFonts w:ascii="Arial" w:eastAsia="Arial" w:hAnsi="Arial" w:cs="Arial"/>
                <w:lang w:eastAsia="en-GB"/>
              </w:rPr>
              <w:t xml:space="preserve">setting </w:t>
            </w:r>
            <w:r w:rsidRPr="00CD78B8">
              <w:rPr>
                <w:rFonts w:ascii="Arial" w:eastAsia="Arial" w:hAnsi="Arial" w:cs="Arial"/>
                <w:spacing w:val="8"/>
                <w:lang w:eastAsia="en-GB"/>
              </w:rPr>
              <w:t>based</w:t>
            </w:r>
            <w:proofErr w:type="gramEnd"/>
            <w:r w:rsidRPr="00CD78B8">
              <w:rPr>
                <w:rFonts w:ascii="Arial" w:eastAsia="Arial" w:hAnsi="Arial" w:cs="Arial"/>
                <w:w w:val="102"/>
                <w:lang w:eastAsia="en-GB"/>
              </w:rPr>
              <w:t xml:space="preserve"> </w:t>
            </w:r>
            <w:r w:rsidRPr="00CD78B8">
              <w:rPr>
                <w:rFonts w:ascii="Arial" w:eastAsia="Arial" w:hAnsi="Arial" w:cs="Arial"/>
                <w:lang w:eastAsia="en-GB"/>
              </w:rPr>
              <w:t>INSET</w:t>
            </w:r>
            <w:r w:rsidRPr="00CD78B8">
              <w:rPr>
                <w:rFonts w:ascii="Arial" w:eastAsia="Arial" w:hAnsi="Arial" w:cs="Arial"/>
                <w:spacing w:val="14"/>
                <w:lang w:eastAsia="en-GB"/>
              </w:rPr>
              <w:t xml:space="preserve"> </w:t>
            </w:r>
            <w:r w:rsidRPr="00CD78B8">
              <w:rPr>
                <w:rFonts w:ascii="Arial" w:eastAsia="Arial" w:hAnsi="Arial" w:cs="Arial"/>
                <w:w w:val="101"/>
                <w:lang w:eastAsia="en-GB"/>
              </w:rPr>
              <w:t>is delivered.</w:t>
            </w:r>
          </w:p>
          <w:p w14:paraId="1C168AF8" w14:textId="77777777" w:rsidR="00CD78B8" w:rsidRPr="00CD78B8" w:rsidRDefault="00CD78B8" w:rsidP="00CD78B8">
            <w:pPr>
              <w:jc w:val="both"/>
              <w:rPr>
                <w:rFonts w:ascii="Arial" w:eastAsia="Arial" w:hAnsi="Arial" w:cs="Arial"/>
                <w:lang w:eastAsia="en-GB"/>
              </w:rPr>
            </w:pPr>
          </w:p>
        </w:tc>
      </w:tr>
      <w:tr w:rsidR="00CD78B8" w:rsidRPr="00CD78B8" w14:paraId="2DB14A31" w14:textId="77777777" w:rsidTr="00CD78B8">
        <w:tc>
          <w:tcPr>
            <w:tcW w:w="993" w:type="dxa"/>
          </w:tcPr>
          <w:p w14:paraId="0D59F66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50</w:t>
            </w:r>
          </w:p>
        </w:tc>
        <w:tc>
          <w:tcPr>
            <w:tcW w:w="9923" w:type="dxa"/>
          </w:tcPr>
          <w:p w14:paraId="4F4F1A0C" w14:textId="77777777" w:rsidR="00CD78B8" w:rsidRPr="00CD78B8" w:rsidRDefault="00CD78B8" w:rsidP="00CD78B8">
            <w:pPr>
              <w:ind w:right="134"/>
              <w:rPr>
                <w:rFonts w:ascii="Arial" w:eastAsia="Times New Roman" w:hAnsi="Arial" w:cs="Arial"/>
                <w:lang w:eastAsia="en-GB"/>
              </w:rPr>
            </w:pPr>
            <w:r w:rsidRPr="00CD78B8">
              <w:rPr>
                <w:rFonts w:ascii="Arial" w:eastAsia="Times New Roman" w:hAnsi="Arial" w:cs="Arial"/>
                <w:lang w:eastAsia="en-GB"/>
              </w:rPr>
              <w:t>The SENCo should lead on planning and evaluation in partner</w:t>
            </w:r>
            <w:r w:rsidRPr="00CD78B8">
              <w:rPr>
                <w:rFonts w:ascii="Arial" w:eastAsia="Times New Roman" w:hAnsi="Arial" w:cs="Arial"/>
                <w:spacing w:val="1"/>
                <w:lang w:eastAsia="en-GB"/>
              </w:rPr>
              <w:t>s</w:t>
            </w:r>
            <w:r w:rsidRPr="00CD78B8">
              <w:rPr>
                <w:rFonts w:ascii="Arial" w:eastAsia="Times New Roman" w:hAnsi="Arial" w:cs="Arial"/>
                <w:lang w:eastAsia="en-GB"/>
              </w:rPr>
              <w:t>hip</w:t>
            </w:r>
            <w:r w:rsidRPr="00CD78B8">
              <w:rPr>
                <w:rFonts w:ascii="Arial" w:eastAsia="Times New Roman" w:hAnsi="Arial" w:cs="Arial"/>
                <w:spacing w:val="2"/>
                <w:lang w:eastAsia="en-GB"/>
              </w:rPr>
              <w:t xml:space="preserve"> </w:t>
            </w:r>
            <w:r w:rsidRPr="00CD78B8">
              <w:rPr>
                <w:rFonts w:ascii="Arial" w:eastAsia="Times New Roman" w:hAnsi="Arial" w:cs="Arial"/>
                <w:spacing w:val="-3"/>
                <w:lang w:eastAsia="en-GB"/>
              </w:rPr>
              <w:t>w</w:t>
            </w:r>
            <w:r w:rsidRPr="00CD78B8">
              <w:rPr>
                <w:rFonts w:ascii="Arial" w:eastAsia="Times New Roman" w:hAnsi="Arial" w:cs="Arial"/>
                <w:lang w:eastAsia="en-GB"/>
              </w:rPr>
              <w:t>i</w:t>
            </w:r>
            <w:r w:rsidRPr="00CD78B8">
              <w:rPr>
                <w:rFonts w:ascii="Arial" w:eastAsia="Times New Roman" w:hAnsi="Arial" w:cs="Arial"/>
                <w:spacing w:val="2"/>
                <w:lang w:eastAsia="en-GB"/>
              </w:rPr>
              <w:t>t</w:t>
            </w:r>
            <w:r w:rsidRPr="00CD78B8">
              <w:rPr>
                <w:rFonts w:ascii="Arial" w:eastAsia="Times New Roman" w:hAnsi="Arial" w:cs="Arial"/>
                <w:lang w:eastAsia="en-GB"/>
              </w:rPr>
              <w:t>h par</w:t>
            </w:r>
            <w:r w:rsidRPr="00CD78B8">
              <w:rPr>
                <w:rFonts w:ascii="Arial" w:eastAsia="Times New Roman" w:hAnsi="Arial" w:cs="Arial"/>
                <w:spacing w:val="1"/>
                <w:lang w:eastAsia="en-GB"/>
              </w:rPr>
              <w:t>e</w:t>
            </w:r>
            <w:r w:rsidRPr="00CD78B8">
              <w:rPr>
                <w:rFonts w:ascii="Arial" w:eastAsia="Times New Roman" w:hAnsi="Arial" w:cs="Arial"/>
                <w:spacing w:val="-1"/>
                <w:lang w:eastAsia="en-GB"/>
              </w:rPr>
              <w:t>n</w:t>
            </w:r>
            <w:r w:rsidRPr="00CD78B8">
              <w:rPr>
                <w:rFonts w:ascii="Arial" w:eastAsia="Times New Roman" w:hAnsi="Arial" w:cs="Arial"/>
                <w:lang w:eastAsia="en-GB"/>
              </w:rPr>
              <w:t>ts/carers, the Senso</w:t>
            </w:r>
            <w:r w:rsidRPr="00CD78B8">
              <w:rPr>
                <w:rFonts w:ascii="Arial" w:eastAsia="Times New Roman" w:hAnsi="Arial" w:cs="Arial"/>
                <w:spacing w:val="1"/>
                <w:lang w:eastAsia="en-GB"/>
              </w:rPr>
              <w:t>r</w:t>
            </w:r>
            <w:r w:rsidRPr="00CD78B8">
              <w:rPr>
                <w:rFonts w:ascii="Arial" w:eastAsia="Times New Roman" w:hAnsi="Arial" w:cs="Arial"/>
                <w:lang w:eastAsia="en-GB"/>
              </w:rPr>
              <w:t>y Inclus</w:t>
            </w:r>
            <w:r w:rsidRPr="00CD78B8">
              <w:rPr>
                <w:rFonts w:ascii="Arial" w:eastAsia="Times New Roman" w:hAnsi="Arial" w:cs="Arial"/>
                <w:spacing w:val="1"/>
                <w:lang w:eastAsia="en-GB"/>
              </w:rPr>
              <w:t>i</w:t>
            </w:r>
            <w:r w:rsidRPr="00CD78B8">
              <w:rPr>
                <w:rFonts w:ascii="Arial" w:eastAsia="Times New Roman" w:hAnsi="Arial" w:cs="Arial"/>
                <w:lang w:eastAsia="en-GB"/>
              </w:rPr>
              <w:t>on Serv</w:t>
            </w:r>
            <w:r w:rsidRPr="00CD78B8">
              <w:rPr>
                <w:rFonts w:ascii="Arial" w:eastAsia="Times New Roman" w:hAnsi="Arial" w:cs="Arial"/>
                <w:spacing w:val="1"/>
                <w:lang w:eastAsia="en-GB"/>
              </w:rPr>
              <w:t>i</w:t>
            </w:r>
            <w:r w:rsidRPr="00CD78B8">
              <w:rPr>
                <w:rFonts w:ascii="Arial" w:eastAsia="Times New Roman" w:hAnsi="Arial" w:cs="Arial"/>
                <w:lang w:eastAsia="en-GB"/>
              </w:rPr>
              <w:t>ce and o</w:t>
            </w:r>
            <w:r w:rsidRPr="00CD78B8">
              <w:rPr>
                <w:rFonts w:ascii="Arial" w:eastAsia="Times New Roman" w:hAnsi="Arial" w:cs="Arial"/>
                <w:spacing w:val="2"/>
                <w:lang w:eastAsia="en-GB"/>
              </w:rPr>
              <w:t>t</w:t>
            </w:r>
            <w:r w:rsidRPr="00CD78B8">
              <w:rPr>
                <w:rFonts w:ascii="Arial" w:eastAsia="Times New Roman" w:hAnsi="Arial" w:cs="Arial"/>
                <w:lang w:eastAsia="en-GB"/>
              </w:rPr>
              <w:t>her rele</w:t>
            </w:r>
            <w:r w:rsidRPr="00CD78B8">
              <w:rPr>
                <w:rFonts w:ascii="Arial" w:eastAsia="Times New Roman" w:hAnsi="Arial" w:cs="Arial"/>
                <w:spacing w:val="1"/>
                <w:lang w:eastAsia="en-GB"/>
              </w:rPr>
              <w:t>v</w:t>
            </w:r>
            <w:r w:rsidRPr="00CD78B8">
              <w:rPr>
                <w:rFonts w:ascii="Arial" w:eastAsia="Times New Roman" w:hAnsi="Arial" w:cs="Arial"/>
                <w:lang w:eastAsia="en-GB"/>
              </w:rPr>
              <w:t>ant spec</w:t>
            </w:r>
            <w:r w:rsidRPr="00CD78B8">
              <w:rPr>
                <w:rFonts w:ascii="Arial" w:eastAsia="Times New Roman" w:hAnsi="Arial" w:cs="Arial"/>
                <w:spacing w:val="1"/>
                <w:lang w:eastAsia="en-GB"/>
              </w:rPr>
              <w:t>ia</w:t>
            </w:r>
            <w:r w:rsidRPr="00CD78B8">
              <w:rPr>
                <w:rFonts w:ascii="Arial" w:eastAsia="Times New Roman" w:hAnsi="Arial" w:cs="Arial"/>
                <w:lang w:eastAsia="en-GB"/>
              </w:rPr>
              <w:t>list ag</w:t>
            </w:r>
            <w:r w:rsidRPr="00CD78B8">
              <w:rPr>
                <w:rFonts w:ascii="Arial" w:eastAsia="Times New Roman" w:hAnsi="Arial" w:cs="Arial"/>
                <w:spacing w:val="1"/>
                <w:lang w:eastAsia="en-GB"/>
              </w:rPr>
              <w:t>e</w:t>
            </w:r>
            <w:r w:rsidRPr="00CD78B8">
              <w:rPr>
                <w:rFonts w:ascii="Arial" w:eastAsia="Times New Roman" w:hAnsi="Arial" w:cs="Arial"/>
                <w:lang w:eastAsia="en-GB"/>
              </w:rPr>
              <w:t>ncies.</w:t>
            </w:r>
          </w:p>
          <w:p w14:paraId="28A71A86" w14:textId="77777777" w:rsidR="00CD78B8" w:rsidRPr="00CD78B8" w:rsidRDefault="00CD78B8" w:rsidP="00CD78B8">
            <w:pPr>
              <w:jc w:val="both"/>
              <w:rPr>
                <w:rFonts w:ascii="Arial" w:eastAsia="Arial" w:hAnsi="Arial" w:cs="Arial"/>
                <w:lang w:eastAsia="en-GB"/>
              </w:rPr>
            </w:pPr>
          </w:p>
        </w:tc>
      </w:tr>
      <w:tr w:rsidR="00CD78B8" w:rsidRPr="00CD78B8" w14:paraId="5FDEEA51" w14:textId="77777777" w:rsidTr="00CD78B8">
        <w:tc>
          <w:tcPr>
            <w:tcW w:w="993" w:type="dxa"/>
          </w:tcPr>
          <w:p w14:paraId="0578068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51</w:t>
            </w:r>
          </w:p>
        </w:tc>
        <w:tc>
          <w:tcPr>
            <w:tcW w:w="9923" w:type="dxa"/>
          </w:tcPr>
          <w:p w14:paraId="689F42E1" w14:textId="77777777" w:rsidR="00CD78B8" w:rsidRPr="00CD78B8" w:rsidRDefault="00CD78B8" w:rsidP="00CD78B8">
            <w:pPr>
              <w:spacing w:line="239" w:lineRule="auto"/>
              <w:ind w:right="197"/>
              <w:rPr>
                <w:rFonts w:ascii="Arial" w:eastAsia="Times New Roman" w:hAnsi="Arial" w:cs="Arial"/>
                <w:lang w:eastAsia="en-GB"/>
              </w:rPr>
            </w:pPr>
            <w:r w:rsidRPr="00CD78B8">
              <w:rPr>
                <w:rFonts w:ascii="Arial" w:eastAsia="Times New Roman" w:hAnsi="Arial" w:cs="Arial"/>
                <w:lang w:eastAsia="en-GB"/>
              </w:rPr>
              <w:t>Substantial support from visiting Teacher of the Deaf (be</w:t>
            </w:r>
            <w:r w:rsidRPr="00CD78B8">
              <w:rPr>
                <w:rFonts w:ascii="Arial" w:eastAsia="Times New Roman" w:hAnsi="Arial" w:cs="Arial"/>
                <w:spacing w:val="2"/>
                <w:lang w:eastAsia="en-GB"/>
              </w:rPr>
              <w:t>t</w:t>
            </w:r>
            <w:r w:rsidRPr="00CD78B8">
              <w:rPr>
                <w:rFonts w:ascii="Arial" w:eastAsia="Times New Roman" w:hAnsi="Arial" w:cs="Arial"/>
                <w:spacing w:val="-3"/>
                <w:lang w:eastAsia="en-GB"/>
              </w:rPr>
              <w:t>w</w:t>
            </w:r>
            <w:r w:rsidRPr="00CD78B8">
              <w:rPr>
                <w:rFonts w:ascii="Arial" w:eastAsia="Times New Roman" w:hAnsi="Arial" w:cs="Arial"/>
                <w:spacing w:val="1"/>
                <w:lang w:eastAsia="en-GB"/>
              </w:rPr>
              <w:t>ee</w:t>
            </w:r>
            <w:r w:rsidRPr="00CD78B8">
              <w:rPr>
                <w:rFonts w:ascii="Arial" w:eastAsia="Times New Roman" w:hAnsi="Arial" w:cs="Arial"/>
                <w:lang w:eastAsia="en-GB"/>
              </w:rPr>
              <w:t>n 1 a</w:t>
            </w:r>
            <w:r w:rsidRPr="00CD78B8">
              <w:rPr>
                <w:rFonts w:ascii="Arial" w:eastAsia="Times New Roman" w:hAnsi="Arial" w:cs="Arial"/>
                <w:spacing w:val="1"/>
                <w:lang w:eastAsia="en-GB"/>
              </w:rPr>
              <w:t>n</w:t>
            </w:r>
            <w:r w:rsidRPr="00CD78B8">
              <w:rPr>
                <w:rFonts w:ascii="Arial" w:eastAsia="Times New Roman" w:hAnsi="Arial" w:cs="Arial"/>
                <w:lang w:eastAsia="en-GB"/>
              </w:rPr>
              <w:t>d</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 xml:space="preserve">3 visits per </w:t>
            </w:r>
            <w:r w:rsidRPr="00CD78B8">
              <w:rPr>
                <w:rFonts w:ascii="Arial" w:eastAsia="Times New Roman" w:hAnsi="Arial" w:cs="Arial"/>
                <w:spacing w:val="-2"/>
                <w:lang w:eastAsia="en-GB"/>
              </w:rPr>
              <w:t>w</w:t>
            </w:r>
            <w:r w:rsidRPr="00CD78B8">
              <w:rPr>
                <w:rFonts w:ascii="Arial" w:eastAsia="Times New Roman" w:hAnsi="Arial" w:cs="Arial"/>
                <w:spacing w:val="1"/>
                <w:lang w:eastAsia="en-GB"/>
              </w:rPr>
              <w:t>e</w:t>
            </w:r>
            <w:r w:rsidRPr="00CD78B8">
              <w:rPr>
                <w:rFonts w:ascii="Arial" w:eastAsia="Times New Roman" w:hAnsi="Arial" w:cs="Arial"/>
                <w:lang w:eastAsia="en-GB"/>
              </w:rPr>
              <w:t xml:space="preserve">ek) </w:t>
            </w:r>
            <w:r w:rsidRPr="00CD78B8">
              <w:rPr>
                <w:rFonts w:ascii="Arial" w:eastAsia="Times New Roman" w:hAnsi="Arial" w:cs="Arial"/>
                <w:spacing w:val="-3"/>
                <w:lang w:eastAsia="en-GB"/>
              </w:rPr>
              <w:t>to advise and support the school in meeting the CYP needs</w:t>
            </w:r>
            <w:r w:rsidRPr="00CD78B8">
              <w:rPr>
                <w:rFonts w:ascii="Arial" w:eastAsia="Times New Roman" w:hAnsi="Arial" w:cs="Arial"/>
                <w:lang w:eastAsia="en-GB"/>
              </w:rPr>
              <w:t>.</w:t>
            </w:r>
          </w:p>
          <w:p w14:paraId="40D5A9C6" w14:textId="77777777" w:rsidR="00CD78B8" w:rsidRPr="00CD78B8" w:rsidRDefault="00CD78B8" w:rsidP="00CD78B8">
            <w:pPr>
              <w:jc w:val="both"/>
              <w:rPr>
                <w:rFonts w:ascii="Arial" w:eastAsia="Arial" w:hAnsi="Arial" w:cs="Arial"/>
                <w:lang w:eastAsia="en-GB"/>
              </w:rPr>
            </w:pPr>
          </w:p>
        </w:tc>
      </w:tr>
      <w:tr w:rsidR="00CD78B8" w:rsidRPr="00CD78B8" w14:paraId="21223051" w14:textId="77777777" w:rsidTr="00CD78B8">
        <w:tc>
          <w:tcPr>
            <w:tcW w:w="993" w:type="dxa"/>
          </w:tcPr>
          <w:p w14:paraId="05D01A05"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52</w:t>
            </w:r>
          </w:p>
        </w:tc>
        <w:tc>
          <w:tcPr>
            <w:tcW w:w="9923" w:type="dxa"/>
          </w:tcPr>
          <w:p w14:paraId="1B82D735" w14:textId="77777777" w:rsidR="00CD78B8" w:rsidRPr="00CD78B8" w:rsidRDefault="00CD78B8" w:rsidP="00CD78B8">
            <w:pPr>
              <w:ind w:right="235"/>
              <w:rPr>
                <w:rFonts w:ascii="Arial" w:eastAsia="Times New Roman" w:hAnsi="Arial" w:cs="Arial"/>
                <w:lang w:eastAsia="en-GB"/>
              </w:rPr>
            </w:pPr>
            <w:r w:rsidRPr="00CD78B8">
              <w:rPr>
                <w:rFonts w:ascii="Arial" w:eastAsia="Times New Roman" w:hAnsi="Arial" w:cs="Arial"/>
                <w:lang w:eastAsia="en-GB"/>
              </w:rPr>
              <w:t>Addit</w:t>
            </w:r>
            <w:r w:rsidRPr="00CD78B8">
              <w:rPr>
                <w:rFonts w:ascii="Arial" w:eastAsia="Times New Roman" w:hAnsi="Arial" w:cs="Arial"/>
                <w:spacing w:val="1"/>
                <w:lang w:eastAsia="en-GB"/>
              </w:rPr>
              <w:t>i</w:t>
            </w:r>
            <w:r w:rsidRPr="00CD78B8">
              <w:rPr>
                <w:rFonts w:ascii="Arial" w:eastAsia="Times New Roman" w:hAnsi="Arial" w:cs="Arial"/>
                <w:lang w:eastAsia="en-GB"/>
              </w:rPr>
              <w:t>on</w:t>
            </w:r>
            <w:r w:rsidRPr="00CD78B8">
              <w:rPr>
                <w:rFonts w:ascii="Arial" w:eastAsia="Times New Roman" w:hAnsi="Arial" w:cs="Arial"/>
                <w:spacing w:val="1"/>
                <w:lang w:eastAsia="en-GB"/>
              </w:rPr>
              <w:t>a</w:t>
            </w:r>
            <w:r w:rsidRPr="00CD78B8">
              <w:rPr>
                <w:rFonts w:ascii="Arial" w:eastAsia="Times New Roman" w:hAnsi="Arial" w:cs="Arial"/>
                <w:lang w:eastAsia="en-GB"/>
              </w:rPr>
              <w:t xml:space="preserve">l </w:t>
            </w:r>
            <w:r w:rsidRPr="00CD78B8">
              <w:rPr>
                <w:rFonts w:ascii="Arial" w:eastAsia="Times New Roman" w:hAnsi="Arial" w:cs="Arial"/>
                <w:spacing w:val="2"/>
                <w:lang w:eastAsia="en-GB"/>
              </w:rPr>
              <w:t>T</w:t>
            </w:r>
            <w:r w:rsidRPr="00CD78B8">
              <w:rPr>
                <w:rFonts w:ascii="Arial" w:eastAsia="Times New Roman" w:hAnsi="Arial" w:cs="Arial"/>
                <w:lang w:eastAsia="en-GB"/>
              </w:rPr>
              <w:t>A sup</w:t>
            </w:r>
            <w:r w:rsidRPr="00CD78B8">
              <w:rPr>
                <w:rFonts w:ascii="Arial" w:eastAsia="Times New Roman" w:hAnsi="Arial" w:cs="Arial"/>
                <w:spacing w:val="1"/>
                <w:lang w:eastAsia="en-GB"/>
              </w:rPr>
              <w:t>p</w:t>
            </w:r>
            <w:r w:rsidRPr="00CD78B8">
              <w:rPr>
                <w:rFonts w:ascii="Arial" w:eastAsia="Times New Roman" w:hAnsi="Arial" w:cs="Arial"/>
                <w:lang w:eastAsia="en-GB"/>
              </w:rPr>
              <w:t xml:space="preserve">ort time </w:t>
            </w:r>
            <w:r w:rsidRPr="00CD78B8">
              <w:rPr>
                <w:rFonts w:ascii="Arial" w:eastAsia="Times New Roman" w:hAnsi="Arial" w:cs="Arial"/>
                <w:spacing w:val="-2"/>
                <w:lang w:eastAsia="en-GB"/>
              </w:rPr>
              <w:t>w</w:t>
            </w:r>
            <w:r w:rsidRPr="00CD78B8">
              <w:rPr>
                <w:rFonts w:ascii="Arial" w:eastAsia="Times New Roman" w:hAnsi="Arial" w:cs="Arial"/>
                <w:spacing w:val="1"/>
                <w:lang w:eastAsia="en-GB"/>
              </w:rPr>
              <w:t>i</w:t>
            </w:r>
            <w:r w:rsidRPr="00CD78B8">
              <w:rPr>
                <w:rFonts w:ascii="Arial" w:eastAsia="Times New Roman" w:hAnsi="Arial" w:cs="Arial"/>
                <w:lang w:eastAsia="en-GB"/>
              </w:rPr>
              <w:t>ll p</w:t>
            </w:r>
            <w:r w:rsidRPr="00CD78B8">
              <w:rPr>
                <w:rFonts w:ascii="Arial" w:eastAsia="Times New Roman" w:hAnsi="Arial" w:cs="Arial"/>
                <w:spacing w:val="1"/>
                <w:lang w:eastAsia="en-GB"/>
              </w:rPr>
              <w:t>r</w:t>
            </w:r>
            <w:r w:rsidRPr="00CD78B8">
              <w:rPr>
                <w:rFonts w:ascii="Arial" w:eastAsia="Times New Roman" w:hAnsi="Arial" w:cs="Arial"/>
                <w:lang w:eastAsia="en-GB"/>
              </w:rPr>
              <w:t>o</w:t>
            </w:r>
            <w:r w:rsidRPr="00CD78B8">
              <w:rPr>
                <w:rFonts w:ascii="Arial" w:eastAsia="Times New Roman" w:hAnsi="Arial" w:cs="Arial"/>
                <w:spacing w:val="1"/>
                <w:lang w:eastAsia="en-GB"/>
              </w:rPr>
              <w:t>b</w:t>
            </w:r>
            <w:r w:rsidRPr="00CD78B8">
              <w:rPr>
                <w:rFonts w:ascii="Arial" w:eastAsia="Times New Roman" w:hAnsi="Arial" w:cs="Arial"/>
                <w:lang w:eastAsia="en-GB"/>
              </w:rPr>
              <w:t>ab</w:t>
            </w:r>
            <w:r w:rsidRPr="00CD78B8">
              <w:rPr>
                <w:rFonts w:ascii="Arial" w:eastAsia="Times New Roman" w:hAnsi="Arial" w:cs="Arial"/>
                <w:spacing w:val="1"/>
                <w:lang w:eastAsia="en-GB"/>
              </w:rPr>
              <w:t>l</w:t>
            </w:r>
            <w:r w:rsidRPr="00CD78B8">
              <w:rPr>
                <w:rFonts w:ascii="Arial" w:eastAsia="Times New Roman" w:hAnsi="Arial" w:cs="Arial"/>
                <w:lang w:eastAsia="en-GB"/>
              </w:rPr>
              <w:t xml:space="preserve">y </w:t>
            </w:r>
            <w:r w:rsidRPr="00CD78B8">
              <w:rPr>
                <w:rFonts w:ascii="Arial" w:eastAsia="Times New Roman" w:hAnsi="Arial" w:cs="Arial"/>
                <w:spacing w:val="1"/>
                <w:lang w:eastAsia="en-GB"/>
              </w:rPr>
              <w:t>b</w:t>
            </w:r>
            <w:r w:rsidRPr="00CD78B8">
              <w:rPr>
                <w:rFonts w:ascii="Arial" w:eastAsia="Times New Roman" w:hAnsi="Arial" w:cs="Arial"/>
                <w:lang w:eastAsia="en-GB"/>
              </w:rPr>
              <w:t>e req</w:t>
            </w:r>
            <w:r w:rsidRPr="00CD78B8">
              <w:rPr>
                <w:rFonts w:ascii="Arial" w:eastAsia="Times New Roman" w:hAnsi="Arial" w:cs="Arial"/>
                <w:spacing w:val="1"/>
                <w:lang w:eastAsia="en-GB"/>
              </w:rPr>
              <w:t>u</w:t>
            </w:r>
            <w:r w:rsidRPr="00CD78B8">
              <w:rPr>
                <w:rFonts w:ascii="Arial" w:eastAsia="Times New Roman" w:hAnsi="Arial" w:cs="Arial"/>
                <w:lang w:eastAsia="en-GB"/>
              </w:rPr>
              <w:t xml:space="preserve">ired </w:t>
            </w:r>
            <w:r w:rsidRPr="00CD78B8">
              <w:rPr>
                <w:rFonts w:ascii="Arial" w:eastAsia="Times New Roman" w:hAnsi="Arial" w:cs="Arial"/>
                <w:spacing w:val="1"/>
                <w:lang w:eastAsia="en-GB"/>
              </w:rPr>
              <w:t>i</w:t>
            </w:r>
            <w:r w:rsidRPr="00CD78B8">
              <w:rPr>
                <w:rFonts w:ascii="Arial" w:eastAsia="Times New Roman" w:hAnsi="Arial" w:cs="Arial"/>
                <w:lang w:eastAsia="en-GB"/>
              </w:rPr>
              <w:t>n many</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les</w:t>
            </w:r>
            <w:r w:rsidRPr="00CD78B8">
              <w:rPr>
                <w:rFonts w:ascii="Arial" w:eastAsia="Times New Roman" w:hAnsi="Arial" w:cs="Arial"/>
                <w:spacing w:val="1"/>
                <w:lang w:eastAsia="en-GB"/>
              </w:rPr>
              <w:t>s</w:t>
            </w:r>
            <w:r w:rsidRPr="00CD78B8">
              <w:rPr>
                <w:rFonts w:ascii="Arial" w:eastAsia="Times New Roman" w:hAnsi="Arial" w:cs="Arial"/>
                <w:lang w:eastAsia="en-GB"/>
              </w:rPr>
              <w:t xml:space="preserve">ons. </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For some pu</w:t>
            </w:r>
            <w:r w:rsidRPr="00CD78B8">
              <w:rPr>
                <w:rFonts w:ascii="Arial" w:eastAsia="Times New Roman" w:hAnsi="Arial" w:cs="Arial"/>
                <w:spacing w:val="1"/>
                <w:lang w:eastAsia="en-GB"/>
              </w:rPr>
              <w:t>p</w:t>
            </w:r>
            <w:r w:rsidRPr="00CD78B8">
              <w:rPr>
                <w:rFonts w:ascii="Arial" w:eastAsia="Times New Roman" w:hAnsi="Arial" w:cs="Arial"/>
                <w:lang w:eastAsia="en-GB"/>
              </w:rPr>
              <w:t>ils</w:t>
            </w:r>
            <w:r w:rsidRPr="00CD78B8">
              <w:rPr>
                <w:rFonts w:ascii="Arial" w:eastAsia="Times New Roman" w:hAnsi="Arial" w:cs="Arial"/>
                <w:spacing w:val="3"/>
                <w:lang w:eastAsia="en-GB"/>
              </w:rPr>
              <w:t xml:space="preserve"> </w:t>
            </w:r>
            <w:r w:rsidRPr="00CD78B8">
              <w:rPr>
                <w:rFonts w:ascii="Arial" w:eastAsia="Times New Roman" w:hAnsi="Arial" w:cs="Arial"/>
                <w:spacing w:val="-3"/>
                <w:lang w:eastAsia="en-GB"/>
              </w:rPr>
              <w:t>w</w:t>
            </w:r>
            <w:r w:rsidRPr="00CD78B8">
              <w:rPr>
                <w:rFonts w:ascii="Arial" w:eastAsia="Times New Roman" w:hAnsi="Arial" w:cs="Arial"/>
                <w:lang w:eastAsia="en-GB"/>
              </w:rPr>
              <w:t xml:space="preserve">ith </w:t>
            </w:r>
            <w:r w:rsidRPr="00CD78B8">
              <w:rPr>
                <w:rFonts w:ascii="Arial" w:eastAsia="Times New Roman" w:hAnsi="Arial" w:cs="Arial"/>
                <w:spacing w:val="1"/>
                <w:lang w:eastAsia="en-GB"/>
              </w:rPr>
              <w:t>e</w:t>
            </w:r>
            <w:r w:rsidRPr="00CD78B8">
              <w:rPr>
                <w:rFonts w:ascii="Arial" w:eastAsia="Times New Roman" w:hAnsi="Arial" w:cs="Arial"/>
                <w:spacing w:val="-1"/>
                <w:lang w:eastAsia="en-GB"/>
              </w:rPr>
              <w:t>x</w:t>
            </w:r>
            <w:r w:rsidRPr="00CD78B8">
              <w:rPr>
                <w:rFonts w:ascii="Arial" w:eastAsia="Times New Roman" w:hAnsi="Arial" w:cs="Arial"/>
                <w:spacing w:val="1"/>
                <w:lang w:eastAsia="en-GB"/>
              </w:rPr>
              <w:t>c</w:t>
            </w:r>
            <w:r w:rsidRPr="00CD78B8">
              <w:rPr>
                <w:rFonts w:ascii="Arial" w:eastAsia="Times New Roman" w:hAnsi="Arial" w:cs="Arial"/>
                <w:lang w:eastAsia="en-GB"/>
              </w:rPr>
              <w:t>epti</w:t>
            </w:r>
            <w:r w:rsidRPr="00CD78B8">
              <w:rPr>
                <w:rFonts w:ascii="Arial" w:eastAsia="Times New Roman" w:hAnsi="Arial" w:cs="Arial"/>
                <w:spacing w:val="1"/>
                <w:lang w:eastAsia="en-GB"/>
              </w:rPr>
              <w:t>o</w:t>
            </w:r>
            <w:r w:rsidRPr="00CD78B8">
              <w:rPr>
                <w:rFonts w:ascii="Arial" w:eastAsia="Times New Roman" w:hAnsi="Arial" w:cs="Arial"/>
                <w:lang w:eastAsia="en-GB"/>
              </w:rPr>
              <w:t>nal ne</w:t>
            </w:r>
            <w:r w:rsidRPr="00CD78B8">
              <w:rPr>
                <w:rFonts w:ascii="Arial" w:eastAsia="Times New Roman" w:hAnsi="Arial" w:cs="Arial"/>
                <w:spacing w:val="1"/>
                <w:lang w:eastAsia="en-GB"/>
              </w:rPr>
              <w:t>e</w:t>
            </w:r>
            <w:r w:rsidRPr="00CD78B8">
              <w:rPr>
                <w:rFonts w:ascii="Arial" w:eastAsia="Times New Roman" w:hAnsi="Arial" w:cs="Arial"/>
                <w:lang w:eastAsia="en-GB"/>
              </w:rPr>
              <w:t xml:space="preserve">ds there </w:t>
            </w:r>
            <w:r w:rsidRPr="00CD78B8">
              <w:rPr>
                <w:rFonts w:ascii="Arial" w:eastAsia="Times New Roman" w:hAnsi="Arial" w:cs="Arial"/>
                <w:spacing w:val="1"/>
                <w:lang w:eastAsia="en-GB"/>
              </w:rPr>
              <w:t>ma</w:t>
            </w:r>
            <w:r w:rsidRPr="00CD78B8">
              <w:rPr>
                <w:rFonts w:ascii="Arial" w:eastAsia="Times New Roman" w:hAnsi="Arial" w:cs="Arial"/>
                <w:lang w:eastAsia="en-GB"/>
              </w:rPr>
              <w:t>y</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be a req</w:t>
            </w:r>
            <w:r w:rsidRPr="00CD78B8">
              <w:rPr>
                <w:rFonts w:ascii="Arial" w:eastAsia="Times New Roman" w:hAnsi="Arial" w:cs="Arial"/>
                <w:spacing w:val="1"/>
                <w:lang w:eastAsia="en-GB"/>
              </w:rPr>
              <w:t>u</w:t>
            </w:r>
            <w:r w:rsidRPr="00CD78B8">
              <w:rPr>
                <w:rFonts w:ascii="Arial" w:eastAsia="Times New Roman" w:hAnsi="Arial" w:cs="Arial"/>
                <w:lang w:eastAsia="en-GB"/>
              </w:rPr>
              <w:t>irem</w:t>
            </w:r>
            <w:r w:rsidRPr="00CD78B8">
              <w:rPr>
                <w:rFonts w:ascii="Arial" w:eastAsia="Times New Roman" w:hAnsi="Arial" w:cs="Arial"/>
                <w:spacing w:val="1"/>
                <w:lang w:eastAsia="en-GB"/>
              </w:rPr>
              <w:t>e</w:t>
            </w:r>
            <w:r w:rsidRPr="00CD78B8">
              <w:rPr>
                <w:rFonts w:ascii="Arial" w:eastAsia="Times New Roman" w:hAnsi="Arial" w:cs="Arial"/>
                <w:spacing w:val="-1"/>
                <w:lang w:eastAsia="en-GB"/>
              </w:rPr>
              <w:t>n</w:t>
            </w:r>
            <w:r w:rsidRPr="00CD78B8">
              <w:rPr>
                <w:rFonts w:ascii="Arial" w:eastAsia="Times New Roman" w:hAnsi="Arial" w:cs="Arial"/>
                <w:lang w:eastAsia="en-GB"/>
              </w:rPr>
              <w:t xml:space="preserve">t for support </w:t>
            </w:r>
            <w:proofErr w:type="gramStart"/>
            <w:r w:rsidRPr="00CD78B8">
              <w:rPr>
                <w:rFonts w:ascii="Arial" w:eastAsia="Times New Roman" w:hAnsi="Arial" w:cs="Arial"/>
                <w:lang w:eastAsia="en-GB"/>
              </w:rPr>
              <w:t>in  scho</w:t>
            </w:r>
            <w:r w:rsidRPr="00CD78B8">
              <w:rPr>
                <w:rFonts w:ascii="Arial" w:eastAsia="Times New Roman" w:hAnsi="Arial" w:cs="Arial"/>
                <w:spacing w:val="1"/>
                <w:lang w:eastAsia="en-GB"/>
              </w:rPr>
              <w:t>o</w:t>
            </w:r>
            <w:r w:rsidRPr="00CD78B8">
              <w:rPr>
                <w:rFonts w:ascii="Arial" w:eastAsia="Times New Roman" w:hAnsi="Arial" w:cs="Arial"/>
                <w:lang w:eastAsia="en-GB"/>
              </w:rPr>
              <w:t>l</w:t>
            </w:r>
            <w:proofErr w:type="gramEnd"/>
            <w:r w:rsidRPr="00CD78B8">
              <w:rPr>
                <w:rFonts w:ascii="Arial" w:eastAsia="Times New Roman" w:hAnsi="Arial" w:cs="Arial"/>
                <w:lang w:eastAsia="en-GB"/>
              </w:rPr>
              <w:t xml:space="preserve"> situati</w:t>
            </w:r>
            <w:r w:rsidRPr="00CD78B8">
              <w:rPr>
                <w:rFonts w:ascii="Arial" w:eastAsia="Times New Roman" w:hAnsi="Arial" w:cs="Arial"/>
                <w:spacing w:val="1"/>
                <w:lang w:eastAsia="en-GB"/>
              </w:rPr>
              <w:t>o</w:t>
            </w:r>
            <w:r w:rsidRPr="00CD78B8">
              <w:rPr>
                <w:rFonts w:ascii="Arial" w:eastAsia="Times New Roman" w:hAnsi="Arial" w:cs="Arial"/>
                <w:lang w:eastAsia="en-GB"/>
              </w:rPr>
              <w:t>ns outsi</w:t>
            </w:r>
            <w:r w:rsidRPr="00CD78B8">
              <w:rPr>
                <w:rFonts w:ascii="Arial" w:eastAsia="Times New Roman" w:hAnsi="Arial" w:cs="Arial"/>
                <w:spacing w:val="1"/>
                <w:lang w:eastAsia="en-GB"/>
              </w:rPr>
              <w:t>d</w:t>
            </w:r>
            <w:r w:rsidRPr="00CD78B8">
              <w:rPr>
                <w:rFonts w:ascii="Arial" w:eastAsia="Times New Roman" w:hAnsi="Arial" w:cs="Arial"/>
                <w:lang w:eastAsia="en-GB"/>
              </w:rPr>
              <w:t>e the classroom.</w:t>
            </w:r>
          </w:p>
          <w:p w14:paraId="0586D83C" w14:textId="77777777" w:rsidR="00CD78B8" w:rsidRPr="00CD78B8" w:rsidRDefault="00CD78B8" w:rsidP="00CD78B8">
            <w:pPr>
              <w:spacing w:line="239" w:lineRule="auto"/>
              <w:ind w:right="197"/>
              <w:rPr>
                <w:rFonts w:ascii="Arial" w:eastAsia="Times New Roman" w:hAnsi="Arial" w:cs="Arial"/>
                <w:lang w:eastAsia="en-GB"/>
              </w:rPr>
            </w:pPr>
          </w:p>
        </w:tc>
      </w:tr>
      <w:tr w:rsidR="00CD78B8" w:rsidRPr="00CD78B8" w14:paraId="096C2405" w14:textId="77777777" w:rsidTr="00CD78B8">
        <w:tc>
          <w:tcPr>
            <w:tcW w:w="993" w:type="dxa"/>
          </w:tcPr>
          <w:p w14:paraId="37A467F2"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53</w:t>
            </w:r>
          </w:p>
        </w:tc>
        <w:tc>
          <w:tcPr>
            <w:tcW w:w="9923" w:type="dxa"/>
          </w:tcPr>
          <w:p w14:paraId="3934848F" w14:textId="77777777" w:rsidR="00CD78B8" w:rsidRPr="00CD78B8" w:rsidRDefault="00CD78B8" w:rsidP="00CD78B8">
            <w:pPr>
              <w:ind w:right="104"/>
              <w:rPr>
                <w:rFonts w:ascii="Arial" w:eastAsia="Times New Roman" w:hAnsi="Arial" w:cs="Arial"/>
                <w:lang w:eastAsia="en-GB"/>
              </w:rPr>
            </w:pPr>
          </w:p>
          <w:p w14:paraId="2ECE2D07" w14:textId="77777777" w:rsidR="00CD78B8" w:rsidRPr="00CD78B8" w:rsidRDefault="00CD78B8" w:rsidP="00CD78B8">
            <w:pPr>
              <w:ind w:right="104"/>
              <w:rPr>
                <w:rFonts w:ascii="Arial" w:eastAsia="Times New Roman" w:hAnsi="Arial" w:cs="Arial"/>
                <w:lang w:eastAsia="en-GB"/>
              </w:rPr>
            </w:pPr>
            <w:r w:rsidRPr="00CD78B8">
              <w:rPr>
                <w:rFonts w:ascii="Arial" w:eastAsia="Times New Roman" w:hAnsi="Arial" w:cs="Arial"/>
                <w:lang w:eastAsia="en-GB"/>
              </w:rPr>
              <w:t xml:space="preserve">There is strong evidence that there is a whole school approach to meeting the needs of the pupil </w:t>
            </w:r>
            <w:proofErr w:type="gramStart"/>
            <w:r w:rsidRPr="00CD78B8">
              <w:rPr>
                <w:rFonts w:ascii="Arial" w:eastAsia="Times New Roman" w:hAnsi="Arial" w:cs="Arial"/>
                <w:lang w:eastAsia="en-GB"/>
              </w:rPr>
              <w:t>with  hearing</w:t>
            </w:r>
            <w:proofErr w:type="gramEnd"/>
            <w:r w:rsidRPr="00CD78B8">
              <w:rPr>
                <w:rFonts w:ascii="Arial" w:eastAsia="Times New Roman" w:hAnsi="Arial" w:cs="Arial"/>
                <w:lang w:eastAsia="en-GB"/>
              </w:rPr>
              <w:t xml:space="preserve"> loss ( inclusion policy; strategic aims; development of in-house provision; commitment to training such as uptake of places offered </w:t>
            </w:r>
            <w:r w:rsidRPr="00CD78B8">
              <w:rPr>
                <w:rFonts w:ascii="Arial" w:eastAsia="Times New Roman" w:hAnsi="Arial" w:cs="Arial"/>
                <w:spacing w:val="1"/>
                <w:lang w:eastAsia="en-GB"/>
              </w:rPr>
              <w:t>o</w:t>
            </w:r>
            <w:r w:rsidRPr="00CD78B8">
              <w:rPr>
                <w:rFonts w:ascii="Arial" w:eastAsia="Times New Roman" w:hAnsi="Arial" w:cs="Arial"/>
                <w:lang w:eastAsia="en-GB"/>
              </w:rPr>
              <w:t>n the</w:t>
            </w:r>
            <w:r w:rsidRPr="00CD78B8">
              <w:rPr>
                <w:rFonts w:ascii="Arial" w:eastAsia="Times New Roman" w:hAnsi="Arial" w:cs="Arial"/>
                <w:spacing w:val="1"/>
                <w:lang w:eastAsia="en-GB"/>
              </w:rPr>
              <w:t xml:space="preserve"> </w:t>
            </w:r>
            <w:r w:rsidRPr="00CD78B8">
              <w:rPr>
                <w:rFonts w:ascii="Arial" w:eastAsia="Times New Roman" w:hAnsi="Arial" w:cs="Arial"/>
                <w:lang w:eastAsia="en-GB"/>
              </w:rPr>
              <w:t>Senso</w:t>
            </w:r>
            <w:r w:rsidRPr="00CD78B8">
              <w:rPr>
                <w:rFonts w:ascii="Arial" w:eastAsia="Times New Roman" w:hAnsi="Arial" w:cs="Arial"/>
                <w:spacing w:val="1"/>
                <w:lang w:eastAsia="en-GB"/>
              </w:rPr>
              <w:t>r</w:t>
            </w:r>
            <w:r w:rsidRPr="00CD78B8">
              <w:rPr>
                <w:rFonts w:ascii="Arial" w:eastAsia="Times New Roman" w:hAnsi="Arial" w:cs="Arial"/>
                <w:lang w:eastAsia="en-GB"/>
              </w:rPr>
              <w:t>y Inclus</w:t>
            </w:r>
            <w:r w:rsidRPr="00CD78B8">
              <w:rPr>
                <w:rFonts w:ascii="Arial" w:eastAsia="Times New Roman" w:hAnsi="Arial" w:cs="Arial"/>
                <w:spacing w:val="1"/>
                <w:lang w:eastAsia="en-GB"/>
              </w:rPr>
              <w:t>i</w:t>
            </w:r>
            <w:r w:rsidRPr="00CD78B8">
              <w:rPr>
                <w:rFonts w:ascii="Arial" w:eastAsia="Times New Roman" w:hAnsi="Arial" w:cs="Arial"/>
                <w:lang w:eastAsia="en-GB"/>
              </w:rPr>
              <w:t>on Serv</w:t>
            </w:r>
            <w:r w:rsidRPr="00CD78B8">
              <w:rPr>
                <w:rFonts w:ascii="Arial" w:eastAsia="Times New Roman" w:hAnsi="Arial" w:cs="Arial"/>
                <w:spacing w:val="1"/>
                <w:lang w:eastAsia="en-GB"/>
              </w:rPr>
              <w:t>i</w:t>
            </w:r>
            <w:r w:rsidRPr="00CD78B8">
              <w:rPr>
                <w:rFonts w:ascii="Arial" w:eastAsia="Times New Roman" w:hAnsi="Arial" w:cs="Arial"/>
                <w:lang w:eastAsia="en-GB"/>
              </w:rPr>
              <w:t xml:space="preserve">ce </w:t>
            </w:r>
            <w:r w:rsidRPr="00CD78B8">
              <w:rPr>
                <w:rFonts w:ascii="Arial" w:eastAsia="Times New Roman" w:hAnsi="Arial" w:cs="Arial"/>
                <w:spacing w:val="2"/>
                <w:lang w:eastAsia="en-GB"/>
              </w:rPr>
              <w:t xml:space="preserve">one </w:t>
            </w:r>
            <w:r w:rsidRPr="00CD78B8">
              <w:rPr>
                <w:rFonts w:ascii="Arial" w:eastAsia="Times New Roman" w:hAnsi="Arial" w:cs="Arial"/>
                <w:lang w:eastAsia="en-GB"/>
              </w:rPr>
              <w:t>d</w:t>
            </w:r>
            <w:r w:rsidRPr="00CD78B8">
              <w:rPr>
                <w:rFonts w:ascii="Arial" w:eastAsia="Times New Roman" w:hAnsi="Arial" w:cs="Arial"/>
                <w:spacing w:val="1"/>
                <w:lang w:eastAsia="en-GB"/>
              </w:rPr>
              <w:t>a</w:t>
            </w:r>
            <w:r w:rsidRPr="00CD78B8">
              <w:rPr>
                <w:rFonts w:ascii="Arial" w:eastAsia="Times New Roman" w:hAnsi="Arial" w:cs="Arial"/>
                <w:lang w:eastAsia="en-GB"/>
              </w:rPr>
              <w:t xml:space="preserve">y course </w:t>
            </w:r>
            <w:r w:rsidRPr="00CD78B8">
              <w:rPr>
                <w:rFonts w:ascii="Arial" w:eastAsia="Times New Roman" w:hAnsi="Arial" w:cs="Arial"/>
                <w:spacing w:val="1"/>
                <w:lang w:eastAsia="en-GB"/>
              </w:rPr>
              <w:t xml:space="preserve"> and </w:t>
            </w:r>
            <w:r w:rsidRPr="00CD78B8">
              <w:rPr>
                <w:rFonts w:ascii="Arial" w:eastAsia="Times New Roman" w:hAnsi="Arial" w:cs="Arial"/>
                <w:lang w:eastAsia="en-GB"/>
              </w:rPr>
              <w:t>school ba</w:t>
            </w:r>
            <w:r w:rsidRPr="00CD78B8">
              <w:rPr>
                <w:rFonts w:ascii="Arial" w:eastAsia="Times New Roman" w:hAnsi="Arial" w:cs="Arial"/>
                <w:spacing w:val="1"/>
                <w:lang w:eastAsia="en-GB"/>
              </w:rPr>
              <w:t>s</w:t>
            </w:r>
            <w:r w:rsidRPr="00CD78B8">
              <w:rPr>
                <w:rFonts w:ascii="Arial" w:eastAsia="Times New Roman" w:hAnsi="Arial" w:cs="Arial"/>
                <w:lang w:eastAsia="en-GB"/>
              </w:rPr>
              <w:t>ed INSET)</w:t>
            </w:r>
          </w:p>
          <w:p w14:paraId="36A23F88" w14:textId="77777777" w:rsidR="00CD78B8" w:rsidRPr="00CD78B8" w:rsidRDefault="00CD78B8" w:rsidP="00CD78B8">
            <w:pPr>
              <w:spacing w:line="239" w:lineRule="auto"/>
              <w:ind w:right="197"/>
              <w:rPr>
                <w:rFonts w:ascii="Arial" w:eastAsia="Times New Roman" w:hAnsi="Arial" w:cs="Arial"/>
                <w:lang w:eastAsia="en-GB"/>
              </w:rPr>
            </w:pPr>
          </w:p>
        </w:tc>
      </w:tr>
      <w:tr w:rsidR="00CD78B8" w:rsidRPr="00CD78B8" w14:paraId="1F85208C" w14:textId="77777777" w:rsidTr="00CD78B8">
        <w:tc>
          <w:tcPr>
            <w:tcW w:w="993" w:type="dxa"/>
          </w:tcPr>
          <w:p w14:paraId="14AE7E9A"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54</w:t>
            </w:r>
          </w:p>
        </w:tc>
        <w:tc>
          <w:tcPr>
            <w:tcW w:w="9923" w:type="dxa"/>
          </w:tcPr>
          <w:p w14:paraId="053BA8EC" w14:textId="77777777" w:rsidR="00CD78B8" w:rsidRPr="00CD78B8" w:rsidRDefault="00CD78B8" w:rsidP="00CD78B8">
            <w:pPr>
              <w:ind w:right="134"/>
              <w:rPr>
                <w:rFonts w:ascii="Arial" w:eastAsia="Times New Roman" w:hAnsi="Arial" w:cs="Arial"/>
                <w:lang w:eastAsia="en-GB"/>
              </w:rPr>
            </w:pPr>
            <w:r w:rsidRPr="00CD78B8">
              <w:rPr>
                <w:rFonts w:ascii="Arial" w:eastAsia="Times New Roman" w:hAnsi="Arial" w:cs="Arial"/>
                <w:lang w:eastAsia="en-GB"/>
              </w:rPr>
              <w:t>There is consistent active parent/carer involvement in programmes offered to support the family and CYP.</w:t>
            </w:r>
          </w:p>
          <w:p w14:paraId="5CCC2A71" w14:textId="77777777" w:rsidR="00CD78B8" w:rsidRPr="00CD78B8" w:rsidRDefault="00CD78B8" w:rsidP="00CD78B8">
            <w:pPr>
              <w:spacing w:line="239" w:lineRule="auto"/>
              <w:ind w:right="197"/>
              <w:rPr>
                <w:rFonts w:ascii="Arial" w:eastAsia="Times New Roman" w:hAnsi="Arial" w:cs="Arial"/>
                <w:lang w:eastAsia="en-GB"/>
              </w:rPr>
            </w:pPr>
          </w:p>
        </w:tc>
      </w:tr>
      <w:tr w:rsidR="00CD78B8" w:rsidRPr="00CD78B8" w14:paraId="45F0020B" w14:textId="77777777" w:rsidTr="00CD78B8">
        <w:tc>
          <w:tcPr>
            <w:tcW w:w="993" w:type="dxa"/>
          </w:tcPr>
          <w:p w14:paraId="513E5920"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lastRenderedPageBreak/>
              <w:t>SP 55</w:t>
            </w:r>
          </w:p>
        </w:tc>
        <w:tc>
          <w:tcPr>
            <w:tcW w:w="9923" w:type="dxa"/>
          </w:tcPr>
          <w:p w14:paraId="5FEDF84A" w14:textId="77777777" w:rsidR="00CD78B8" w:rsidRPr="00CD78B8" w:rsidRDefault="00CD78B8" w:rsidP="00CD78B8">
            <w:pPr>
              <w:spacing w:before="7" w:line="200" w:lineRule="exact"/>
              <w:rPr>
                <w:rFonts w:ascii="Arial" w:eastAsia="Times New Roman" w:hAnsi="Arial" w:cs="Arial"/>
                <w:lang w:eastAsia="en-GB"/>
              </w:rPr>
            </w:pPr>
          </w:p>
          <w:p w14:paraId="475B1CA7"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 xml:space="preserve">Where the LA maintains </w:t>
            </w:r>
            <w:r w:rsidRPr="00CD78B8">
              <w:rPr>
                <w:rFonts w:ascii="Arial" w:eastAsia="Arial" w:hAnsi="Arial" w:cs="Arial"/>
                <w:spacing w:val="15"/>
                <w:lang w:eastAsia="en-GB"/>
              </w:rPr>
              <w:t>Education</w:t>
            </w:r>
            <w:r w:rsidRPr="00CD78B8">
              <w:rPr>
                <w:rFonts w:ascii="Arial" w:eastAsia="Arial" w:hAnsi="Arial" w:cs="Arial"/>
                <w:w w:val="105"/>
                <w:lang w:eastAsia="en-GB"/>
              </w:rPr>
              <w:t xml:space="preserve"> Health and Care Plan</w:t>
            </w:r>
            <w:r w:rsidRPr="00CD78B8">
              <w:rPr>
                <w:rFonts w:ascii="Arial" w:eastAsia="Arial" w:hAnsi="Arial" w:cs="Arial"/>
                <w:lang w:eastAsia="en-GB"/>
              </w:rPr>
              <w:t>,</w:t>
            </w:r>
            <w:r w:rsidRPr="00CD78B8">
              <w:rPr>
                <w:rFonts w:ascii="Arial" w:eastAsia="Arial" w:hAnsi="Arial" w:cs="Arial"/>
                <w:spacing w:val="15"/>
                <w:lang w:eastAsia="en-GB"/>
              </w:rPr>
              <w:t xml:space="preserve"> </w:t>
            </w:r>
            <w:r w:rsidRPr="00CD78B8">
              <w:rPr>
                <w:rFonts w:ascii="Arial" w:eastAsia="Arial" w:hAnsi="Arial" w:cs="Arial"/>
                <w:lang w:eastAsia="en-GB"/>
              </w:rPr>
              <w:t>LA</w:t>
            </w:r>
            <w:r w:rsidRPr="00CD78B8">
              <w:rPr>
                <w:rFonts w:ascii="Arial" w:eastAsia="Arial" w:hAnsi="Arial" w:cs="Arial"/>
                <w:spacing w:val="7"/>
                <w:lang w:eastAsia="en-GB"/>
              </w:rPr>
              <w:t xml:space="preserve"> </w:t>
            </w:r>
            <w:r w:rsidRPr="00CD78B8">
              <w:rPr>
                <w:rFonts w:ascii="Arial" w:eastAsia="Arial" w:hAnsi="Arial" w:cs="Arial"/>
                <w:lang w:eastAsia="en-GB"/>
              </w:rPr>
              <w:t>officers</w:t>
            </w:r>
            <w:r w:rsidRPr="00CD78B8">
              <w:rPr>
                <w:rFonts w:ascii="Arial" w:eastAsia="Arial" w:hAnsi="Arial" w:cs="Arial"/>
                <w:spacing w:val="10"/>
                <w:lang w:eastAsia="en-GB"/>
              </w:rPr>
              <w:t xml:space="preserve"> </w:t>
            </w:r>
            <w:r w:rsidRPr="00CD78B8">
              <w:rPr>
                <w:rFonts w:ascii="Arial" w:eastAsia="Arial" w:hAnsi="Arial" w:cs="Arial"/>
                <w:lang w:eastAsia="en-GB"/>
              </w:rPr>
              <w:t>will monitor</w:t>
            </w:r>
            <w:r w:rsidRPr="00CD78B8">
              <w:rPr>
                <w:rFonts w:ascii="Arial" w:eastAsia="Arial" w:hAnsi="Arial" w:cs="Arial"/>
                <w:spacing w:val="6"/>
                <w:lang w:eastAsia="en-GB"/>
              </w:rPr>
              <w:t xml:space="preserve"> </w:t>
            </w:r>
            <w:r w:rsidRPr="00CD78B8">
              <w:rPr>
                <w:rFonts w:ascii="Arial" w:eastAsia="Arial" w:hAnsi="Arial" w:cs="Arial"/>
                <w:w w:val="101"/>
                <w:lang w:eastAsia="en-GB"/>
              </w:rPr>
              <w:t xml:space="preserve">this </w:t>
            </w:r>
            <w:r w:rsidRPr="00CD78B8">
              <w:rPr>
                <w:rFonts w:ascii="Arial" w:eastAsia="Arial" w:hAnsi="Arial" w:cs="Arial"/>
                <w:lang w:eastAsia="en-GB"/>
              </w:rPr>
              <w:t xml:space="preserve">via </w:t>
            </w:r>
            <w:r w:rsidRPr="00CD78B8">
              <w:rPr>
                <w:rFonts w:ascii="Arial" w:eastAsia="Arial" w:hAnsi="Arial" w:cs="Arial"/>
                <w:spacing w:val="9"/>
                <w:lang w:eastAsia="en-GB"/>
              </w:rPr>
              <w:t>the</w:t>
            </w:r>
            <w:r w:rsidRPr="00CD78B8">
              <w:rPr>
                <w:rFonts w:ascii="Arial" w:eastAsia="Arial" w:hAnsi="Arial" w:cs="Arial"/>
                <w:lang w:eastAsia="en-GB"/>
              </w:rPr>
              <w:t xml:space="preserve"> Annual </w:t>
            </w:r>
            <w:r w:rsidRPr="00CD78B8">
              <w:rPr>
                <w:rFonts w:ascii="Arial" w:eastAsia="Arial" w:hAnsi="Arial" w:cs="Arial"/>
                <w:spacing w:val="19"/>
                <w:lang w:eastAsia="en-GB"/>
              </w:rPr>
              <w:t>Review</w:t>
            </w:r>
            <w:r w:rsidRPr="00CD78B8">
              <w:rPr>
                <w:rFonts w:ascii="Arial" w:eastAsia="Arial" w:hAnsi="Arial" w:cs="Arial"/>
                <w:lang w:eastAsia="en-GB"/>
              </w:rPr>
              <w:t xml:space="preserve"> </w:t>
            </w:r>
            <w:r w:rsidRPr="00CD78B8">
              <w:rPr>
                <w:rFonts w:ascii="Arial" w:eastAsia="Arial" w:hAnsi="Arial" w:cs="Arial"/>
                <w:spacing w:val="8"/>
                <w:lang w:eastAsia="en-GB"/>
              </w:rPr>
              <w:t>in</w:t>
            </w:r>
            <w:r w:rsidRPr="00CD78B8">
              <w:rPr>
                <w:rFonts w:ascii="Arial" w:eastAsia="Arial" w:hAnsi="Arial" w:cs="Arial"/>
                <w:w w:val="106"/>
                <w:lang w:eastAsia="en-GB"/>
              </w:rPr>
              <w:t xml:space="preserve"> </w:t>
            </w:r>
            <w:r w:rsidRPr="00CD78B8">
              <w:rPr>
                <w:rFonts w:ascii="Arial" w:eastAsia="Arial" w:hAnsi="Arial" w:cs="Arial"/>
                <w:lang w:eastAsia="en-GB"/>
              </w:rPr>
              <w:t>partnership</w:t>
            </w:r>
            <w:r w:rsidRPr="00CD78B8">
              <w:rPr>
                <w:rFonts w:ascii="Arial" w:eastAsia="Arial" w:hAnsi="Arial" w:cs="Arial"/>
                <w:spacing w:val="13"/>
                <w:lang w:eastAsia="en-GB"/>
              </w:rPr>
              <w:t xml:space="preserve"> </w:t>
            </w:r>
            <w:r w:rsidRPr="00CD78B8">
              <w:rPr>
                <w:rFonts w:ascii="Arial" w:eastAsia="Arial" w:hAnsi="Arial" w:cs="Arial"/>
                <w:lang w:eastAsia="en-GB"/>
              </w:rPr>
              <w:t>with parents/carers</w:t>
            </w:r>
            <w:r w:rsidRPr="00CD78B8">
              <w:rPr>
                <w:rFonts w:ascii="Arial" w:eastAsia="Arial" w:hAnsi="Arial" w:cs="Arial"/>
                <w:spacing w:val="9"/>
                <w:lang w:eastAsia="en-GB"/>
              </w:rPr>
              <w:t xml:space="preserve"> </w:t>
            </w:r>
            <w:r w:rsidRPr="00CD78B8">
              <w:rPr>
                <w:rFonts w:ascii="Arial" w:eastAsia="Arial" w:hAnsi="Arial" w:cs="Arial"/>
                <w:w w:val="101"/>
                <w:lang w:eastAsia="en-GB"/>
              </w:rPr>
              <w:t xml:space="preserve">SIS </w:t>
            </w:r>
            <w:r w:rsidRPr="00CD78B8">
              <w:rPr>
                <w:rFonts w:ascii="Arial" w:eastAsia="Arial" w:hAnsi="Arial" w:cs="Arial"/>
                <w:lang w:eastAsia="en-GB"/>
              </w:rPr>
              <w:t xml:space="preserve">and other relevant </w:t>
            </w:r>
            <w:r w:rsidRPr="00CD78B8">
              <w:rPr>
                <w:rFonts w:ascii="Arial" w:eastAsia="Arial" w:hAnsi="Arial" w:cs="Arial"/>
                <w:w w:val="101"/>
                <w:lang w:eastAsia="en-GB"/>
              </w:rPr>
              <w:t xml:space="preserve">specialist </w:t>
            </w:r>
            <w:r w:rsidRPr="00CD78B8">
              <w:rPr>
                <w:rFonts w:ascii="Arial" w:eastAsia="Arial" w:hAnsi="Arial" w:cs="Arial"/>
                <w:w w:val="103"/>
                <w:lang w:eastAsia="en-GB"/>
              </w:rPr>
              <w:t>agencies.</w:t>
            </w:r>
          </w:p>
          <w:p w14:paraId="0D67107B" w14:textId="77777777" w:rsidR="00CD78B8" w:rsidRPr="00CD78B8" w:rsidRDefault="00CD78B8" w:rsidP="00CD78B8">
            <w:pPr>
              <w:spacing w:line="239" w:lineRule="auto"/>
              <w:ind w:right="197"/>
              <w:rPr>
                <w:rFonts w:ascii="Arial" w:eastAsia="Times New Roman" w:hAnsi="Arial" w:cs="Arial"/>
                <w:lang w:eastAsia="en-GB"/>
              </w:rPr>
            </w:pPr>
          </w:p>
        </w:tc>
      </w:tr>
      <w:tr w:rsidR="00CD78B8" w:rsidRPr="00CD78B8" w14:paraId="7279DB65" w14:textId="77777777" w:rsidTr="00CD78B8">
        <w:tc>
          <w:tcPr>
            <w:tcW w:w="993" w:type="dxa"/>
          </w:tcPr>
          <w:p w14:paraId="238B452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56</w:t>
            </w:r>
          </w:p>
        </w:tc>
        <w:tc>
          <w:tcPr>
            <w:tcW w:w="9923" w:type="dxa"/>
          </w:tcPr>
          <w:p w14:paraId="30E8A4E3"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Advisory</w:t>
            </w:r>
            <w:r w:rsidRPr="00CD78B8">
              <w:rPr>
                <w:rFonts w:ascii="Arial" w:eastAsia="Arial" w:hAnsi="Arial" w:cs="Arial"/>
                <w:spacing w:val="-38"/>
                <w:lang w:eastAsia="en-GB"/>
              </w:rPr>
              <w:t xml:space="preserve"> </w:t>
            </w:r>
            <w:r w:rsidRPr="00CD78B8">
              <w:rPr>
                <w:rFonts w:ascii="Arial" w:eastAsia="Arial" w:hAnsi="Arial" w:cs="Arial"/>
                <w:lang w:eastAsia="en-GB"/>
              </w:rPr>
              <w:t xml:space="preserve">and direct </w:t>
            </w:r>
            <w:r w:rsidRPr="00CD78B8">
              <w:rPr>
                <w:rFonts w:ascii="Arial" w:eastAsia="Arial" w:hAnsi="Arial" w:cs="Arial"/>
                <w:w w:val="101"/>
                <w:lang w:eastAsia="en-GB"/>
              </w:rPr>
              <w:t xml:space="preserve">teaching </w:t>
            </w:r>
            <w:r w:rsidRPr="00CD78B8">
              <w:rPr>
                <w:rFonts w:ascii="Arial" w:eastAsia="Arial" w:hAnsi="Arial" w:cs="Arial"/>
                <w:lang w:eastAsia="en-GB"/>
              </w:rPr>
              <w:t>support/pre-tutoring</w:t>
            </w:r>
            <w:r w:rsidRPr="00CD78B8">
              <w:rPr>
                <w:rFonts w:ascii="Arial" w:eastAsia="Arial" w:hAnsi="Arial" w:cs="Arial"/>
                <w:spacing w:val="51"/>
                <w:lang w:eastAsia="en-GB"/>
              </w:rPr>
              <w:t xml:space="preserve"> </w:t>
            </w:r>
            <w:r w:rsidRPr="00CD78B8">
              <w:rPr>
                <w:rFonts w:ascii="Arial" w:eastAsia="Arial" w:hAnsi="Arial" w:cs="Arial"/>
                <w:lang w:eastAsia="en-GB"/>
              </w:rPr>
              <w:t>from</w:t>
            </w:r>
            <w:r w:rsidRPr="00CD78B8">
              <w:rPr>
                <w:rFonts w:ascii="Arial" w:eastAsia="Arial" w:hAnsi="Arial" w:cs="Arial"/>
                <w:spacing w:val="32"/>
                <w:lang w:eastAsia="en-GB"/>
              </w:rPr>
              <w:t xml:space="preserve"> </w:t>
            </w:r>
            <w:r w:rsidRPr="00CD78B8">
              <w:rPr>
                <w:rFonts w:ascii="Arial" w:eastAsia="Arial" w:hAnsi="Arial" w:cs="Arial"/>
                <w:lang w:eastAsia="en-GB"/>
              </w:rPr>
              <w:t>a</w:t>
            </w:r>
            <w:r w:rsidRPr="00CD78B8">
              <w:rPr>
                <w:rFonts w:ascii="Arial" w:eastAsia="Arial" w:hAnsi="Arial" w:cs="Arial"/>
                <w:spacing w:val="26"/>
                <w:lang w:eastAsia="en-GB"/>
              </w:rPr>
              <w:t xml:space="preserve"> Qualified </w:t>
            </w:r>
            <w:r w:rsidRPr="00CD78B8">
              <w:rPr>
                <w:rFonts w:ascii="Arial" w:eastAsia="Arial" w:hAnsi="Arial" w:cs="Arial"/>
                <w:w w:val="101"/>
                <w:lang w:eastAsia="en-GB"/>
              </w:rPr>
              <w:t xml:space="preserve">Teacher </w:t>
            </w:r>
            <w:r w:rsidRPr="00CD78B8">
              <w:rPr>
                <w:rFonts w:ascii="Arial" w:eastAsia="Arial" w:hAnsi="Arial" w:cs="Arial"/>
                <w:lang w:eastAsia="en-GB"/>
              </w:rPr>
              <w:t>of</w:t>
            </w:r>
            <w:r w:rsidRPr="00CD78B8">
              <w:rPr>
                <w:rFonts w:ascii="Arial" w:eastAsia="Arial" w:hAnsi="Arial" w:cs="Arial"/>
                <w:spacing w:val="3"/>
                <w:lang w:eastAsia="en-GB"/>
              </w:rPr>
              <w:t xml:space="preserve"> </w:t>
            </w:r>
            <w:r w:rsidRPr="00CD78B8">
              <w:rPr>
                <w:rFonts w:ascii="Arial" w:eastAsia="Arial" w:hAnsi="Arial" w:cs="Arial"/>
                <w:lang w:eastAsia="en-GB"/>
              </w:rPr>
              <w:t>the</w:t>
            </w:r>
            <w:r w:rsidRPr="00CD78B8">
              <w:rPr>
                <w:rFonts w:ascii="Arial" w:eastAsia="Arial" w:hAnsi="Arial" w:cs="Arial"/>
                <w:spacing w:val="13"/>
                <w:lang w:eastAsia="en-GB"/>
              </w:rPr>
              <w:t xml:space="preserve"> </w:t>
            </w:r>
            <w:r w:rsidRPr="00CD78B8">
              <w:rPr>
                <w:rFonts w:ascii="Arial" w:eastAsia="Arial" w:hAnsi="Arial" w:cs="Arial"/>
                <w:lang w:eastAsia="en-GB"/>
              </w:rPr>
              <w:t xml:space="preserve">Visually </w:t>
            </w:r>
            <w:r w:rsidRPr="00CD78B8">
              <w:rPr>
                <w:rFonts w:ascii="Arial" w:eastAsia="Arial" w:hAnsi="Arial" w:cs="Arial"/>
                <w:w w:val="102"/>
                <w:lang w:eastAsia="en-GB"/>
              </w:rPr>
              <w:t>Impaired (QTVI).</w:t>
            </w:r>
          </w:p>
          <w:p w14:paraId="680A6963" w14:textId="77777777" w:rsidR="00CD78B8" w:rsidRPr="00CD78B8" w:rsidRDefault="00CD78B8" w:rsidP="00CD78B8">
            <w:pPr>
              <w:spacing w:before="7" w:line="200" w:lineRule="exact"/>
              <w:rPr>
                <w:rFonts w:ascii="Arial" w:eastAsia="Times New Roman" w:hAnsi="Arial" w:cs="Arial"/>
                <w:lang w:eastAsia="en-GB"/>
              </w:rPr>
            </w:pPr>
          </w:p>
        </w:tc>
      </w:tr>
      <w:tr w:rsidR="00CD78B8" w:rsidRPr="00CD78B8" w14:paraId="0F00C922" w14:textId="77777777" w:rsidTr="00CD78B8">
        <w:tc>
          <w:tcPr>
            <w:tcW w:w="993" w:type="dxa"/>
          </w:tcPr>
          <w:p w14:paraId="47E2A92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57</w:t>
            </w:r>
          </w:p>
        </w:tc>
        <w:tc>
          <w:tcPr>
            <w:tcW w:w="9923" w:type="dxa"/>
          </w:tcPr>
          <w:p w14:paraId="5D7F1F25" w14:textId="77777777" w:rsidR="00CD78B8" w:rsidRPr="00CD78B8" w:rsidRDefault="00CD78B8" w:rsidP="00CD78B8">
            <w:pPr>
              <w:jc w:val="both"/>
              <w:rPr>
                <w:rFonts w:ascii="Arial" w:eastAsia="Arial" w:hAnsi="Arial" w:cs="Arial"/>
                <w:lang w:eastAsia="en-GB"/>
              </w:rPr>
            </w:pPr>
            <w:r w:rsidRPr="00CD78B8">
              <w:rPr>
                <w:rFonts w:ascii="Arial" w:eastAsia="Arial" w:hAnsi="Arial" w:cs="Arial"/>
                <w:lang w:eastAsia="en-GB"/>
              </w:rPr>
              <w:t>Involvement of other SIS professionals as recommended by the QTVI. These may include specialist mobility input, ICT and low vision aid referrals.</w:t>
            </w:r>
          </w:p>
          <w:p w14:paraId="70DAA535" w14:textId="77777777" w:rsidR="00CD78B8" w:rsidRPr="00CD78B8" w:rsidRDefault="00CD78B8" w:rsidP="00CD78B8">
            <w:pPr>
              <w:spacing w:before="7" w:line="200" w:lineRule="exact"/>
              <w:rPr>
                <w:rFonts w:ascii="Arial" w:eastAsia="Times New Roman" w:hAnsi="Arial" w:cs="Arial"/>
                <w:lang w:eastAsia="en-GB"/>
              </w:rPr>
            </w:pPr>
          </w:p>
        </w:tc>
      </w:tr>
      <w:tr w:rsidR="00CD78B8" w:rsidRPr="00CD78B8" w14:paraId="0810953F" w14:textId="77777777" w:rsidTr="00CD78B8">
        <w:tc>
          <w:tcPr>
            <w:tcW w:w="993" w:type="dxa"/>
          </w:tcPr>
          <w:p w14:paraId="2C30DFF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58</w:t>
            </w:r>
          </w:p>
        </w:tc>
        <w:tc>
          <w:tcPr>
            <w:tcW w:w="9923" w:type="dxa"/>
          </w:tcPr>
          <w:p w14:paraId="6A0CCC90" w14:textId="77777777" w:rsidR="00CD78B8" w:rsidRPr="00CD78B8" w:rsidRDefault="00CD78B8" w:rsidP="00CD78B8">
            <w:pPr>
              <w:jc w:val="both"/>
              <w:rPr>
                <w:rFonts w:ascii="Arial" w:eastAsia="Arial" w:hAnsi="Arial" w:cs="Arial"/>
                <w:w w:val="105"/>
                <w:lang w:eastAsia="en-GB"/>
              </w:rPr>
            </w:pPr>
            <w:r w:rsidRPr="00CD78B8">
              <w:rPr>
                <w:rFonts w:ascii="Arial" w:eastAsia="Arial" w:hAnsi="Arial" w:cs="Arial"/>
                <w:lang w:eastAsia="en-GB"/>
              </w:rPr>
              <w:t>Ongoing</w:t>
            </w:r>
            <w:r w:rsidRPr="00CD78B8">
              <w:rPr>
                <w:rFonts w:ascii="Arial" w:eastAsia="Arial" w:hAnsi="Arial" w:cs="Arial"/>
                <w:spacing w:val="16"/>
                <w:lang w:eastAsia="en-GB"/>
              </w:rPr>
              <w:t xml:space="preserve"> </w:t>
            </w:r>
            <w:r w:rsidRPr="00CD78B8">
              <w:rPr>
                <w:rFonts w:ascii="Arial" w:eastAsia="Arial" w:hAnsi="Arial" w:cs="Arial"/>
                <w:lang w:eastAsia="en-GB"/>
              </w:rPr>
              <w:t>direct</w:t>
            </w:r>
            <w:r w:rsidRPr="00CD78B8">
              <w:rPr>
                <w:rFonts w:ascii="Arial" w:eastAsia="Arial" w:hAnsi="Arial" w:cs="Arial"/>
                <w:spacing w:val="15"/>
                <w:lang w:eastAsia="en-GB"/>
              </w:rPr>
              <w:t xml:space="preserve"> </w:t>
            </w:r>
            <w:r w:rsidRPr="00CD78B8">
              <w:rPr>
                <w:rFonts w:ascii="Arial" w:eastAsia="Arial" w:hAnsi="Arial" w:cs="Arial"/>
                <w:lang w:eastAsia="en-GB"/>
              </w:rPr>
              <w:t>support</w:t>
            </w:r>
            <w:r w:rsidRPr="00CD78B8">
              <w:rPr>
                <w:rFonts w:ascii="Arial" w:eastAsia="Arial" w:hAnsi="Arial" w:cs="Arial"/>
                <w:spacing w:val="13"/>
                <w:lang w:eastAsia="en-GB"/>
              </w:rPr>
              <w:t xml:space="preserve"> </w:t>
            </w:r>
            <w:r w:rsidRPr="00CD78B8">
              <w:rPr>
                <w:rFonts w:ascii="Arial" w:eastAsia="Arial" w:hAnsi="Arial" w:cs="Arial"/>
                <w:lang w:eastAsia="en-GB"/>
              </w:rPr>
              <w:t xml:space="preserve">and </w:t>
            </w:r>
            <w:r w:rsidRPr="00CD78B8">
              <w:rPr>
                <w:rFonts w:ascii="Arial" w:eastAsia="Arial" w:hAnsi="Arial" w:cs="Arial"/>
                <w:w w:val="102"/>
                <w:lang w:eastAsia="en-GB"/>
              </w:rPr>
              <w:t xml:space="preserve">advice </w:t>
            </w:r>
            <w:r w:rsidRPr="00CD78B8">
              <w:rPr>
                <w:rFonts w:ascii="Arial" w:eastAsia="Arial" w:hAnsi="Arial" w:cs="Arial"/>
                <w:lang w:eastAsia="en-GB"/>
              </w:rPr>
              <w:t>from</w:t>
            </w:r>
            <w:r w:rsidRPr="00CD78B8">
              <w:rPr>
                <w:rFonts w:ascii="Arial" w:eastAsia="Arial" w:hAnsi="Arial" w:cs="Arial"/>
                <w:spacing w:val="12"/>
                <w:lang w:eastAsia="en-GB"/>
              </w:rPr>
              <w:t xml:space="preserve"> </w:t>
            </w:r>
            <w:r w:rsidRPr="00CD78B8">
              <w:rPr>
                <w:rFonts w:ascii="Arial" w:eastAsia="Arial" w:hAnsi="Arial" w:cs="Arial"/>
                <w:lang w:eastAsia="en-GB"/>
              </w:rPr>
              <w:t>external</w:t>
            </w:r>
            <w:r w:rsidRPr="00CD78B8">
              <w:rPr>
                <w:rFonts w:ascii="Arial" w:eastAsia="Arial" w:hAnsi="Arial" w:cs="Arial"/>
                <w:spacing w:val="6"/>
                <w:lang w:eastAsia="en-GB"/>
              </w:rPr>
              <w:t xml:space="preserve"> </w:t>
            </w:r>
            <w:r w:rsidRPr="00CD78B8">
              <w:rPr>
                <w:rFonts w:ascii="Arial" w:eastAsia="Arial" w:hAnsi="Arial" w:cs="Arial"/>
                <w:lang w:eastAsia="en-GB"/>
              </w:rPr>
              <w:t>specialists will</w:t>
            </w:r>
            <w:r w:rsidRPr="00CD78B8">
              <w:rPr>
                <w:rFonts w:ascii="Arial" w:eastAsia="Arial" w:hAnsi="Arial" w:cs="Arial"/>
                <w:spacing w:val="8"/>
                <w:lang w:eastAsia="en-GB"/>
              </w:rPr>
              <w:t xml:space="preserve"> </w:t>
            </w:r>
            <w:r w:rsidRPr="00CD78B8">
              <w:rPr>
                <w:rFonts w:ascii="Arial" w:eastAsia="Arial" w:hAnsi="Arial" w:cs="Arial"/>
                <w:w w:val="105"/>
                <w:lang w:eastAsia="en-GB"/>
              </w:rPr>
              <w:t xml:space="preserve">be </w:t>
            </w:r>
            <w:r w:rsidRPr="00CD78B8">
              <w:rPr>
                <w:rFonts w:ascii="Arial" w:eastAsia="Arial" w:hAnsi="Arial" w:cs="Arial"/>
                <w:lang w:eastAsia="en-GB"/>
              </w:rPr>
              <w:t xml:space="preserve">provided </w:t>
            </w:r>
            <w:r w:rsidRPr="00CD78B8">
              <w:rPr>
                <w:rFonts w:ascii="Arial" w:eastAsia="Arial" w:hAnsi="Arial" w:cs="Arial"/>
                <w:spacing w:val="27"/>
                <w:lang w:eastAsia="en-GB"/>
              </w:rPr>
              <w:t>as</w:t>
            </w:r>
            <w:r w:rsidRPr="00CD78B8">
              <w:rPr>
                <w:rFonts w:ascii="Arial" w:eastAsia="Arial" w:hAnsi="Arial" w:cs="Arial"/>
                <w:lang w:eastAsia="en-GB"/>
              </w:rPr>
              <w:t xml:space="preserve"> </w:t>
            </w:r>
            <w:r w:rsidRPr="00CD78B8">
              <w:rPr>
                <w:rFonts w:ascii="Arial" w:eastAsia="Arial" w:hAnsi="Arial" w:cs="Arial"/>
                <w:spacing w:val="9"/>
                <w:lang w:eastAsia="en-GB"/>
              </w:rPr>
              <w:t>specified</w:t>
            </w:r>
            <w:r w:rsidRPr="00CD78B8">
              <w:rPr>
                <w:rFonts w:ascii="Arial" w:eastAsia="Arial" w:hAnsi="Arial" w:cs="Arial"/>
                <w:lang w:eastAsia="en-GB"/>
              </w:rPr>
              <w:t xml:space="preserve"> </w:t>
            </w:r>
            <w:r w:rsidRPr="00CD78B8">
              <w:rPr>
                <w:rFonts w:ascii="Arial" w:eastAsia="Arial" w:hAnsi="Arial" w:cs="Arial"/>
                <w:spacing w:val="17"/>
                <w:lang w:eastAsia="en-GB"/>
              </w:rPr>
              <w:t>in</w:t>
            </w:r>
            <w:r w:rsidRPr="00CD78B8">
              <w:rPr>
                <w:rFonts w:ascii="Arial" w:eastAsia="Arial" w:hAnsi="Arial" w:cs="Arial"/>
                <w:lang w:eastAsia="en-GB"/>
              </w:rPr>
              <w:t xml:space="preserve"> the</w:t>
            </w:r>
            <w:r w:rsidRPr="00CD78B8">
              <w:rPr>
                <w:rFonts w:ascii="Arial" w:eastAsia="Arial" w:hAnsi="Arial" w:cs="Arial"/>
                <w:w w:val="103"/>
                <w:lang w:eastAsia="en-GB"/>
              </w:rPr>
              <w:t xml:space="preserve"> </w:t>
            </w:r>
            <w:r w:rsidRPr="00CD78B8">
              <w:rPr>
                <w:rFonts w:ascii="Arial" w:eastAsia="Arial" w:hAnsi="Arial" w:cs="Arial"/>
                <w:w w:val="105"/>
                <w:lang w:eastAsia="en-GB"/>
              </w:rPr>
              <w:t>Education Health and Care Plan.</w:t>
            </w:r>
          </w:p>
        </w:tc>
      </w:tr>
      <w:tr w:rsidR="00CD78B8" w:rsidRPr="00CD78B8" w14:paraId="04B1C473" w14:textId="77777777" w:rsidTr="00CD78B8">
        <w:tc>
          <w:tcPr>
            <w:tcW w:w="993" w:type="dxa"/>
          </w:tcPr>
          <w:p w14:paraId="7F3A38B2"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SP 59</w:t>
            </w:r>
          </w:p>
        </w:tc>
        <w:tc>
          <w:tcPr>
            <w:tcW w:w="9923" w:type="dxa"/>
          </w:tcPr>
          <w:p w14:paraId="779E084F" w14:textId="77777777" w:rsidR="00CD78B8" w:rsidRPr="00CD78B8" w:rsidRDefault="00CD78B8" w:rsidP="00CD78B8">
            <w:pPr>
              <w:spacing w:before="7" w:line="200" w:lineRule="exact"/>
              <w:rPr>
                <w:rFonts w:ascii="Arial" w:eastAsia="Times New Roman" w:hAnsi="Arial" w:cs="Arial"/>
                <w:lang w:eastAsia="en-GB"/>
              </w:rPr>
            </w:pPr>
            <w:r w:rsidRPr="00CD78B8">
              <w:rPr>
                <w:rFonts w:ascii="Arial" w:eastAsia="Arial" w:hAnsi="Arial" w:cs="Arial"/>
                <w:lang w:eastAsia="en-GB"/>
              </w:rPr>
              <w:t>It is recommended that</w:t>
            </w:r>
            <w:r w:rsidRPr="00CD78B8">
              <w:rPr>
                <w:rFonts w:ascii="Arial" w:eastAsia="Arial" w:hAnsi="Arial" w:cs="Arial"/>
                <w:spacing w:val="25"/>
                <w:lang w:eastAsia="en-GB"/>
              </w:rPr>
              <w:t xml:space="preserve"> </w:t>
            </w:r>
            <w:r w:rsidRPr="00CD78B8">
              <w:rPr>
                <w:rFonts w:ascii="Arial" w:eastAsia="Arial" w:hAnsi="Arial" w:cs="Arial"/>
                <w:w w:val="101"/>
                <w:lang w:eastAsia="en-GB"/>
              </w:rPr>
              <w:t xml:space="preserve">school/setting </w:t>
            </w:r>
            <w:r w:rsidRPr="00CD78B8">
              <w:rPr>
                <w:rFonts w:ascii="Arial" w:eastAsia="Arial" w:hAnsi="Arial" w:cs="Arial"/>
                <w:lang w:eastAsia="en-GB"/>
              </w:rPr>
              <w:t xml:space="preserve">staff attend SIS-VI Annual Course and also </w:t>
            </w:r>
            <w:r w:rsidRPr="00CD78B8">
              <w:rPr>
                <w:rFonts w:ascii="Arial" w:eastAsia="Arial" w:hAnsi="Arial" w:cs="Arial"/>
                <w:spacing w:val="9"/>
                <w:lang w:eastAsia="en-GB"/>
              </w:rPr>
              <w:t>school</w:t>
            </w:r>
            <w:r w:rsidRPr="00CD78B8">
              <w:rPr>
                <w:rFonts w:ascii="Arial" w:eastAsia="Arial" w:hAnsi="Arial" w:cs="Arial"/>
                <w:lang w:eastAsia="en-GB"/>
              </w:rPr>
              <w:t>/</w:t>
            </w:r>
            <w:proofErr w:type="gramStart"/>
            <w:r w:rsidRPr="00CD78B8">
              <w:rPr>
                <w:rFonts w:ascii="Arial" w:eastAsia="Arial" w:hAnsi="Arial" w:cs="Arial"/>
                <w:lang w:eastAsia="en-GB"/>
              </w:rPr>
              <w:t xml:space="preserve">setting </w:t>
            </w:r>
            <w:r w:rsidRPr="00CD78B8">
              <w:rPr>
                <w:rFonts w:ascii="Arial" w:eastAsia="Arial" w:hAnsi="Arial" w:cs="Arial"/>
                <w:spacing w:val="8"/>
                <w:lang w:eastAsia="en-GB"/>
              </w:rPr>
              <w:t>based</w:t>
            </w:r>
            <w:proofErr w:type="gramEnd"/>
            <w:r w:rsidRPr="00CD78B8">
              <w:rPr>
                <w:rFonts w:ascii="Arial" w:eastAsia="Arial" w:hAnsi="Arial" w:cs="Arial"/>
                <w:w w:val="102"/>
                <w:lang w:eastAsia="en-GB"/>
              </w:rPr>
              <w:t xml:space="preserve"> </w:t>
            </w:r>
            <w:r w:rsidRPr="00CD78B8">
              <w:rPr>
                <w:rFonts w:ascii="Arial" w:eastAsia="Arial" w:hAnsi="Arial" w:cs="Arial"/>
                <w:lang w:eastAsia="en-GB"/>
              </w:rPr>
              <w:t>INSET</w:t>
            </w:r>
            <w:r w:rsidRPr="00CD78B8">
              <w:rPr>
                <w:rFonts w:ascii="Arial" w:eastAsia="Arial" w:hAnsi="Arial" w:cs="Arial"/>
                <w:spacing w:val="14"/>
                <w:lang w:eastAsia="en-GB"/>
              </w:rPr>
              <w:t xml:space="preserve"> </w:t>
            </w:r>
            <w:r w:rsidRPr="00CD78B8">
              <w:rPr>
                <w:rFonts w:ascii="Arial" w:eastAsia="Arial" w:hAnsi="Arial" w:cs="Arial"/>
                <w:w w:val="101"/>
                <w:lang w:eastAsia="en-GB"/>
              </w:rPr>
              <w:t>is delivered.</w:t>
            </w:r>
          </w:p>
        </w:tc>
      </w:tr>
      <w:tr w:rsidR="00CD78B8" w:rsidRPr="00CD78B8" w14:paraId="59850702" w14:textId="77777777" w:rsidTr="00CD78B8">
        <w:tc>
          <w:tcPr>
            <w:tcW w:w="993" w:type="dxa"/>
          </w:tcPr>
          <w:p w14:paraId="32CA2C19" w14:textId="77777777" w:rsidR="00CD78B8" w:rsidRPr="00CD78B8" w:rsidRDefault="00CD78B8" w:rsidP="00CD78B8">
            <w:pPr>
              <w:rPr>
                <w:rFonts w:ascii="Arial" w:eastAsia="Times New Roman" w:hAnsi="Arial" w:cs="Arial"/>
                <w:b/>
                <w:lang w:eastAsia="en-GB"/>
              </w:rPr>
            </w:pPr>
          </w:p>
        </w:tc>
        <w:tc>
          <w:tcPr>
            <w:tcW w:w="9923" w:type="dxa"/>
          </w:tcPr>
          <w:p w14:paraId="110A7707" w14:textId="77777777" w:rsidR="00CD78B8" w:rsidRPr="00CD78B8" w:rsidRDefault="00CD78B8" w:rsidP="00CD78B8">
            <w:pPr>
              <w:spacing w:before="7" w:line="200" w:lineRule="exact"/>
              <w:rPr>
                <w:rFonts w:ascii="Arial" w:eastAsia="Times New Roman" w:hAnsi="Arial" w:cs="Arial"/>
                <w:lang w:eastAsia="en-GB"/>
              </w:rPr>
            </w:pPr>
          </w:p>
        </w:tc>
      </w:tr>
    </w:tbl>
    <w:p w14:paraId="5F6AABCB" w14:textId="77777777" w:rsidR="00CD78B8" w:rsidRDefault="00CD78B8" w:rsidP="00CD78B8">
      <w:pPr>
        <w:tabs>
          <w:tab w:val="left" w:pos="5940"/>
        </w:tabs>
        <w:rPr>
          <w:rFonts w:ascii="Arial" w:hAnsi="Arial" w:cs="Arial"/>
          <w:sz w:val="32"/>
          <w:szCs w:val="32"/>
        </w:rPr>
      </w:pPr>
    </w:p>
    <w:p w14:paraId="1A4D834F" w14:textId="77777777" w:rsidR="00CD78B8" w:rsidRDefault="00CD78B8">
      <w:pPr>
        <w:rPr>
          <w:rFonts w:ascii="Arial" w:hAnsi="Arial" w:cs="Arial"/>
          <w:sz w:val="32"/>
          <w:szCs w:val="32"/>
        </w:rPr>
      </w:pPr>
      <w:r>
        <w:rPr>
          <w:rFonts w:ascii="Arial" w:hAnsi="Arial" w:cs="Arial"/>
          <w:sz w:val="32"/>
          <w:szCs w:val="32"/>
        </w:rPr>
        <w:br w:type="page"/>
      </w:r>
    </w:p>
    <w:p w14:paraId="2AB32B24" w14:textId="77777777" w:rsidR="00CD78B8" w:rsidRPr="00CD78B8" w:rsidRDefault="00CD78B8" w:rsidP="00CD78B8">
      <w:pPr>
        <w:tabs>
          <w:tab w:val="left" w:pos="284"/>
        </w:tabs>
        <w:spacing w:after="0" w:line="240" w:lineRule="auto"/>
        <w:jc w:val="center"/>
        <w:rPr>
          <w:rFonts w:ascii="Arial" w:eastAsia="Times New Roman" w:hAnsi="Arial" w:cs="Arial"/>
          <w:b/>
          <w:sz w:val="32"/>
          <w:szCs w:val="32"/>
          <w:lang w:eastAsia="en-GB"/>
        </w:rPr>
      </w:pPr>
      <w:r w:rsidRPr="00CD78B8">
        <w:rPr>
          <w:rFonts w:ascii="Arial" w:eastAsia="Times New Roman" w:hAnsi="Arial" w:cs="Arial"/>
          <w:b/>
          <w:sz w:val="32"/>
          <w:szCs w:val="32"/>
          <w:lang w:eastAsia="en-GB"/>
        </w:rPr>
        <w:lastRenderedPageBreak/>
        <w:t>Social Emotional and Mental Health</w:t>
      </w:r>
    </w:p>
    <w:p w14:paraId="368ADBD2" w14:textId="77777777" w:rsidR="00CD78B8" w:rsidRPr="00CD78B8" w:rsidRDefault="00CD78B8" w:rsidP="00CD78B8">
      <w:pPr>
        <w:spacing w:after="0" w:line="240" w:lineRule="auto"/>
        <w:jc w:val="center"/>
        <w:rPr>
          <w:rFonts w:ascii="Arial" w:eastAsia="Times New Roman" w:hAnsi="Arial" w:cs="Arial"/>
          <w:b/>
          <w:sz w:val="24"/>
          <w:szCs w:val="24"/>
          <w:lang w:eastAsia="en-GB"/>
        </w:rPr>
      </w:pPr>
      <w:r w:rsidRPr="00CD78B8">
        <w:rPr>
          <w:rFonts w:ascii="Arial" w:eastAsia="Times New Roman" w:hAnsi="Arial" w:cs="Arial"/>
          <w:b/>
          <w:sz w:val="24"/>
          <w:szCs w:val="24"/>
          <w:lang w:eastAsia="en-GB"/>
        </w:rPr>
        <w:t>Education Health and Care Needs Assessment (EHCNA) Guidance</w:t>
      </w:r>
    </w:p>
    <w:p w14:paraId="081FD5AB" w14:textId="77777777" w:rsidR="00CD78B8" w:rsidRPr="00CD78B8" w:rsidRDefault="00CD78B8" w:rsidP="00CD78B8">
      <w:pPr>
        <w:tabs>
          <w:tab w:val="left" w:pos="5940"/>
        </w:tabs>
        <w:rPr>
          <w:rFonts w:ascii="Arial" w:hAnsi="Arial" w:cs="Arial"/>
          <w:sz w:val="32"/>
          <w:szCs w:val="32"/>
        </w:rPr>
      </w:pPr>
      <w:r>
        <w:rPr>
          <w:rFonts w:ascii="Arial" w:hAnsi="Arial" w:cs="Arial"/>
          <w:sz w:val="32"/>
          <w:szCs w:val="32"/>
        </w:rPr>
        <w:br/>
      </w:r>
    </w:p>
    <w:tbl>
      <w:tblPr>
        <w:tblStyle w:val="TableGrid8"/>
        <w:tblW w:w="10916" w:type="dxa"/>
        <w:tblInd w:w="-885" w:type="dxa"/>
        <w:tblLook w:val="04A0" w:firstRow="1" w:lastRow="0" w:firstColumn="1" w:lastColumn="0" w:noHBand="0" w:noVBand="1"/>
      </w:tblPr>
      <w:tblGrid>
        <w:gridCol w:w="1277"/>
        <w:gridCol w:w="9639"/>
      </w:tblGrid>
      <w:tr w:rsidR="00CD78B8" w:rsidRPr="00CD78B8" w14:paraId="6C6EAA41" w14:textId="77777777" w:rsidTr="00CD78B8">
        <w:trPr>
          <w:trHeight w:val="1080"/>
        </w:trPr>
        <w:tc>
          <w:tcPr>
            <w:tcW w:w="10916" w:type="dxa"/>
            <w:gridSpan w:val="2"/>
            <w:shd w:val="clear" w:color="auto" w:fill="auto"/>
          </w:tcPr>
          <w:p w14:paraId="4854B472" w14:textId="77777777" w:rsidR="00CD78B8" w:rsidRPr="00CD78B8" w:rsidRDefault="00CD78B8" w:rsidP="00CD78B8">
            <w:pPr>
              <w:rPr>
                <w:rFonts w:ascii="Arial" w:eastAsia="Times New Roman" w:hAnsi="Arial" w:cs="Arial"/>
                <w:lang w:eastAsia="en-GB"/>
              </w:rPr>
            </w:pPr>
          </w:p>
          <w:p w14:paraId="749B6382" w14:textId="77777777" w:rsidR="00CD78B8" w:rsidRPr="00CD78B8" w:rsidRDefault="00CD78B8" w:rsidP="00CD78B8">
            <w:pPr>
              <w:jc w:val="both"/>
              <w:rPr>
                <w:rFonts w:ascii="Arial" w:eastAsia="Times New Roman" w:hAnsi="Arial" w:cs="Arial"/>
                <w:b/>
                <w:lang w:eastAsia="en-GB"/>
              </w:rPr>
            </w:pPr>
            <w:r w:rsidRPr="00CD78B8">
              <w:rPr>
                <w:rFonts w:ascii="Arial" w:eastAsia="Times New Roman" w:hAnsi="Arial" w:cs="Arial"/>
                <w:b/>
                <w:lang w:eastAsia="en-GB"/>
              </w:rPr>
              <w:t>The Special Educational Needs and Disability Code of Practice (Chapter 9.16) allows Local Authorities to develop criteria for deciding whether to undertake a statutory assessment for an EHC plan. The criteria are flexible, adaptable and not applied as a blanket policy. Whilst the criteria are used to support decision making, each case is considered individually.</w:t>
            </w:r>
            <w:r w:rsidR="00BB7796" w:rsidRPr="00BB7796">
              <w:rPr>
                <w:rFonts w:ascii="Arial" w:hAnsi="Arial" w:cs="Arial"/>
                <w:b/>
              </w:rPr>
              <w:t xml:space="preserve"> At all times the local authority applies the statutory tests as described in section 36(8) of the Children and Families Act 2014 to determine the appropriateness of a request for an EHC assessment of need.</w:t>
            </w:r>
            <w:r w:rsidR="00BB7796" w:rsidRPr="00E96224">
              <w:rPr>
                <w:rFonts w:ascii="Arial" w:hAnsi="Arial" w:cs="Arial"/>
              </w:rPr>
              <w:t xml:space="preserve">  </w:t>
            </w:r>
          </w:p>
          <w:p w14:paraId="08457A3A" w14:textId="77777777" w:rsidR="00CD78B8" w:rsidRPr="00CD78B8" w:rsidRDefault="00CD78B8" w:rsidP="00CD78B8">
            <w:pPr>
              <w:jc w:val="both"/>
              <w:rPr>
                <w:rFonts w:ascii="Arial" w:eastAsia="Times New Roman" w:hAnsi="Arial" w:cs="Arial"/>
                <w:b/>
                <w:lang w:eastAsia="en-GB"/>
              </w:rPr>
            </w:pPr>
          </w:p>
        </w:tc>
      </w:tr>
      <w:tr w:rsidR="00CD78B8" w:rsidRPr="00CD78B8" w14:paraId="5B7A8AE5" w14:textId="77777777" w:rsidTr="00CD78B8">
        <w:trPr>
          <w:trHeight w:val="662"/>
        </w:trPr>
        <w:tc>
          <w:tcPr>
            <w:tcW w:w="1277" w:type="dxa"/>
            <w:shd w:val="clear" w:color="auto" w:fill="auto"/>
          </w:tcPr>
          <w:p w14:paraId="6C867FBD" w14:textId="77777777" w:rsidR="00CD78B8" w:rsidRPr="00CD78B8" w:rsidRDefault="00CD78B8" w:rsidP="00CD78B8">
            <w:pPr>
              <w:ind w:right="-675"/>
              <w:rPr>
                <w:rFonts w:ascii="Arial" w:eastAsia="Times New Roman" w:hAnsi="Arial" w:cs="Arial"/>
                <w:b/>
                <w:lang w:eastAsia="en-GB"/>
              </w:rPr>
            </w:pPr>
            <w:r w:rsidRPr="00CD78B8">
              <w:rPr>
                <w:rFonts w:ascii="Arial" w:eastAsia="Times New Roman" w:hAnsi="Arial" w:cs="Arial"/>
                <w:b/>
                <w:lang w:eastAsia="en-GB"/>
              </w:rPr>
              <w:t>SEMH 1</w:t>
            </w:r>
          </w:p>
        </w:tc>
        <w:tc>
          <w:tcPr>
            <w:tcW w:w="9639" w:type="dxa"/>
          </w:tcPr>
          <w:p w14:paraId="7EDF66E0"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Despite graduated school support, the pupil requires higher level specialist resourcing which is different from and additional to the SEND core offer, to access the full curriculum.</w:t>
            </w:r>
          </w:p>
        </w:tc>
      </w:tr>
      <w:tr w:rsidR="00CD78B8" w:rsidRPr="00CD78B8" w14:paraId="200940E3" w14:textId="77777777" w:rsidTr="00CD78B8">
        <w:trPr>
          <w:trHeight w:val="658"/>
        </w:trPr>
        <w:tc>
          <w:tcPr>
            <w:tcW w:w="1277" w:type="dxa"/>
            <w:shd w:val="clear" w:color="auto" w:fill="auto"/>
          </w:tcPr>
          <w:p w14:paraId="072F6636"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2</w:t>
            </w:r>
          </w:p>
        </w:tc>
        <w:tc>
          <w:tcPr>
            <w:tcW w:w="9639" w:type="dxa"/>
          </w:tcPr>
          <w:p w14:paraId="4070D220"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 pupil will have very limited access to the curriculum due to the significant, challenging behaviours they present.</w:t>
            </w:r>
          </w:p>
          <w:p w14:paraId="4339EB6B" w14:textId="77777777" w:rsidR="00CD78B8" w:rsidRPr="00CD78B8" w:rsidRDefault="00CD78B8" w:rsidP="00CD78B8">
            <w:pPr>
              <w:rPr>
                <w:rFonts w:ascii="Arial" w:eastAsia="Times New Roman" w:hAnsi="Arial" w:cs="Arial"/>
                <w:lang w:eastAsia="en-GB"/>
              </w:rPr>
            </w:pPr>
          </w:p>
        </w:tc>
      </w:tr>
      <w:tr w:rsidR="00CD78B8" w:rsidRPr="00CD78B8" w14:paraId="3E6C41ED" w14:textId="77777777" w:rsidTr="00CD78B8">
        <w:trPr>
          <w:trHeight w:val="465"/>
        </w:trPr>
        <w:tc>
          <w:tcPr>
            <w:tcW w:w="1277" w:type="dxa"/>
            <w:shd w:val="clear" w:color="auto" w:fill="auto"/>
          </w:tcPr>
          <w:p w14:paraId="1E0B1637"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3</w:t>
            </w:r>
          </w:p>
        </w:tc>
        <w:tc>
          <w:tcPr>
            <w:tcW w:w="9639" w:type="dxa"/>
          </w:tcPr>
          <w:p w14:paraId="2A5FF5FA"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These behaviours may be associated with a mental health condition.</w:t>
            </w:r>
          </w:p>
        </w:tc>
      </w:tr>
      <w:tr w:rsidR="00CD78B8" w:rsidRPr="00CD78B8" w14:paraId="1D4D4D2F" w14:textId="77777777" w:rsidTr="00CD78B8">
        <w:trPr>
          <w:trHeight w:val="840"/>
        </w:trPr>
        <w:tc>
          <w:tcPr>
            <w:tcW w:w="1277" w:type="dxa"/>
            <w:shd w:val="clear" w:color="auto" w:fill="auto"/>
          </w:tcPr>
          <w:p w14:paraId="5A29ED39"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4</w:t>
            </w:r>
          </w:p>
        </w:tc>
        <w:tc>
          <w:tcPr>
            <w:tcW w:w="9639" w:type="dxa"/>
          </w:tcPr>
          <w:p w14:paraId="157E9287"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There will be evidence of extreme, complex emotional and behavioural difficulties of considerable duration and frequency in a variety of school situations, resulting in adverse consequences for pupil and severely affecting other pupils and adults in a detrimental way (e.g. unpredictable, bizarre, obsessive, violent, dangerous or severely disruptive behaviour).  </w:t>
            </w:r>
          </w:p>
          <w:p w14:paraId="33C81152" w14:textId="77777777" w:rsidR="00CD78B8" w:rsidRPr="00CD78B8" w:rsidRDefault="00CD78B8" w:rsidP="00CD78B8">
            <w:pPr>
              <w:jc w:val="both"/>
              <w:rPr>
                <w:rFonts w:ascii="Arial" w:eastAsia="Times New Roman" w:hAnsi="Arial" w:cs="Arial"/>
                <w:lang w:eastAsia="en-GB"/>
              </w:rPr>
            </w:pPr>
          </w:p>
        </w:tc>
      </w:tr>
      <w:tr w:rsidR="00CD78B8" w:rsidRPr="00CD78B8" w14:paraId="7133D05B" w14:textId="77777777" w:rsidTr="00CD78B8">
        <w:trPr>
          <w:trHeight w:val="585"/>
        </w:trPr>
        <w:tc>
          <w:tcPr>
            <w:tcW w:w="1277" w:type="dxa"/>
            <w:shd w:val="clear" w:color="auto" w:fill="auto"/>
          </w:tcPr>
          <w:p w14:paraId="3996C81C" w14:textId="77777777" w:rsidR="00CD78B8" w:rsidRPr="00CD78B8" w:rsidRDefault="00CD78B8" w:rsidP="00CD78B8">
            <w:pPr>
              <w:rPr>
                <w:rFonts w:ascii="Arial" w:eastAsia="Times New Roman" w:hAnsi="Arial" w:cs="Arial"/>
                <w:b/>
                <w:lang w:eastAsia="en-GB"/>
              </w:rPr>
            </w:pPr>
          </w:p>
          <w:p w14:paraId="6887B150"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 xml:space="preserve"> SEMH 5</w:t>
            </w:r>
          </w:p>
        </w:tc>
        <w:tc>
          <w:tcPr>
            <w:tcW w:w="9639" w:type="dxa"/>
          </w:tcPr>
          <w:p w14:paraId="38AA2D6B"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Extreme complex emotional behaviour difficulties can also include severe </w:t>
            </w:r>
            <w:r w:rsidR="003148AC" w:rsidRPr="00CD78B8">
              <w:rPr>
                <w:rFonts w:ascii="Arial" w:eastAsia="Times New Roman" w:hAnsi="Arial" w:cs="Arial"/>
                <w:lang w:eastAsia="en-GB"/>
              </w:rPr>
              <w:t>self-harming</w:t>
            </w:r>
            <w:r w:rsidRPr="00CD78B8">
              <w:rPr>
                <w:rFonts w:ascii="Arial" w:eastAsia="Times New Roman" w:hAnsi="Arial" w:cs="Arial"/>
                <w:lang w:eastAsia="en-GB"/>
              </w:rPr>
              <w:t xml:space="preserve"> and avoidance of social interaction.</w:t>
            </w:r>
          </w:p>
          <w:p w14:paraId="739D362A" w14:textId="77777777" w:rsidR="00CD78B8" w:rsidRPr="00CD78B8" w:rsidRDefault="00CD78B8" w:rsidP="00CD78B8">
            <w:pPr>
              <w:jc w:val="both"/>
              <w:rPr>
                <w:rFonts w:ascii="Arial" w:eastAsia="Times New Roman" w:hAnsi="Arial" w:cs="Arial"/>
                <w:lang w:eastAsia="en-GB"/>
              </w:rPr>
            </w:pPr>
          </w:p>
        </w:tc>
      </w:tr>
    </w:tbl>
    <w:p w14:paraId="6BCD30DC" w14:textId="77777777" w:rsidR="00CD78B8" w:rsidRPr="00CD78B8" w:rsidRDefault="00CD78B8" w:rsidP="00CD78B8">
      <w:pPr>
        <w:rPr>
          <w:rFonts w:ascii="Arial" w:eastAsia="Times New Roman" w:hAnsi="Arial" w:cs="Arial"/>
          <w:sz w:val="24"/>
          <w:szCs w:val="24"/>
          <w:lang w:eastAsia="en-GB"/>
        </w:rPr>
      </w:pPr>
      <w:r>
        <w:rPr>
          <w:rFonts w:ascii="Arial" w:hAnsi="Arial" w:cs="Arial"/>
          <w:sz w:val="32"/>
          <w:szCs w:val="32"/>
        </w:rPr>
        <w:br/>
      </w:r>
      <w:r w:rsidRPr="00CD78B8">
        <w:rPr>
          <w:rFonts w:ascii="Arial" w:eastAsia="Times New Roman" w:hAnsi="Arial" w:cs="Arial"/>
          <w:sz w:val="24"/>
          <w:szCs w:val="24"/>
          <w:lang w:eastAsia="en-GB"/>
        </w:rPr>
        <w:t xml:space="preserve">Supporting evidence will </w:t>
      </w:r>
      <w:proofErr w:type="gramStart"/>
      <w:r w:rsidRPr="00CD78B8">
        <w:rPr>
          <w:rFonts w:ascii="Arial" w:eastAsia="Times New Roman" w:hAnsi="Arial" w:cs="Arial"/>
          <w:sz w:val="24"/>
          <w:szCs w:val="24"/>
          <w:lang w:eastAsia="en-GB"/>
        </w:rPr>
        <w:t>include:-</w:t>
      </w:r>
      <w:proofErr w:type="gramEnd"/>
    </w:p>
    <w:tbl>
      <w:tblPr>
        <w:tblStyle w:val="TableGrid9"/>
        <w:tblW w:w="10916" w:type="dxa"/>
        <w:tblInd w:w="-885" w:type="dxa"/>
        <w:tblLook w:val="04A0" w:firstRow="1" w:lastRow="0" w:firstColumn="1" w:lastColumn="0" w:noHBand="0" w:noVBand="1"/>
      </w:tblPr>
      <w:tblGrid>
        <w:gridCol w:w="1277"/>
        <w:gridCol w:w="9639"/>
      </w:tblGrid>
      <w:tr w:rsidR="00CD78B8" w:rsidRPr="00CD78B8" w14:paraId="2A33D72F" w14:textId="77777777" w:rsidTr="00CD78B8">
        <w:tc>
          <w:tcPr>
            <w:tcW w:w="10916" w:type="dxa"/>
            <w:gridSpan w:val="2"/>
          </w:tcPr>
          <w:p w14:paraId="39D8673A"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Assessment, Planning and Review</w:t>
            </w:r>
          </w:p>
          <w:p w14:paraId="3DFCE6ED" w14:textId="77777777" w:rsidR="00CD78B8" w:rsidRPr="00CD78B8" w:rsidRDefault="00CD78B8" w:rsidP="00CD78B8">
            <w:pPr>
              <w:rPr>
                <w:rFonts w:ascii="Arial" w:eastAsia="Times New Roman" w:hAnsi="Arial" w:cs="Arial"/>
                <w:b/>
                <w:lang w:eastAsia="en-GB"/>
              </w:rPr>
            </w:pPr>
          </w:p>
        </w:tc>
      </w:tr>
      <w:tr w:rsidR="00CD78B8" w:rsidRPr="00CD78B8" w14:paraId="5EC18F1F" w14:textId="77777777" w:rsidTr="00CD78B8">
        <w:tc>
          <w:tcPr>
            <w:tcW w:w="1277" w:type="dxa"/>
          </w:tcPr>
          <w:p w14:paraId="21D2EBAF" w14:textId="77777777" w:rsidR="00CD78B8" w:rsidRPr="00CD78B8" w:rsidRDefault="00CD78B8" w:rsidP="00CD78B8">
            <w:pPr>
              <w:ind w:right="-108"/>
              <w:rPr>
                <w:rFonts w:ascii="Arial" w:eastAsia="Times New Roman" w:hAnsi="Arial" w:cs="Arial"/>
                <w:b/>
                <w:lang w:eastAsia="en-GB"/>
              </w:rPr>
            </w:pPr>
            <w:r w:rsidRPr="00CD78B8">
              <w:rPr>
                <w:rFonts w:ascii="Arial" w:eastAsia="Times New Roman" w:hAnsi="Arial" w:cs="Arial"/>
                <w:b/>
                <w:lang w:eastAsia="en-GB"/>
              </w:rPr>
              <w:t>SEMH 6</w:t>
            </w:r>
          </w:p>
        </w:tc>
        <w:tc>
          <w:tcPr>
            <w:tcW w:w="9639" w:type="dxa"/>
          </w:tcPr>
          <w:p w14:paraId="33A86899"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Evidence that over time regular TACs have been held with the family/carers and external professionals (meetings between school and parents do not constitute a TAC but can be appended to next TAC). Action plans have been implemented and evaluated.</w:t>
            </w:r>
          </w:p>
        </w:tc>
      </w:tr>
      <w:tr w:rsidR="00CD78B8" w:rsidRPr="00CD78B8" w14:paraId="060B7C66" w14:textId="77777777" w:rsidTr="00CD78B8">
        <w:tc>
          <w:tcPr>
            <w:tcW w:w="1277" w:type="dxa"/>
          </w:tcPr>
          <w:p w14:paraId="429C746C"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7</w:t>
            </w:r>
          </w:p>
        </w:tc>
        <w:tc>
          <w:tcPr>
            <w:tcW w:w="9639" w:type="dxa"/>
          </w:tcPr>
          <w:p w14:paraId="072B3D1D"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Evidence that the family in which the child resides has received support from Early Help and Family Intervention Practitioners</w:t>
            </w:r>
          </w:p>
          <w:p w14:paraId="20D427E7" w14:textId="77777777" w:rsidR="00CD78B8" w:rsidRPr="00CD78B8" w:rsidRDefault="00E96224" w:rsidP="00E96224">
            <w:pPr>
              <w:rPr>
                <w:rFonts w:ascii="Arial" w:eastAsia="Times New Roman" w:hAnsi="Arial" w:cs="Arial"/>
                <w:lang w:eastAsia="en-GB"/>
              </w:rPr>
            </w:pPr>
            <w:r>
              <w:rPr>
                <w:rFonts w:ascii="Arial" w:eastAsia="Times New Roman" w:hAnsi="Arial" w:cs="Arial"/>
                <w:lang w:eastAsia="en-GB"/>
              </w:rPr>
              <w:t>It is likely that there will be</w:t>
            </w:r>
            <w:r w:rsidRPr="00CD78B8">
              <w:rPr>
                <w:rFonts w:ascii="Arial" w:eastAsia="Times New Roman" w:hAnsi="Arial" w:cs="Arial"/>
                <w:lang w:eastAsia="en-GB"/>
              </w:rPr>
              <w:t xml:space="preserve"> </w:t>
            </w:r>
            <w:r w:rsidR="00CD78B8" w:rsidRPr="00CD78B8">
              <w:rPr>
                <w:rFonts w:ascii="Arial" w:eastAsia="Times New Roman" w:hAnsi="Arial" w:cs="Arial"/>
                <w:lang w:eastAsia="en-GB"/>
              </w:rPr>
              <w:t xml:space="preserve">professional input such as Advisory Teachers; Educational Psychologists; Social workers; CAMHS workers etc has been on a regular basis.  </w:t>
            </w:r>
          </w:p>
        </w:tc>
      </w:tr>
      <w:tr w:rsidR="00CD78B8" w:rsidRPr="00CD78B8" w14:paraId="30D49194" w14:textId="77777777" w:rsidTr="00CD78B8">
        <w:tc>
          <w:tcPr>
            <w:tcW w:w="1277" w:type="dxa"/>
          </w:tcPr>
          <w:p w14:paraId="01B0005E"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8</w:t>
            </w:r>
          </w:p>
        </w:tc>
        <w:tc>
          <w:tcPr>
            <w:tcW w:w="9639" w:type="dxa"/>
          </w:tcPr>
          <w:p w14:paraId="580AC92C"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There has been a successive programme of advice from external agencies implemented over time.</w:t>
            </w:r>
          </w:p>
        </w:tc>
      </w:tr>
      <w:tr w:rsidR="00CD78B8" w:rsidRPr="00CD78B8" w14:paraId="72EE3A8A" w14:textId="77777777" w:rsidTr="00CD78B8">
        <w:tc>
          <w:tcPr>
            <w:tcW w:w="1277" w:type="dxa"/>
          </w:tcPr>
          <w:p w14:paraId="65E1972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9</w:t>
            </w:r>
          </w:p>
        </w:tc>
        <w:tc>
          <w:tcPr>
            <w:tcW w:w="9639" w:type="dxa"/>
          </w:tcPr>
          <w:p w14:paraId="1A70C2CF"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Systematic monitoring of </w:t>
            </w:r>
            <w:proofErr w:type="spellStart"/>
            <w:r w:rsidRPr="00CD78B8">
              <w:rPr>
                <w:rFonts w:ascii="Arial" w:eastAsia="Times New Roman" w:hAnsi="Arial" w:cs="Arial"/>
                <w:lang w:eastAsia="en-GB"/>
              </w:rPr>
              <w:t>students</w:t>
            </w:r>
            <w:proofErr w:type="spellEnd"/>
            <w:r w:rsidRPr="00CD78B8">
              <w:rPr>
                <w:rFonts w:ascii="Arial" w:eastAsia="Times New Roman" w:hAnsi="Arial" w:cs="Arial"/>
                <w:lang w:eastAsia="en-GB"/>
              </w:rPr>
              <w:t xml:space="preserve"> progress show that the interventions and provision is having a limited impact.</w:t>
            </w:r>
          </w:p>
        </w:tc>
      </w:tr>
      <w:tr w:rsidR="00CD78B8" w:rsidRPr="00CD78B8" w14:paraId="67522623" w14:textId="77777777" w:rsidTr="00CD78B8">
        <w:tc>
          <w:tcPr>
            <w:tcW w:w="10916" w:type="dxa"/>
            <w:gridSpan w:val="2"/>
          </w:tcPr>
          <w:p w14:paraId="3848BAF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Grouping for Teaching</w:t>
            </w:r>
          </w:p>
          <w:p w14:paraId="59387E4D" w14:textId="77777777" w:rsidR="00CD78B8" w:rsidRPr="00CD78B8" w:rsidRDefault="00CD78B8" w:rsidP="00CD78B8">
            <w:pPr>
              <w:rPr>
                <w:rFonts w:ascii="Arial" w:eastAsia="Times New Roman" w:hAnsi="Arial" w:cs="Arial"/>
                <w:b/>
                <w:lang w:eastAsia="en-GB"/>
              </w:rPr>
            </w:pPr>
          </w:p>
        </w:tc>
      </w:tr>
      <w:tr w:rsidR="00CD78B8" w:rsidRPr="00CD78B8" w14:paraId="204732BB" w14:textId="77777777" w:rsidTr="00CD78B8">
        <w:tc>
          <w:tcPr>
            <w:tcW w:w="1277" w:type="dxa"/>
          </w:tcPr>
          <w:p w14:paraId="558E0892"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10</w:t>
            </w:r>
          </w:p>
        </w:tc>
        <w:tc>
          <w:tcPr>
            <w:tcW w:w="9639" w:type="dxa"/>
          </w:tcPr>
          <w:p w14:paraId="44EBAC8B"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 pupil has access to considerable additional targeted teaching in small groups or individually for the greater part of each day</w:t>
            </w:r>
          </w:p>
        </w:tc>
      </w:tr>
      <w:tr w:rsidR="00CD78B8" w:rsidRPr="00CD78B8" w14:paraId="6EE955FD" w14:textId="77777777" w:rsidTr="00CD78B8">
        <w:tc>
          <w:tcPr>
            <w:tcW w:w="1277" w:type="dxa"/>
          </w:tcPr>
          <w:p w14:paraId="6671E86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11</w:t>
            </w:r>
          </w:p>
        </w:tc>
        <w:tc>
          <w:tcPr>
            <w:tcW w:w="9639" w:type="dxa"/>
          </w:tcPr>
          <w:p w14:paraId="3AEE9C27" w14:textId="77777777" w:rsidR="00CD78B8" w:rsidRPr="00CD78B8" w:rsidRDefault="00CD78B8" w:rsidP="00CD78B8">
            <w:pPr>
              <w:rPr>
                <w:rFonts w:ascii="Arial" w:eastAsia="Times New Roman" w:hAnsi="Arial" w:cs="Arial"/>
                <w:i/>
                <w:lang w:eastAsia="en-GB"/>
              </w:rPr>
            </w:pPr>
            <w:r w:rsidRPr="00CD78B8">
              <w:rPr>
                <w:rFonts w:ascii="Arial" w:eastAsia="Times New Roman" w:hAnsi="Arial" w:cs="Arial"/>
                <w:lang w:eastAsia="en-GB"/>
              </w:rPr>
              <w:t xml:space="preserve">The extent of additional and different organisation required is </w:t>
            </w:r>
            <w:proofErr w:type="gramStart"/>
            <w:r w:rsidRPr="00CD78B8">
              <w:rPr>
                <w:rFonts w:ascii="Arial" w:eastAsia="Times New Roman" w:hAnsi="Arial" w:cs="Arial"/>
                <w:lang w:eastAsia="en-GB"/>
              </w:rPr>
              <w:t>in excess of</w:t>
            </w:r>
            <w:proofErr w:type="gramEnd"/>
            <w:r w:rsidRPr="00CD78B8">
              <w:rPr>
                <w:rFonts w:ascii="Arial" w:eastAsia="Times New Roman" w:hAnsi="Arial" w:cs="Arial"/>
                <w:lang w:eastAsia="en-GB"/>
              </w:rPr>
              <w:t xml:space="preserve"> what would normally be provided in school provision</w:t>
            </w:r>
            <w:r w:rsidRPr="00CD78B8">
              <w:rPr>
                <w:rFonts w:ascii="Arial" w:eastAsia="Times New Roman" w:hAnsi="Arial" w:cs="Arial"/>
                <w:i/>
                <w:lang w:eastAsia="en-GB"/>
              </w:rPr>
              <w:t xml:space="preserve"> i.e. as specified within the Local Offer</w:t>
            </w:r>
          </w:p>
        </w:tc>
      </w:tr>
      <w:tr w:rsidR="00CD78B8" w:rsidRPr="00CD78B8" w14:paraId="04F0FBD1" w14:textId="77777777" w:rsidTr="00CD78B8">
        <w:tc>
          <w:tcPr>
            <w:tcW w:w="1277" w:type="dxa"/>
          </w:tcPr>
          <w:p w14:paraId="0894B23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lastRenderedPageBreak/>
              <w:t>SEMH 12</w:t>
            </w:r>
          </w:p>
        </w:tc>
        <w:tc>
          <w:tcPr>
            <w:tcW w:w="9639" w:type="dxa"/>
          </w:tcPr>
          <w:p w14:paraId="4B869438"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Some pupils may have needs that are better met through more specialist provision either for a </w:t>
            </w:r>
            <w:proofErr w:type="gramStart"/>
            <w:r w:rsidRPr="00CD78B8">
              <w:rPr>
                <w:rFonts w:ascii="Arial" w:eastAsia="Times New Roman" w:hAnsi="Arial" w:cs="Arial"/>
                <w:lang w:eastAsia="en-GB"/>
              </w:rPr>
              <w:t>short term</w:t>
            </w:r>
            <w:proofErr w:type="gramEnd"/>
            <w:r w:rsidRPr="00CD78B8">
              <w:rPr>
                <w:rFonts w:ascii="Arial" w:eastAsia="Times New Roman" w:hAnsi="Arial" w:cs="Arial"/>
                <w:lang w:eastAsia="en-GB"/>
              </w:rPr>
              <w:t xml:space="preserve"> measure or long term placement. </w:t>
            </w:r>
          </w:p>
        </w:tc>
      </w:tr>
      <w:tr w:rsidR="00CD78B8" w:rsidRPr="00CD78B8" w14:paraId="20FD5D49" w14:textId="77777777" w:rsidTr="00CD78B8">
        <w:tc>
          <w:tcPr>
            <w:tcW w:w="10916" w:type="dxa"/>
            <w:gridSpan w:val="2"/>
          </w:tcPr>
          <w:p w14:paraId="2BF941BE"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Curriculum and Teaching Methods</w:t>
            </w:r>
            <w:r w:rsidR="007B3779">
              <w:rPr>
                <w:rFonts w:ascii="Arial" w:eastAsia="Times New Roman" w:hAnsi="Arial" w:cs="Arial"/>
                <w:b/>
                <w:lang w:eastAsia="en-GB"/>
              </w:rPr>
              <w:br/>
            </w:r>
          </w:p>
          <w:p w14:paraId="145BCE13" w14:textId="77777777" w:rsidR="00CD78B8" w:rsidRPr="00CD78B8" w:rsidRDefault="00CD78B8" w:rsidP="00CD78B8">
            <w:pPr>
              <w:rPr>
                <w:rFonts w:ascii="Arial" w:eastAsia="Times New Roman" w:hAnsi="Arial" w:cs="Arial"/>
                <w:b/>
                <w:lang w:eastAsia="en-GB"/>
              </w:rPr>
            </w:pPr>
          </w:p>
        </w:tc>
      </w:tr>
      <w:tr w:rsidR="00CD78B8" w:rsidRPr="00CD78B8" w14:paraId="31A9A1B5" w14:textId="77777777" w:rsidTr="00CD78B8">
        <w:tc>
          <w:tcPr>
            <w:tcW w:w="1277" w:type="dxa"/>
          </w:tcPr>
          <w:p w14:paraId="32F07DB5"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b/>
                <w:lang w:eastAsia="en-GB"/>
              </w:rPr>
              <w:t>SEMH 13</w:t>
            </w:r>
          </w:p>
        </w:tc>
        <w:tc>
          <w:tcPr>
            <w:tcW w:w="9639" w:type="dxa"/>
          </w:tcPr>
          <w:p w14:paraId="4F134778"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Additional activities and different activities will be required to retain the pupil’s application and interest in the curriculum.</w:t>
            </w:r>
          </w:p>
        </w:tc>
      </w:tr>
      <w:tr w:rsidR="00CD78B8" w:rsidRPr="00CD78B8" w14:paraId="7B626936" w14:textId="77777777" w:rsidTr="00CD78B8">
        <w:tc>
          <w:tcPr>
            <w:tcW w:w="1277" w:type="dxa"/>
          </w:tcPr>
          <w:p w14:paraId="53AD71CC"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14</w:t>
            </w:r>
          </w:p>
        </w:tc>
        <w:tc>
          <w:tcPr>
            <w:tcW w:w="9639" w:type="dxa"/>
          </w:tcPr>
          <w:p w14:paraId="3FF37F2B"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Alternative programmes of study should be provided using or setting up facilities within the school or </w:t>
            </w:r>
            <w:proofErr w:type="gramStart"/>
            <w:r w:rsidRPr="00CD78B8">
              <w:rPr>
                <w:rFonts w:ascii="Arial" w:eastAsia="Times New Roman" w:hAnsi="Arial" w:cs="Arial"/>
                <w:lang w:eastAsia="en-GB"/>
              </w:rPr>
              <w:t>off site</w:t>
            </w:r>
            <w:proofErr w:type="gramEnd"/>
            <w:r w:rsidRPr="00CD78B8">
              <w:rPr>
                <w:rFonts w:ascii="Arial" w:eastAsia="Times New Roman" w:hAnsi="Arial" w:cs="Arial"/>
                <w:lang w:eastAsia="en-GB"/>
              </w:rPr>
              <w:t xml:space="preserve"> provision where appropriate.</w:t>
            </w:r>
          </w:p>
        </w:tc>
      </w:tr>
      <w:tr w:rsidR="00CD78B8" w:rsidRPr="00CD78B8" w14:paraId="51C9A5B6" w14:textId="77777777" w:rsidTr="00CD78B8">
        <w:tc>
          <w:tcPr>
            <w:tcW w:w="1277" w:type="dxa"/>
          </w:tcPr>
          <w:p w14:paraId="096B3F98"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15</w:t>
            </w:r>
          </w:p>
        </w:tc>
        <w:tc>
          <w:tcPr>
            <w:tcW w:w="9639" w:type="dxa"/>
          </w:tcPr>
          <w:p w14:paraId="7273712C"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Extended individualised programmes of study, behaviour and emotional support will be required to access the curriculum. Interventions and support may include circle of friends, SEAL materials, peer mentoring, counselling </w:t>
            </w:r>
            <w:proofErr w:type="gramStart"/>
            <w:r w:rsidRPr="00CD78B8">
              <w:rPr>
                <w:rFonts w:ascii="Arial" w:eastAsia="Times New Roman" w:hAnsi="Arial" w:cs="Arial"/>
                <w:lang w:eastAsia="en-GB"/>
              </w:rPr>
              <w:t>support,  visual</w:t>
            </w:r>
            <w:proofErr w:type="gramEnd"/>
            <w:r w:rsidRPr="00CD78B8">
              <w:rPr>
                <w:rFonts w:ascii="Arial" w:eastAsia="Times New Roman" w:hAnsi="Arial" w:cs="Arial"/>
                <w:lang w:eastAsia="en-GB"/>
              </w:rPr>
              <w:t xml:space="preserve"> timetables, individual learning passports, Build to Express</w:t>
            </w:r>
          </w:p>
        </w:tc>
      </w:tr>
      <w:tr w:rsidR="00CD78B8" w:rsidRPr="00CD78B8" w14:paraId="525DFABD" w14:textId="77777777" w:rsidTr="00CD78B8">
        <w:tc>
          <w:tcPr>
            <w:tcW w:w="10916" w:type="dxa"/>
            <w:gridSpan w:val="2"/>
          </w:tcPr>
          <w:p w14:paraId="3FE7135B"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Human Resources</w:t>
            </w:r>
          </w:p>
          <w:p w14:paraId="1EDE548A" w14:textId="77777777" w:rsidR="00CD78B8" w:rsidRPr="00CD78B8" w:rsidRDefault="00CD78B8" w:rsidP="00CD78B8">
            <w:pPr>
              <w:rPr>
                <w:rFonts w:ascii="Arial" w:eastAsia="Times New Roman" w:hAnsi="Arial" w:cs="Arial"/>
                <w:b/>
                <w:lang w:eastAsia="en-GB"/>
              </w:rPr>
            </w:pPr>
          </w:p>
        </w:tc>
      </w:tr>
      <w:tr w:rsidR="00CD78B8" w:rsidRPr="00CD78B8" w14:paraId="7F08F0E6" w14:textId="77777777" w:rsidTr="00CD78B8">
        <w:trPr>
          <w:trHeight w:val="167"/>
        </w:trPr>
        <w:tc>
          <w:tcPr>
            <w:tcW w:w="1277" w:type="dxa"/>
          </w:tcPr>
          <w:p w14:paraId="7A68FEDF"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16</w:t>
            </w:r>
          </w:p>
        </w:tc>
        <w:tc>
          <w:tcPr>
            <w:tcW w:w="9639" w:type="dxa"/>
          </w:tcPr>
          <w:p w14:paraId="2906A587"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 SENCo should lead on assessment, planning and evaluation in liaison with pastoral staff and external professional</w:t>
            </w:r>
          </w:p>
        </w:tc>
      </w:tr>
      <w:tr w:rsidR="00CD78B8" w:rsidRPr="00CD78B8" w14:paraId="33C6EFFB" w14:textId="77777777" w:rsidTr="00CD78B8">
        <w:tc>
          <w:tcPr>
            <w:tcW w:w="1277" w:type="dxa"/>
          </w:tcPr>
          <w:p w14:paraId="150EA4FD"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17</w:t>
            </w:r>
          </w:p>
        </w:tc>
        <w:tc>
          <w:tcPr>
            <w:tcW w:w="9639" w:type="dxa"/>
          </w:tcPr>
          <w:p w14:paraId="6DDC3415"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Teachers/TAs with additional qualifications and/or experience of pupils with very significant emotional and behavioural difficulties are involved in providing for the pupil.</w:t>
            </w:r>
          </w:p>
        </w:tc>
      </w:tr>
      <w:tr w:rsidR="00CD78B8" w:rsidRPr="00CD78B8" w14:paraId="5A0292BC" w14:textId="77777777" w:rsidTr="00CD78B8">
        <w:tc>
          <w:tcPr>
            <w:tcW w:w="1277" w:type="dxa"/>
          </w:tcPr>
          <w:p w14:paraId="71F14ED1"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18</w:t>
            </w:r>
          </w:p>
        </w:tc>
        <w:tc>
          <w:tcPr>
            <w:tcW w:w="9639" w:type="dxa"/>
          </w:tcPr>
          <w:p w14:paraId="51699193"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 xml:space="preserve">Multiagency direct involvement is in place for pupils with substantial support from visiting specialists. </w:t>
            </w:r>
          </w:p>
        </w:tc>
      </w:tr>
      <w:tr w:rsidR="00CD78B8" w:rsidRPr="00CD78B8" w14:paraId="02573EFB" w14:textId="77777777" w:rsidTr="00CD78B8">
        <w:tc>
          <w:tcPr>
            <w:tcW w:w="1277" w:type="dxa"/>
          </w:tcPr>
          <w:p w14:paraId="2FC42A70"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19</w:t>
            </w:r>
          </w:p>
        </w:tc>
        <w:tc>
          <w:tcPr>
            <w:tcW w:w="9639" w:type="dxa"/>
          </w:tcPr>
          <w:p w14:paraId="139CD2FF" w14:textId="77777777" w:rsidR="00CD78B8" w:rsidRPr="00CD78B8" w:rsidRDefault="00CD78B8" w:rsidP="00CD78B8">
            <w:pPr>
              <w:rPr>
                <w:rFonts w:ascii="Arial" w:eastAsia="Times New Roman" w:hAnsi="Arial" w:cs="Arial"/>
                <w:lang w:eastAsia="en-GB"/>
              </w:rPr>
            </w:pPr>
            <w:r w:rsidRPr="00CD78B8">
              <w:rPr>
                <w:rFonts w:ascii="Arial" w:eastAsia="Times New Roman" w:hAnsi="Arial" w:cs="Arial"/>
                <w:lang w:eastAsia="en-GB"/>
              </w:rPr>
              <w:t>There is strong evidence that there is a whole school approach to meeting the needs of the pupil with social, emotional and behavioural needs i.e. behaviour policy; strategic aims; development of in-house provision; commitment to training in this area</w:t>
            </w:r>
          </w:p>
        </w:tc>
      </w:tr>
      <w:tr w:rsidR="00CD78B8" w:rsidRPr="00CD78B8" w14:paraId="30B86C92" w14:textId="77777777" w:rsidTr="00CD78B8">
        <w:tc>
          <w:tcPr>
            <w:tcW w:w="1277" w:type="dxa"/>
          </w:tcPr>
          <w:p w14:paraId="6817DB74" w14:textId="77777777" w:rsidR="00CD78B8" w:rsidRPr="00CD78B8" w:rsidRDefault="00CD78B8" w:rsidP="00CD78B8">
            <w:pPr>
              <w:rPr>
                <w:rFonts w:ascii="Arial" w:eastAsia="Times New Roman" w:hAnsi="Arial" w:cs="Arial"/>
                <w:b/>
                <w:lang w:eastAsia="en-GB"/>
              </w:rPr>
            </w:pPr>
            <w:r w:rsidRPr="00CD78B8">
              <w:rPr>
                <w:rFonts w:ascii="Arial" w:eastAsia="Times New Roman" w:hAnsi="Arial" w:cs="Arial"/>
                <w:b/>
                <w:lang w:eastAsia="en-GB"/>
              </w:rPr>
              <w:t>SEMH 20</w:t>
            </w:r>
          </w:p>
        </w:tc>
        <w:tc>
          <w:tcPr>
            <w:tcW w:w="9639" w:type="dxa"/>
          </w:tcPr>
          <w:p w14:paraId="764ADACA" w14:textId="77777777" w:rsidR="00CD78B8" w:rsidRPr="00CD78B8" w:rsidRDefault="00CD78B8" w:rsidP="00CD78B8">
            <w:pPr>
              <w:jc w:val="both"/>
              <w:rPr>
                <w:rFonts w:ascii="Arial" w:eastAsia="Times New Roman" w:hAnsi="Arial" w:cs="Arial"/>
                <w:lang w:eastAsia="en-GB"/>
              </w:rPr>
            </w:pPr>
            <w:r w:rsidRPr="00CD78B8">
              <w:rPr>
                <w:rFonts w:ascii="Arial" w:eastAsia="Times New Roman" w:hAnsi="Arial" w:cs="Arial"/>
                <w:lang w:eastAsia="en-GB"/>
              </w:rPr>
              <w:t xml:space="preserve">There is consistent active parent/carer involvement in programmes offered to support them and their child i.e. Incredible years; </w:t>
            </w:r>
            <w:proofErr w:type="spellStart"/>
            <w:r w:rsidRPr="00CD78B8">
              <w:rPr>
                <w:rFonts w:ascii="Arial" w:eastAsia="Times New Roman" w:hAnsi="Arial" w:cs="Arial"/>
                <w:lang w:eastAsia="en-GB"/>
              </w:rPr>
              <w:t>Lets</w:t>
            </w:r>
            <w:proofErr w:type="spellEnd"/>
            <w:r w:rsidRPr="00CD78B8">
              <w:rPr>
                <w:rFonts w:ascii="Arial" w:eastAsia="Times New Roman" w:hAnsi="Arial" w:cs="Arial"/>
                <w:lang w:eastAsia="en-GB"/>
              </w:rPr>
              <w:t xml:space="preserve"> get Cooking; Why </w:t>
            </w:r>
            <w:proofErr w:type="gramStart"/>
            <w:r w:rsidRPr="00CD78B8">
              <w:rPr>
                <w:rFonts w:ascii="Arial" w:eastAsia="Times New Roman" w:hAnsi="Arial" w:cs="Arial"/>
                <w:lang w:eastAsia="en-GB"/>
              </w:rPr>
              <w:t>weight?;</w:t>
            </w:r>
            <w:proofErr w:type="gramEnd"/>
          </w:p>
        </w:tc>
      </w:tr>
      <w:bookmarkEnd w:id="37"/>
    </w:tbl>
    <w:p w14:paraId="2E29FA2D" w14:textId="77777777" w:rsidR="009E7CA5" w:rsidRDefault="009E7CA5" w:rsidP="00CD78B8">
      <w:pPr>
        <w:tabs>
          <w:tab w:val="left" w:pos="5940"/>
        </w:tabs>
        <w:rPr>
          <w:rFonts w:ascii="Arial" w:hAnsi="Arial" w:cs="Arial"/>
          <w:sz w:val="32"/>
          <w:szCs w:val="32"/>
        </w:rPr>
      </w:pPr>
    </w:p>
    <w:p w14:paraId="1B04B3BA" w14:textId="4E8C5633" w:rsidR="00086A24" w:rsidRDefault="00086A24" w:rsidP="003636F9">
      <w:pPr>
        <w:rPr>
          <w:rFonts w:ascii="Arial" w:hAnsi="Arial" w:cs="Arial"/>
          <w:sz w:val="32"/>
          <w:szCs w:val="32"/>
        </w:rPr>
        <w:sectPr w:rsidR="00086A24" w:rsidSect="006266B0">
          <w:footerReference w:type="default" r:id="rId49"/>
          <w:pgSz w:w="11907" w:h="16839" w:code="9"/>
          <w:pgMar w:top="1440" w:right="1440" w:bottom="1440" w:left="1440" w:header="709" w:footer="709" w:gutter="0"/>
          <w:cols w:space="708"/>
          <w:docGrid w:linePitch="360"/>
        </w:sectPr>
      </w:pPr>
    </w:p>
    <w:p w14:paraId="1E6F9EEB" w14:textId="748BEACC" w:rsidR="00CD78B8" w:rsidRPr="00CD78B8" w:rsidRDefault="00CD78B8" w:rsidP="00CD78B8">
      <w:pPr>
        <w:tabs>
          <w:tab w:val="left" w:pos="5940"/>
        </w:tabs>
        <w:rPr>
          <w:rFonts w:ascii="Arial" w:hAnsi="Arial" w:cs="Arial"/>
          <w:sz w:val="32"/>
          <w:szCs w:val="32"/>
        </w:rPr>
      </w:pPr>
    </w:p>
    <w:sectPr w:rsidR="00CD78B8" w:rsidRPr="00CD78B8" w:rsidSect="00086A24">
      <w:pgSz w:w="11907" w:h="16839" w:code="9"/>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B173C" w14:textId="77777777" w:rsidR="00FD3E70" w:rsidRDefault="00FD3E70" w:rsidP="000C680B">
      <w:pPr>
        <w:spacing w:after="0" w:line="240" w:lineRule="auto"/>
      </w:pPr>
      <w:r>
        <w:separator/>
      </w:r>
    </w:p>
  </w:endnote>
  <w:endnote w:type="continuationSeparator" w:id="0">
    <w:p w14:paraId="1A48F3DE" w14:textId="77777777" w:rsidR="00FD3E70" w:rsidRDefault="00FD3E70" w:rsidP="000C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529961"/>
      <w:docPartObj>
        <w:docPartGallery w:val="Page Numbers (Bottom of Page)"/>
        <w:docPartUnique/>
      </w:docPartObj>
    </w:sdtPr>
    <w:sdtEndPr>
      <w:rPr>
        <w:noProof/>
      </w:rPr>
    </w:sdtEndPr>
    <w:sdtContent>
      <w:p w14:paraId="18F203EC" w14:textId="77777777" w:rsidR="00643497" w:rsidRDefault="00643497" w:rsidP="00700AE2">
        <w:pPr>
          <w:pStyle w:val="Footer"/>
          <w:tabs>
            <w:tab w:val="clear" w:pos="9026"/>
            <w:tab w:val="right" w:pos="9027"/>
          </w:tabs>
        </w:pPr>
        <w:r>
          <w:t xml:space="preserve">EHC needs assessment and guidance form.  </w:t>
        </w:r>
      </w:p>
      <w:p w14:paraId="178D2837" w14:textId="378D1D06" w:rsidR="00643497" w:rsidRDefault="00643497" w:rsidP="00440727">
        <w:pPr>
          <w:pStyle w:val="Footer"/>
          <w:tabs>
            <w:tab w:val="clear" w:pos="9026"/>
            <w:tab w:val="right" w:pos="9027"/>
          </w:tabs>
          <w:jc w:val="right"/>
        </w:pPr>
        <w:r>
          <w:t xml:space="preserve">Updated </w:t>
        </w:r>
        <w:r w:rsidR="009E17C1">
          <w:t>Feb</w:t>
        </w:r>
        <w:r>
          <w:t xml:space="preserve"> 20</w:t>
        </w:r>
        <w:r w:rsidR="00AE1ED7">
          <w:t>2</w:t>
        </w:r>
        <w:r w:rsidR="00064155">
          <w:t>4</w:t>
        </w:r>
        <w:r>
          <w:tab/>
        </w:r>
        <w:r>
          <w:tab/>
        </w:r>
        <w:r>
          <w:fldChar w:fldCharType="begin"/>
        </w:r>
        <w:r>
          <w:instrText xml:space="preserve"> PAGE   \* MERGEFORMAT </w:instrText>
        </w:r>
        <w:r>
          <w:fldChar w:fldCharType="separate"/>
        </w:r>
        <w:r w:rsidR="00010C34">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A6BE" w14:textId="77777777" w:rsidR="00FD3E70" w:rsidRDefault="00FD3E70" w:rsidP="000C680B">
      <w:pPr>
        <w:spacing w:after="0" w:line="240" w:lineRule="auto"/>
      </w:pPr>
      <w:r>
        <w:separator/>
      </w:r>
    </w:p>
  </w:footnote>
  <w:footnote w:type="continuationSeparator" w:id="0">
    <w:p w14:paraId="64636B6F" w14:textId="77777777" w:rsidR="00FD3E70" w:rsidRDefault="00FD3E70" w:rsidP="000C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48C"/>
    <w:multiLevelType w:val="hybridMultilevel"/>
    <w:tmpl w:val="1B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C3AC3"/>
    <w:multiLevelType w:val="hybridMultilevel"/>
    <w:tmpl w:val="2DFEF1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56947"/>
    <w:multiLevelType w:val="hybridMultilevel"/>
    <w:tmpl w:val="08D8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C510E"/>
    <w:multiLevelType w:val="hybridMultilevel"/>
    <w:tmpl w:val="FE34C1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C5D1B"/>
    <w:multiLevelType w:val="hybridMultilevel"/>
    <w:tmpl w:val="352C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11CA3"/>
    <w:multiLevelType w:val="hybridMultilevel"/>
    <w:tmpl w:val="AE70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0578B"/>
    <w:multiLevelType w:val="hybridMultilevel"/>
    <w:tmpl w:val="BBECC1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A3EE9"/>
    <w:multiLevelType w:val="hybridMultilevel"/>
    <w:tmpl w:val="5F1062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C1814"/>
    <w:multiLevelType w:val="hybridMultilevel"/>
    <w:tmpl w:val="AE9872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45B61"/>
    <w:multiLevelType w:val="hybridMultilevel"/>
    <w:tmpl w:val="E83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65751C"/>
    <w:multiLevelType w:val="hybridMultilevel"/>
    <w:tmpl w:val="D42C24A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E1A61"/>
    <w:multiLevelType w:val="hybridMultilevel"/>
    <w:tmpl w:val="A94C60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AC0AF8"/>
    <w:multiLevelType w:val="hybridMultilevel"/>
    <w:tmpl w:val="1C4AC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F230B8"/>
    <w:multiLevelType w:val="hybridMultilevel"/>
    <w:tmpl w:val="7A46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E3616"/>
    <w:multiLevelType w:val="hybridMultilevel"/>
    <w:tmpl w:val="72E429C8"/>
    <w:lvl w:ilvl="0" w:tplc="57082D76">
      <w:start w:val="1"/>
      <w:numFmt w:val="bullet"/>
      <w:lvlText w:val="•"/>
      <w:lvlJc w:val="left"/>
      <w:pPr>
        <w:tabs>
          <w:tab w:val="num" w:pos="720"/>
        </w:tabs>
        <w:ind w:left="720" w:hanging="360"/>
      </w:pPr>
      <w:rPr>
        <w:rFonts w:ascii="Arial" w:hAnsi="Arial" w:hint="default"/>
      </w:rPr>
    </w:lvl>
    <w:lvl w:ilvl="1" w:tplc="6510A178" w:tentative="1">
      <w:start w:val="1"/>
      <w:numFmt w:val="bullet"/>
      <w:lvlText w:val="•"/>
      <w:lvlJc w:val="left"/>
      <w:pPr>
        <w:tabs>
          <w:tab w:val="num" w:pos="1440"/>
        </w:tabs>
        <w:ind w:left="1440" w:hanging="360"/>
      </w:pPr>
      <w:rPr>
        <w:rFonts w:ascii="Arial" w:hAnsi="Arial" w:hint="default"/>
      </w:rPr>
    </w:lvl>
    <w:lvl w:ilvl="2" w:tplc="F7F6560C" w:tentative="1">
      <w:start w:val="1"/>
      <w:numFmt w:val="bullet"/>
      <w:lvlText w:val="•"/>
      <w:lvlJc w:val="left"/>
      <w:pPr>
        <w:tabs>
          <w:tab w:val="num" w:pos="2160"/>
        </w:tabs>
        <w:ind w:left="2160" w:hanging="360"/>
      </w:pPr>
      <w:rPr>
        <w:rFonts w:ascii="Arial" w:hAnsi="Arial" w:hint="default"/>
      </w:rPr>
    </w:lvl>
    <w:lvl w:ilvl="3" w:tplc="914ED650" w:tentative="1">
      <w:start w:val="1"/>
      <w:numFmt w:val="bullet"/>
      <w:lvlText w:val="•"/>
      <w:lvlJc w:val="left"/>
      <w:pPr>
        <w:tabs>
          <w:tab w:val="num" w:pos="2880"/>
        </w:tabs>
        <w:ind w:left="2880" w:hanging="360"/>
      </w:pPr>
      <w:rPr>
        <w:rFonts w:ascii="Arial" w:hAnsi="Arial" w:hint="default"/>
      </w:rPr>
    </w:lvl>
    <w:lvl w:ilvl="4" w:tplc="3E9074FE" w:tentative="1">
      <w:start w:val="1"/>
      <w:numFmt w:val="bullet"/>
      <w:lvlText w:val="•"/>
      <w:lvlJc w:val="left"/>
      <w:pPr>
        <w:tabs>
          <w:tab w:val="num" w:pos="3600"/>
        </w:tabs>
        <w:ind w:left="3600" w:hanging="360"/>
      </w:pPr>
      <w:rPr>
        <w:rFonts w:ascii="Arial" w:hAnsi="Arial" w:hint="default"/>
      </w:rPr>
    </w:lvl>
    <w:lvl w:ilvl="5" w:tplc="98C2DD58" w:tentative="1">
      <w:start w:val="1"/>
      <w:numFmt w:val="bullet"/>
      <w:lvlText w:val="•"/>
      <w:lvlJc w:val="left"/>
      <w:pPr>
        <w:tabs>
          <w:tab w:val="num" w:pos="4320"/>
        </w:tabs>
        <w:ind w:left="4320" w:hanging="360"/>
      </w:pPr>
      <w:rPr>
        <w:rFonts w:ascii="Arial" w:hAnsi="Arial" w:hint="default"/>
      </w:rPr>
    </w:lvl>
    <w:lvl w:ilvl="6" w:tplc="2EF01E34" w:tentative="1">
      <w:start w:val="1"/>
      <w:numFmt w:val="bullet"/>
      <w:lvlText w:val="•"/>
      <w:lvlJc w:val="left"/>
      <w:pPr>
        <w:tabs>
          <w:tab w:val="num" w:pos="5040"/>
        </w:tabs>
        <w:ind w:left="5040" w:hanging="360"/>
      </w:pPr>
      <w:rPr>
        <w:rFonts w:ascii="Arial" w:hAnsi="Arial" w:hint="default"/>
      </w:rPr>
    </w:lvl>
    <w:lvl w:ilvl="7" w:tplc="375E99A4" w:tentative="1">
      <w:start w:val="1"/>
      <w:numFmt w:val="bullet"/>
      <w:lvlText w:val="•"/>
      <w:lvlJc w:val="left"/>
      <w:pPr>
        <w:tabs>
          <w:tab w:val="num" w:pos="5760"/>
        </w:tabs>
        <w:ind w:left="5760" w:hanging="360"/>
      </w:pPr>
      <w:rPr>
        <w:rFonts w:ascii="Arial" w:hAnsi="Arial" w:hint="default"/>
      </w:rPr>
    </w:lvl>
    <w:lvl w:ilvl="8" w:tplc="C5D2C17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2B237D"/>
    <w:multiLevelType w:val="hybridMultilevel"/>
    <w:tmpl w:val="69E05150"/>
    <w:lvl w:ilvl="0" w:tplc="F18AC670">
      <w:start w:val="1"/>
      <w:numFmt w:val="decimal"/>
      <w:lvlText w:val="%1)"/>
      <w:lvlJc w:val="left"/>
      <w:pPr>
        <w:tabs>
          <w:tab w:val="num" w:pos="720"/>
        </w:tabs>
        <w:ind w:left="720" w:hanging="360"/>
      </w:pPr>
    </w:lvl>
    <w:lvl w:ilvl="1" w:tplc="417A4204" w:tentative="1">
      <w:start w:val="1"/>
      <w:numFmt w:val="decimal"/>
      <w:lvlText w:val="%2)"/>
      <w:lvlJc w:val="left"/>
      <w:pPr>
        <w:tabs>
          <w:tab w:val="num" w:pos="1440"/>
        </w:tabs>
        <w:ind w:left="1440" w:hanging="360"/>
      </w:pPr>
    </w:lvl>
    <w:lvl w:ilvl="2" w:tplc="12DA7880" w:tentative="1">
      <w:start w:val="1"/>
      <w:numFmt w:val="decimal"/>
      <w:lvlText w:val="%3)"/>
      <w:lvlJc w:val="left"/>
      <w:pPr>
        <w:tabs>
          <w:tab w:val="num" w:pos="2160"/>
        </w:tabs>
        <w:ind w:left="2160" w:hanging="360"/>
      </w:pPr>
    </w:lvl>
    <w:lvl w:ilvl="3" w:tplc="3844F58A" w:tentative="1">
      <w:start w:val="1"/>
      <w:numFmt w:val="decimal"/>
      <w:lvlText w:val="%4)"/>
      <w:lvlJc w:val="left"/>
      <w:pPr>
        <w:tabs>
          <w:tab w:val="num" w:pos="2880"/>
        </w:tabs>
        <w:ind w:left="2880" w:hanging="360"/>
      </w:pPr>
    </w:lvl>
    <w:lvl w:ilvl="4" w:tplc="54E090C4" w:tentative="1">
      <w:start w:val="1"/>
      <w:numFmt w:val="decimal"/>
      <w:lvlText w:val="%5)"/>
      <w:lvlJc w:val="left"/>
      <w:pPr>
        <w:tabs>
          <w:tab w:val="num" w:pos="3600"/>
        </w:tabs>
        <w:ind w:left="3600" w:hanging="360"/>
      </w:pPr>
    </w:lvl>
    <w:lvl w:ilvl="5" w:tplc="2514F8E2" w:tentative="1">
      <w:start w:val="1"/>
      <w:numFmt w:val="decimal"/>
      <w:lvlText w:val="%6)"/>
      <w:lvlJc w:val="left"/>
      <w:pPr>
        <w:tabs>
          <w:tab w:val="num" w:pos="4320"/>
        </w:tabs>
        <w:ind w:left="4320" w:hanging="360"/>
      </w:pPr>
    </w:lvl>
    <w:lvl w:ilvl="6" w:tplc="B8BA398E" w:tentative="1">
      <w:start w:val="1"/>
      <w:numFmt w:val="decimal"/>
      <w:lvlText w:val="%7)"/>
      <w:lvlJc w:val="left"/>
      <w:pPr>
        <w:tabs>
          <w:tab w:val="num" w:pos="5040"/>
        </w:tabs>
        <w:ind w:left="5040" w:hanging="360"/>
      </w:pPr>
    </w:lvl>
    <w:lvl w:ilvl="7" w:tplc="5D284F54" w:tentative="1">
      <w:start w:val="1"/>
      <w:numFmt w:val="decimal"/>
      <w:lvlText w:val="%8)"/>
      <w:lvlJc w:val="left"/>
      <w:pPr>
        <w:tabs>
          <w:tab w:val="num" w:pos="5760"/>
        </w:tabs>
        <w:ind w:left="5760" w:hanging="360"/>
      </w:pPr>
    </w:lvl>
    <w:lvl w:ilvl="8" w:tplc="C3DA0C4A" w:tentative="1">
      <w:start w:val="1"/>
      <w:numFmt w:val="decimal"/>
      <w:lvlText w:val="%9)"/>
      <w:lvlJc w:val="left"/>
      <w:pPr>
        <w:tabs>
          <w:tab w:val="num" w:pos="6480"/>
        </w:tabs>
        <w:ind w:left="6480" w:hanging="360"/>
      </w:pPr>
    </w:lvl>
  </w:abstractNum>
  <w:abstractNum w:abstractNumId="16" w15:restartNumberingAfterBreak="0">
    <w:nsid w:val="4DBD7F7D"/>
    <w:multiLevelType w:val="hybridMultilevel"/>
    <w:tmpl w:val="495E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94394B"/>
    <w:multiLevelType w:val="hybridMultilevel"/>
    <w:tmpl w:val="9F18C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7C5B13"/>
    <w:multiLevelType w:val="hybridMultilevel"/>
    <w:tmpl w:val="AA8C2F20"/>
    <w:lvl w:ilvl="0" w:tplc="B8621E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40E6C"/>
    <w:multiLevelType w:val="hybridMultilevel"/>
    <w:tmpl w:val="DF64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D0AB5"/>
    <w:multiLevelType w:val="hybridMultilevel"/>
    <w:tmpl w:val="030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D0D98"/>
    <w:multiLevelType w:val="hybridMultilevel"/>
    <w:tmpl w:val="8B5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45735C"/>
    <w:multiLevelType w:val="hybridMultilevel"/>
    <w:tmpl w:val="BF4677CC"/>
    <w:lvl w:ilvl="0" w:tplc="61D8255E">
      <w:start w:val="1"/>
      <w:numFmt w:val="decimal"/>
      <w:lvlText w:val="%1)"/>
      <w:lvlJc w:val="left"/>
      <w:pPr>
        <w:tabs>
          <w:tab w:val="num" w:pos="720"/>
        </w:tabs>
        <w:ind w:left="720" w:hanging="360"/>
      </w:pPr>
    </w:lvl>
    <w:lvl w:ilvl="1" w:tplc="ECECC406" w:tentative="1">
      <w:start w:val="1"/>
      <w:numFmt w:val="decimal"/>
      <w:lvlText w:val="%2)"/>
      <w:lvlJc w:val="left"/>
      <w:pPr>
        <w:tabs>
          <w:tab w:val="num" w:pos="1440"/>
        </w:tabs>
        <w:ind w:left="1440" w:hanging="360"/>
      </w:pPr>
    </w:lvl>
    <w:lvl w:ilvl="2" w:tplc="CB122246" w:tentative="1">
      <w:start w:val="1"/>
      <w:numFmt w:val="decimal"/>
      <w:lvlText w:val="%3)"/>
      <w:lvlJc w:val="left"/>
      <w:pPr>
        <w:tabs>
          <w:tab w:val="num" w:pos="2160"/>
        </w:tabs>
        <w:ind w:left="2160" w:hanging="360"/>
      </w:pPr>
    </w:lvl>
    <w:lvl w:ilvl="3" w:tplc="3E4E8E5A" w:tentative="1">
      <w:start w:val="1"/>
      <w:numFmt w:val="decimal"/>
      <w:lvlText w:val="%4)"/>
      <w:lvlJc w:val="left"/>
      <w:pPr>
        <w:tabs>
          <w:tab w:val="num" w:pos="2880"/>
        </w:tabs>
        <w:ind w:left="2880" w:hanging="360"/>
      </w:pPr>
    </w:lvl>
    <w:lvl w:ilvl="4" w:tplc="B8E24604" w:tentative="1">
      <w:start w:val="1"/>
      <w:numFmt w:val="decimal"/>
      <w:lvlText w:val="%5)"/>
      <w:lvlJc w:val="left"/>
      <w:pPr>
        <w:tabs>
          <w:tab w:val="num" w:pos="3600"/>
        </w:tabs>
        <w:ind w:left="3600" w:hanging="360"/>
      </w:pPr>
    </w:lvl>
    <w:lvl w:ilvl="5" w:tplc="62F6022E" w:tentative="1">
      <w:start w:val="1"/>
      <w:numFmt w:val="decimal"/>
      <w:lvlText w:val="%6)"/>
      <w:lvlJc w:val="left"/>
      <w:pPr>
        <w:tabs>
          <w:tab w:val="num" w:pos="4320"/>
        </w:tabs>
        <w:ind w:left="4320" w:hanging="360"/>
      </w:pPr>
    </w:lvl>
    <w:lvl w:ilvl="6" w:tplc="DFAC74AC" w:tentative="1">
      <w:start w:val="1"/>
      <w:numFmt w:val="decimal"/>
      <w:lvlText w:val="%7)"/>
      <w:lvlJc w:val="left"/>
      <w:pPr>
        <w:tabs>
          <w:tab w:val="num" w:pos="5040"/>
        </w:tabs>
        <w:ind w:left="5040" w:hanging="360"/>
      </w:pPr>
    </w:lvl>
    <w:lvl w:ilvl="7" w:tplc="749E5FC8" w:tentative="1">
      <w:start w:val="1"/>
      <w:numFmt w:val="decimal"/>
      <w:lvlText w:val="%8)"/>
      <w:lvlJc w:val="left"/>
      <w:pPr>
        <w:tabs>
          <w:tab w:val="num" w:pos="5760"/>
        </w:tabs>
        <w:ind w:left="5760" w:hanging="360"/>
      </w:pPr>
    </w:lvl>
    <w:lvl w:ilvl="8" w:tplc="DD940D24" w:tentative="1">
      <w:start w:val="1"/>
      <w:numFmt w:val="decimal"/>
      <w:lvlText w:val="%9)"/>
      <w:lvlJc w:val="left"/>
      <w:pPr>
        <w:tabs>
          <w:tab w:val="num" w:pos="6480"/>
        </w:tabs>
        <w:ind w:left="6480" w:hanging="360"/>
      </w:pPr>
    </w:lvl>
  </w:abstractNum>
  <w:abstractNum w:abstractNumId="23" w15:restartNumberingAfterBreak="0">
    <w:nsid w:val="5B021F07"/>
    <w:multiLevelType w:val="hybridMultilevel"/>
    <w:tmpl w:val="F240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C50AE"/>
    <w:multiLevelType w:val="hybridMultilevel"/>
    <w:tmpl w:val="940E823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2A5F2A"/>
    <w:multiLevelType w:val="hybridMultilevel"/>
    <w:tmpl w:val="22520460"/>
    <w:lvl w:ilvl="0" w:tplc="97A4E8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7D0FFB"/>
    <w:multiLevelType w:val="hybridMultilevel"/>
    <w:tmpl w:val="FE1E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618BB"/>
    <w:multiLevelType w:val="hybridMultilevel"/>
    <w:tmpl w:val="FDB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60B27"/>
    <w:multiLevelType w:val="hybridMultilevel"/>
    <w:tmpl w:val="8FA40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EB0988"/>
    <w:multiLevelType w:val="hybridMultilevel"/>
    <w:tmpl w:val="FE1E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4147DA"/>
    <w:multiLevelType w:val="hybridMultilevel"/>
    <w:tmpl w:val="696C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AD63DE"/>
    <w:multiLevelType w:val="hybridMultilevel"/>
    <w:tmpl w:val="19F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302458">
    <w:abstractNumId w:val="12"/>
  </w:num>
  <w:num w:numId="2" w16cid:durableId="971909213">
    <w:abstractNumId w:val="18"/>
  </w:num>
  <w:num w:numId="3" w16cid:durableId="1946573528">
    <w:abstractNumId w:val="28"/>
  </w:num>
  <w:num w:numId="4" w16cid:durableId="692726857">
    <w:abstractNumId w:val="17"/>
  </w:num>
  <w:num w:numId="5" w16cid:durableId="1996180197">
    <w:abstractNumId w:val="19"/>
  </w:num>
  <w:num w:numId="6" w16cid:durableId="1478911332">
    <w:abstractNumId w:val="30"/>
  </w:num>
  <w:num w:numId="7" w16cid:durableId="663631711">
    <w:abstractNumId w:val="21"/>
  </w:num>
  <w:num w:numId="8" w16cid:durableId="1875464780">
    <w:abstractNumId w:val="25"/>
  </w:num>
  <w:num w:numId="9" w16cid:durableId="929192427">
    <w:abstractNumId w:val="15"/>
  </w:num>
  <w:num w:numId="10" w16cid:durableId="111679676">
    <w:abstractNumId w:val="22"/>
  </w:num>
  <w:num w:numId="11" w16cid:durableId="1638488699">
    <w:abstractNumId w:val="29"/>
  </w:num>
  <w:num w:numId="12" w16cid:durableId="1967195211">
    <w:abstractNumId w:val="14"/>
  </w:num>
  <w:num w:numId="13" w16cid:durableId="1191140824">
    <w:abstractNumId w:val="5"/>
  </w:num>
  <w:num w:numId="14" w16cid:durableId="118499582">
    <w:abstractNumId w:val="26"/>
  </w:num>
  <w:num w:numId="15" w16cid:durableId="836193567">
    <w:abstractNumId w:val="31"/>
  </w:num>
  <w:num w:numId="16" w16cid:durableId="803810280">
    <w:abstractNumId w:val="6"/>
  </w:num>
  <w:num w:numId="17" w16cid:durableId="1125582520">
    <w:abstractNumId w:val="11"/>
  </w:num>
  <w:num w:numId="18" w16cid:durableId="2117285481">
    <w:abstractNumId w:val="23"/>
  </w:num>
  <w:num w:numId="19" w16cid:durableId="711611687">
    <w:abstractNumId w:val="13"/>
  </w:num>
  <w:num w:numId="20" w16cid:durableId="283344601">
    <w:abstractNumId w:val="27"/>
  </w:num>
  <w:num w:numId="21" w16cid:durableId="718742688">
    <w:abstractNumId w:val="8"/>
  </w:num>
  <w:num w:numId="22" w16cid:durableId="227424210">
    <w:abstractNumId w:val="10"/>
  </w:num>
  <w:num w:numId="23" w16cid:durableId="1465463462">
    <w:abstractNumId w:val="3"/>
  </w:num>
  <w:num w:numId="24" w16cid:durableId="272367739">
    <w:abstractNumId w:val="24"/>
  </w:num>
  <w:num w:numId="25" w16cid:durableId="955714071">
    <w:abstractNumId w:val="0"/>
  </w:num>
  <w:num w:numId="26" w16cid:durableId="978654853">
    <w:abstractNumId w:val="4"/>
  </w:num>
  <w:num w:numId="27" w16cid:durableId="772938626">
    <w:abstractNumId w:val="20"/>
  </w:num>
  <w:num w:numId="28" w16cid:durableId="1018890595">
    <w:abstractNumId w:val="16"/>
  </w:num>
  <w:num w:numId="29" w16cid:durableId="1644388031">
    <w:abstractNumId w:val="2"/>
  </w:num>
  <w:num w:numId="30" w16cid:durableId="2080905869">
    <w:abstractNumId w:val="9"/>
  </w:num>
  <w:num w:numId="31" w16cid:durableId="1493376130">
    <w:abstractNumId w:val="1"/>
  </w:num>
  <w:num w:numId="32" w16cid:durableId="20796705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8A"/>
    <w:rsid w:val="00000AC8"/>
    <w:rsid w:val="00005484"/>
    <w:rsid w:val="00006689"/>
    <w:rsid w:val="00010C34"/>
    <w:rsid w:val="00014FAC"/>
    <w:rsid w:val="00024996"/>
    <w:rsid w:val="0002507C"/>
    <w:rsid w:val="00025601"/>
    <w:rsid w:val="00025E77"/>
    <w:rsid w:val="00030C2D"/>
    <w:rsid w:val="00036259"/>
    <w:rsid w:val="0005561D"/>
    <w:rsid w:val="000562AC"/>
    <w:rsid w:val="00057E2E"/>
    <w:rsid w:val="00064155"/>
    <w:rsid w:val="000649C6"/>
    <w:rsid w:val="0007341C"/>
    <w:rsid w:val="00081150"/>
    <w:rsid w:val="00086A24"/>
    <w:rsid w:val="000C680B"/>
    <w:rsid w:val="000D404C"/>
    <w:rsid w:val="000E73E9"/>
    <w:rsid w:val="000F51B7"/>
    <w:rsid w:val="000F5888"/>
    <w:rsid w:val="000F757C"/>
    <w:rsid w:val="00115D7F"/>
    <w:rsid w:val="00117796"/>
    <w:rsid w:val="00121913"/>
    <w:rsid w:val="00126895"/>
    <w:rsid w:val="00130458"/>
    <w:rsid w:val="00135FEA"/>
    <w:rsid w:val="001403C1"/>
    <w:rsid w:val="00142E67"/>
    <w:rsid w:val="00143B41"/>
    <w:rsid w:val="00147A38"/>
    <w:rsid w:val="00151825"/>
    <w:rsid w:val="00161D06"/>
    <w:rsid w:val="0016636A"/>
    <w:rsid w:val="00174877"/>
    <w:rsid w:val="001835ED"/>
    <w:rsid w:val="0019419E"/>
    <w:rsid w:val="001A10E1"/>
    <w:rsid w:val="001A3FC5"/>
    <w:rsid w:val="001A4A24"/>
    <w:rsid w:val="001B50B1"/>
    <w:rsid w:val="001C5E9D"/>
    <w:rsid w:val="001D32B8"/>
    <w:rsid w:val="001D3983"/>
    <w:rsid w:val="001D6D6F"/>
    <w:rsid w:val="001E31E6"/>
    <w:rsid w:val="001E3F7D"/>
    <w:rsid w:val="001E4608"/>
    <w:rsid w:val="001E5E5A"/>
    <w:rsid w:val="001F1B47"/>
    <w:rsid w:val="001F43C4"/>
    <w:rsid w:val="001F747A"/>
    <w:rsid w:val="001F7677"/>
    <w:rsid w:val="001F7A15"/>
    <w:rsid w:val="00201F3C"/>
    <w:rsid w:val="002038D7"/>
    <w:rsid w:val="002141CE"/>
    <w:rsid w:val="00216936"/>
    <w:rsid w:val="00232642"/>
    <w:rsid w:val="00242806"/>
    <w:rsid w:val="002656EA"/>
    <w:rsid w:val="00274963"/>
    <w:rsid w:val="00274FE3"/>
    <w:rsid w:val="00285BC4"/>
    <w:rsid w:val="002917D6"/>
    <w:rsid w:val="0029303D"/>
    <w:rsid w:val="00294B37"/>
    <w:rsid w:val="00294DFF"/>
    <w:rsid w:val="002A2055"/>
    <w:rsid w:val="002C5327"/>
    <w:rsid w:val="002C7148"/>
    <w:rsid w:val="002D5D4C"/>
    <w:rsid w:val="002F40FA"/>
    <w:rsid w:val="0030403F"/>
    <w:rsid w:val="003148AC"/>
    <w:rsid w:val="003177CE"/>
    <w:rsid w:val="00322F97"/>
    <w:rsid w:val="00323F1B"/>
    <w:rsid w:val="00331A2C"/>
    <w:rsid w:val="00332D83"/>
    <w:rsid w:val="003362DF"/>
    <w:rsid w:val="0035108C"/>
    <w:rsid w:val="0036113E"/>
    <w:rsid w:val="00362943"/>
    <w:rsid w:val="003636F9"/>
    <w:rsid w:val="00364330"/>
    <w:rsid w:val="00381AAF"/>
    <w:rsid w:val="00384C18"/>
    <w:rsid w:val="00386F60"/>
    <w:rsid w:val="0038753E"/>
    <w:rsid w:val="00391301"/>
    <w:rsid w:val="00392356"/>
    <w:rsid w:val="003A3CAD"/>
    <w:rsid w:val="003B2F10"/>
    <w:rsid w:val="003D6FF7"/>
    <w:rsid w:val="003E0704"/>
    <w:rsid w:val="003E729D"/>
    <w:rsid w:val="00403A9B"/>
    <w:rsid w:val="004066C1"/>
    <w:rsid w:val="0040690A"/>
    <w:rsid w:val="004072F4"/>
    <w:rsid w:val="0041424F"/>
    <w:rsid w:val="00421B01"/>
    <w:rsid w:val="004263D6"/>
    <w:rsid w:val="00433488"/>
    <w:rsid w:val="00440727"/>
    <w:rsid w:val="0044558F"/>
    <w:rsid w:val="00451395"/>
    <w:rsid w:val="00451F69"/>
    <w:rsid w:val="004579BE"/>
    <w:rsid w:val="00460EE5"/>
    <w:rsid w:val="00462843"/>
    <w:rsid w:val="004637EF"/>
    <w:rsid w:val="00467FF9"/>
    <w:rsid w:val="00471152"/>
    <w:rsid w:val="00471A97"/>
    <w:rsid w:val="00475BB1"/>
    <w:rsid w:val="00477B23"/>
    <w:rsid w:val="004808B1"/>
    <w:rsid w:val="004938E1"/>
    <w:rsid w:val="0049636F"/>
    <w:rsid w:val="004A17C9"/>
    <w:rsid w:val="004A46D3"/>
    <w:rsid w:val="004A501D"/>
    <w:rsid w:val="004B2A6F"/>
    <w:rsid w:val="004B38DF"/>
    <w:rsid w:val="004C71BD"/>
    <w:rsid w:val="004D05E2"/>
    <w:rsid w:val="004D1BFF"/>
    <w:rsid w:val="004D5677"/>
    <w:rsid w:val="004E3B8F"/>
    <w:rsid w:val="004E6FC7"/>
    <w:rsid w:val="004F5EC8"/>
    <w:rsid w:val="00502EA8"/>
    <w:rsid w:val="00504C8C"/>
    <w:rsid w:val="005061FF"/>
    <w:rsid w:val="005111DD"/>
    <w:rsid w:val="00516A07"/>
    <w:rsid w:val="00520EA2"/>
    <w:rsid w:val="00527DA8"/>
    <w:rsid w:val="00540679"/>
    <w:rsid w:val="00546F74"/>
    <w:rsid w:val="005549DD"/>
    <w:rsid w:val="00565D10"/>
    <w:rsid w:val="0057270D"/>
    <w:rsid w:val="00573183"/>
    <w:rsid w:val="00591C8A"/>
    <w:rsid w:val="00594B8A"/>
    <w:rsid w:val="005A300B"/>
    <w:rsid w:val="005A5DE2"/>
    <w:rsid w:val="005C1707"/>
    <w:rsid w:val="005C3451"/>
    <w:rsid w:val="005C6C6A"/>
    <w:rsid w:val="005E31CC"/>
    <w:rsid w:val="005E3743"/>
    <w:rsid w:val="005F0CC2"/>
    <w:rsid w:val="005F1416"/>
    <w:rsid w:val="005F7F67"/>
    <w:rsid w:val="006049B0"/>
    <w:rsid w:val="006065D3"/>
    <w:rsid w:val="00616C5B"/>
    <w:rsid w:val="00617D56"/>
    <w:rsid w:val="00621C86"/>
    <w:rsid w:val="006266B0"/>
    <w:rsid w:val="00635665"/>
    <w:rsid w:val="0064326C"/>
    <w:rsid w:val="00643497"/>
    <w:rsid w:val="00651A14"/>
    <w:rsid w:val="006546C9"/>
    <w:rsid w:val="00664AA3"/>
    <w:rsid w:val="00671D55"/>
    <w:rsid w:val="00674941"/>
    <w:rsid w:val="006778BA"/>
    <w:rsid w:val="00680BD2"/>
    <w:rsid w:val="006831CD"/>
    <w:rsid w:val="00685B6A"/>
    <w:rsid w:val="006A38D0"/>
    <w:rsid w:val="006A6980"/>
    <w:rsid w:val="006B6CCC"/>
    <w:rsid w:val="006D5F09"/>
    <w:rsid w:val="006E2523"/>
    <w:rsid w:val="006F254E"/>
    <w:rsid w:val="006F5778"/>
    <w:rsid w:val="00700AE2"/>
    <w:rsid w:val="0070127C"/>
    <w:rsid w:val="00704022"/>
    <w:rsid w:val="00716EBC"/>
    <w:rsid w:val="007205E8"/>
    <w:rsid w:val="007222A4"/>
    <w:rsid w:val="00722E03"/>
    <w:rsid w:val="007230E2"/>
    <w:rsid w:val="00724D4B"/>
    <w:rsid w:val="007311FE"/>
    <w:rsid w:val="00734B2E"/>
    <w:rsid w:val="0074443F"/>
    <w:rsid w:val="00744679"/>
    <w:rsid w:val="007470B6"/>
    <w:rsid w:val="00762422"/>
    <w:rsid w:val="0076432F"/>
    <w:rsid w:val="007755ED"/>
    <w:rsid w:val="00780305"/>
    <w:rsid w:val="00780AC7"/>
    <w:rsid w:val="00782106"/>
    <w:rsid w:val="00787BDF"/>
    <w:rsid w:val="00790946"/>
    <w:rsid w:val="007956F3"/>
    <w:rsid w:val="00797E47"/>
    <w:rsid w:val="007A567D"/>
    <w:rsid w:val="007A579B"/>
    <w:rsid w:val="007B2A1D"/>
    <w:rsid w:val="007B2E2C"/>
    <w:rsid w:val="007B35AD"/>
    <w:rsid w:val="007B3779"/>
    <w:rsid w:val="007B3CEB"/>
    <w:rsid w:val="007B6C88"/>
    <w:rsid w:val="007B7AD5"/>
    <w:rsid w:val="007C2D87"/>
    <w:rsid w:val="007C2D98"/>
    <w:rsid w:val="007C48D9"/>
    <w:rsid w:val="007C769A"/>
    <w:rsid w:val="007D206E"/>
    <w:rsid w:val="007D7A64"/>
    <w:rsid w:val="007F533C"/>
    <w:rsid w:val="007F7BB7"/>
    <w:rsid w:val="00803CC7"/>
    <w:rsid w:val="00804347"/>
    <w:rsid w:val="00817E42"/>
    <w:rsid w:val="008258B6"/>
    <w:rsid w:val="00830FED"/>
    <w:rsid w:val="00843118"/>
    <w:rsid w:val="00844DC9"/>
    <w:rsid w:val="008516BC"/>
    <w:rsid w:val="00855B31"/>
    <w:rsid w:val="008604F4"/>
    <w:rsid w:val="00860BA5"/>
    <w:rsid w:val="00862621"/>
    <w:rsid w:val="00862926"/>
    <w:rsid w:val="0086495C"/>
    <w:rsid w:val="0088312D"/>
    <w:rsid w:val="00883E9C"/>
    <w:rsid w:val="008946FE"/>
    <w:rsid w:val="00897E7A"/>
    <w:rsid w:val="008A310B"/>
    <w:rsid w:val="008A40E5"/>
    <w:rsid w:val="008A560B"/>
    <w:rsid w:val="008A6A49"/>
    <w:rsid w:val="008E0180"/>
    <w:rsid w:val="008E55FD"/>
    <w:rsid w:val="008E628F"/>
    <w:rsid w:val="008E77F5"/>
    <w:rsid w:val="008E7D3D"/>
    <w:rsid w:val="008F6156"/>
    <w:rsid w:val="009047D7"/>
    <w:rsid w:val="0090676E"/>
    <w:rsid w:val="00911F92"/>
    <w:rsid w:val="009142F4"/>
    <w:rsid w:val="00917B91"/>
    <w:rsid w:val="00920E62"/>
    <w:rsid w:val="0092602C"/>
    <w:rsid w:val="00941AB1"/>
    <w:rsid w:val="00947077"/>
    <w:rsid w:val="0095141D"/>
    <w:rsid w:val="00952CE5"/>
    <w:rsid w:val="00955200"/>
    <w:rsid w:val="00956014"/>
    <w:rsid w:val="00963A2D"/>
    <w:rsid w:val="0097141A"/>
    <w:rsid w:val="00971A92"/>
    <w:rsid w:val="00977741"/>
    <w:rsid w:val="009948D2"/>
    <w:rsid w:val="00994D81"/>
    <w:rsid w:val="009A7060"/>
    <w:rsid w:val="009B09F2"/>
    <w:rsid w:val="009B31E6"/>
    <w:rsid w:val="009B4C4C"/>
    <w:rsid w:val="009C1DB3"/>
    <w:rsid w:val="009C29E3"/>
    <w:rsid w:val="009C5054"/>
    <w:rsid w:val="009D4175"/>
    <w:rsid w:val="009E0DCC"/>
    <w:rsid w:val="009E17C1"/>
    <w:rsid w:val="009E2729"/>
    <w:rsid w:val="009E6079"/>
    <w:rsid w:val="009E7CA5"/>
    <w:rsid w:val="009F1B53"/>
    <w:rsid w:val="009F42FE"/>
    <w:rsid w:val="009F5B6A"/>
    <w:rsid w:val="00A046C6"/>
    <w:rsid w:val="00A13D4C"/>
    <w:rsid w:val="00A24207"/>
    <w:rsid w:val="00A307C6"/>
    <w:rsid w:val="00A3199F"/>
    <w:rsid w:val="00A43F27"/>
    <w:rsid w:val="00A52989"/>
    <w:rsid w:val="00A54FCE"/>
    <w:rsid w:val="00A5708F"/>
    <w:rsid w:val="00A60AFE"/>
    <w:rsid w:val="00A60B67"/>
    <w:rsid w:val="00A61880"/>
    <w:rsid w:val="00A656F7"/>
    <w:rsid w:val="00A71A52"/>
    <w:rsid w:val="00A801EA"/>
    <w:rsid w:val="00A82807"/>
    <w:rsid w:val="00A925B0"/>
    <w:rsid w:val="00A95ADA"/>
    <w:rsid w:val="00AA3279"/>
    <w:rsid w:val="00AB07D9"/>
    <w:rsid w:val="00AD4441"/>
    <w:rsid w:val="00AE1ED7"/>
    <w:rsid w:val="00B054BC"/>
    <w:rsid w:val="00B10B9D"/>
    <w:rsid w:val="00B21434"/>
    <w:rsid w:val="00B342CF"/>
    <w:rsid w:val="00B37147"/>
    <w:rsid w:val="00B452F8"/>
    <w:rsid w:val="00B513CB"/>
    <w:rsid w:val="00B55A7F"/>
    <w:rsid w:val="00B5720F"/>
    <w:rsid w:val="00B628F3"/>
    <w:rsid w:val="00B730F5"/>
    <w:rsid w:val="00B7377D"/>
    <w:rsid w:val="00B74C0F"/>
    <w:rsid w:val="00B82274"/>
    <w:rsid w:val="00BB028F"/>
    <w:rsid w:val="00BB11EC"/>
    <w:rsid w:val="00BB7796"/>
    <w:rsid w:val="00BC5331"/>
    <w:rsid w:val="00BC59E7"/>
    <w:rsid w:val="00BC6AF1"/>
    <w:rsid w:val="00BC71F5"/>
    <w:rsid w:val="00BD165C"/>
    <w:rsid w:val="00BD407D"/>
    <w:rsid w:val="00BE17AC"/>
    <w:rsid w:val="00BF7371"/>
    <w:rsid w:val="00C02F08"/>
    <w:rsid w:val="00C0760B"/>
    <w:rsid w:val="00C1515E"/>
    <w:rsid w:val="00C16DDF"/>
    <w:rsid w:val="00C20DA6"/>
    <w:rsid w:val="00C2244B"/>
    <w:rsid w:val="00C3135C"/>
    <w:rsid w:val="00C33421"/>
    <w:rsid w:val="00C344A3"/>
    <w:rsid w:val="00C561F4"/>
    <w:rsid w:val="00C573AD"/>
    <w:rsid w:val="00C63C6D"/>
    <w:rsid w:val="00C65125"/>
    <w:rsid w:val="00C67DC5"/>
    <w:rsid w:val="00C862F8"/>
    <w:rsid w:val="00C9329D"/>
    <w:rsid w:val="00CA3B1F"/>
    <w:rsid w:val="00CC114D"/>
    <w:rsid w:val="00CC56BE"/>
    <w:rsid w:val="00CC66F6"/>
    <w:rsid w:val="00CD2C03"/>
    <w:rsid w:val="00CD4E38"/>
    <w:rsid w:val="00CD78B8"/>
    <w:rsid w:val="00CE0626"/>
    <w:rsid w:val="00CE0B00"/>
    <w:rsid w:val="00CF6F85"/>
    <w:rsid w:val="00D02CFA"/>
    <w:rsid w:val="00D11643"/>
    <w:rsid w:val="00D163DF"/>
    <w:rsid w:val="00D17C72"/>
    <w:rsid w:val="00D23A1B"/>
    <w:rsid w:val="00D262AD"/>
    <w:rsid w:val="00D30476"/>
    <w:rsid w:val="00D31D1A"/>
    <w:rsid w:val="00D35984"/>
    <w:rsid w:val="00D53276"/>
    <w:rsid w:val="00D6008A"/>
    <w:rsid w:val="00D6124A"/>
    <w:rsid w:val="00D632A5"/>
    <w:rsid w:val="00D724FF"/>
    <w:rsid w:val="00D73BC3"/>
    <w:rsid w:val="00D7605D"/>
    <w:rsid w:val="00D77C8D"/>
    <w:rsid w:val="00D912D5"/>
    <w:rsid w:val="00D95FBD"/>
    <w:rsid w:val="00D97A88"/>
    <w:rsid w:val="00DA0B02"/>
    <w:rsid w:val="00DA55D8"/>
    <w:rsid w:val="00DA60C8"/>
    <w:rsid w:val="00DB4D9F"/>
    <w:rsid w:val="00DC18F2"/>
    <w:rsid w:val="00DD4791"/>
    <w:rsid w:val="00DE1AD6"/>
    <w:rsid w:val="00DF0338"/>
    <w:rsid w:val="00DF732D"/>
    <w:rsid w:val="00E04972"/>
    <w:rsid w:val="00E1366C"/>
    <w:rsid w:val="00E159E9"/>
    <w:rsid w:val="00E23376"/>
    <w:rsid w:val="00E31E76"/>
    <w:rsid w:val="00E32DE3"/>
    <w:rsid w:val="00E36EBE"/>
    <w:rsid w:val="00E37733"/>
    <w:rsid w:val="00E37AA0"/>
    <w:rsid w:val="00E43568"/>
    <w:rsid w:val="00E44211"/>
    <w:rsid w:val="00E46261"/>
    <w:rsid w:val="00E507E6"/>
    <w:rsid w:val="00E53620"/>
    <w:rsid w:val="00E556C8"/>
    <w:rsid w:val="00E61E4C"/>
    <w:rsid w:val="00E73AF8"/>
    <w:rsid w:val="00E85451"/>
    <w:rsid w:val="00E867AB"/>
    <w:rsid w:val="00E91D95"/>
    <w:rsid w:val="00E96224"/>
    <w:rsid w:val="00EA5610"/>
    <w:rsid w:val="00EC027F"/>
    <w:rsid w:val="00EC250D"/>
    <w:rsid w:val="00ED0985"/>
    <w:rsid w:val="00ED461C"/>
    <w:rsid w:val="00ED4E0F"/>
    <w:rsid w:val="00EF2DB0"/>
    <w:rsid w:val="00EF576B"/>
    <w:rsid w:val="00F02E42"/>
    <w:rsid w:val="00F03FA0"/>
    <w:rsid w:val="00F1230F"/>
    <w:rsid w:val="00F15330"/>
    <w:rsid w:val="00F15F17"/>
    <w:rsid w:val="00F1618F"/>
    <w:rsid w:val="00F22C8A"/>
    <w:rsid w:val="00F3259D"/>
    <w:rsid w:val="00F34103"/>
    <w:rsid w:val="00F40951"/>
    <w:rsid w:val="00F42BE3"/>
    <w:rsid w:val="00F51C28"/>
    <w:rsid w:val="00F520D1"/>
    <w:rsid w:val="00F62334"/>
    <w:rsid w:val="00F6714D"/>
    <w:rsid w:val="00F746BC"/>
    <w:rsid w:val="00F765F1"/>
    <w:rsid w:val="00F90D33"/>
    <w:rsid w:val="00F96130"/>
    <w:rsid w:val="00FA085B"/>
    <w:rsid w:val="00FA270B"/>
    <w:rsid w:val="00FB1753"/>
    <w:rsid w:val="00FB1B57"/>
    <w:rsid w:val="00FD2486"/>
    <w:rsid w:val="00FD3E70"/>
    <w:rsid w:val="00FD44FD"/>
    <w:rsid w:val="00FE5AAA"/>
    <w:rsid w:val="00FF0778"/>
    <w:rsid w:val="00FF6282"/>
    <w:rsid w:val="00FF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273A3F"/>
  <w15:docId w15:val="{92D0B3EB-125E-4CEC-8964-01F8A06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8C"/>
  </w:style>
  <w:style w:type="paragraph" w:styleId="Heading1">
    <w:name w:val="heading 1"/>
    <w:basedOn w:val="Normal"/>
    <w:next w:val="Normal"/>
    <w:link w:val="Heading1Char"/>
    <w:uiPriority w:val="9"/>
    <w:qFormat/>
    <w:rsid w:val="004B38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1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3923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8F"/>
    <w:pPr>
      <w:ind w:left="720"/>
      <w:contextualSpacing/>
    </w:pPr>
  </w:style>
  <w:style w:type="table" w:styleId="TableGrid">
    <w:name w:val="Table Grid"/>
    <w:basedOn w:val="TableNormal"/>
    <w:uiPriority w:val="59"/>
    <w:rsid w:val="0014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1D"/>
    <w:rPr>
      <w:rFonts w:ascii="Tahoma" w:hAnsi="Tahoma" w:cs="Tahoma"/>
      <w:sz w:val="16"/>
      <w:szCs w:val="16"/>
    </w:rPr>
  </w:style>
  <w:style w:type="paragraph" w:styleId="Header">
    <w:name w:val="header"/>
    <w:basedOn w:val="Normal"/>
    <w:link w:val="HeaderChar"/>
    <w:uiPriority w:val="99"/>
    <w:unhideWhenUsed/>
    <w:rsid w:val="000C6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80B"/>
  </w:style>
  <w:style w:type="paragraph" w:styleId="Footer">
    <w:name w:val="footer"/>
    <w:basedOn w:val="Normal"/>
    <w:link w:val="FooterChar"/>
    <w:uiPriority w:val="99"/>
    <w:unhideWhenUsed/>
    <w:rsid w:val="000C6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80B"/>
  </w:style>
  <w:style w:type="character" w:styleId="CommentReference">
    <w:name w:val="annotation reference"/>
    <w:basedOn w:val="DefaultParagraphFont"/>
    <w:uiPriority w:val="99"/>
    <w:semiHidden/>
    <w:unhideWhenUsed/>
    <w:rsid w:val="00540679"/>
    <w:rPr>
      <w:sz w:val="16"/>
      <w:szCs w:val="16"/>
    </w:rPr>
  </w:style>
  <w:style w:type="paragraph" w:styleId="CommentText">
    <w:name w:val="annotation text"/>
    <w:basedOn w:val="Normal"/>
    <w:link w:val="CommentTextChar"/>
    <w:uiPriority w:val="99"/>
    <w:semiHidden/>
    <w:unhideWhenUsed/>
    <w:rsid w:val="00540679"/>
    <w:pPr>
      <w:spacing w:line="240" w:lineRule="auto"/>
    </w:pPr>
    <w:rPr>
      <w:sz w:val="20"/>
      <w:szCs w:val="20"/>
    </w:rPr>
  </w:style>
  <w:style w:type="character" w:customStyle="1" w:styleId="CommentTextChar">
    <w:name w:val="Comment Text Char"/>
    <w:basedOn w:val="DefaultParagraphFont"/>
    <w:link w:val="CommentText"/>
    <w:uiPriority w:val="99"/>
    <w:semiHidden/>
    <w:rsid w:val="00540679"/>
    <w:rPr>
      <w:sz w:val="20"/>
      <w:szCs w:val="20"/>
    </w:rPr>
  </w:style>
  <w:style w:type="paragraph" w:styleId="CommentSubject">
    <w:name w:val="annotation subject"/>
    <w:basedOn w:val="CommentText"/>
    <w:next w:val="CommentText"/>
    <w:link w:val="CommentSubjectChar"/>
    <w:uiPriority w:val="99"/>
    <w:semiHidden/>
    <w:unhideWhenUsed/>
    <w:rsid w:val="00540679"/>
    <w:rPr>
      <w:b/>
      <w:bCs/>
    </w:rPr>
  </w:style>
  <w:style w:type="character" w:customStyle="1" w:styleId="CommentSubjectChar">
    <w:name w:val="Comment Subject Char"/>
    <w:basedOn w:val="CommentTextChar"/>
    <w:link w:val="CommentSubject"/>
    <w:uiPriority w:val="99"/>
    <w:semiHidden/>
    <w:rsid w:val="00540679"/>
    <w:rPr>
      <w:b/>
      <w:bCs/>
      <w:sz w:val="20"/>
      <w:szCs w:val="20"/>
    </w:rPr>
  </w:style>
  <w:style w:type="paragraph" w:styleId="Revision">
    <w:name w:val="Revision"/>
    <w:hidden/>
    <w:uiPriority w:val="99"/>
    <w:semiHidden/>
    <w:rsid w:val="0041424F"/>
    <w:pPr>
      <w:spacing w:after="0" w:line="240" w:lineRule="auto"/>
    </w:pPr>
  </w:style>
  <w:style w:type="character" w:styleId="Hyperlink">
    <w:name w:val="Hyperlink"/>
    <w:basedOn w:val="DefaultParagraphFont"/>
    <w:uiPriority w:val="99"/>
    <w:unhideWhenUsed/>
    <w:rsid w:val="00A801EA"/>
    <w:rPr>
      <w:color w:val="0000FF" w:themeColor="hyperlink"/>
      <w:u w:val="single"/>
    </w:rPr>
  </w:style>
  <w:style w:type="paragraph" w:styleId="NormalWeb">
    <w:name w:val="Normal (Web)"/>
    <w:basedOn w:val="Normal"/>
    <w:uiPriority w:val="99"/>
    <w:semiHidden/>
    <w:unhideWhenUsed/>
    <w:rsid w:val="006778B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755E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link w:val="NoSpacingChar"/>
    <w:uiPriority w:val="1"/>
    <w:qFormat/>
    <w:rsid w:val="007755ED"/>
    <w:pPr>
      <w:spacing w:after="0" w:line="240" w:lineRule="auto"/>
    </w:pPr>
  </w:style>
  <w:style w:type="table" w:customStyle="1" w:styleId="TableGrid1">
    <w:name w:val="Table Grid1"/>
    <w:basedOn w:val="TableNormal"/>
    <w:next w:val="TableGrid"/>
    <w:uiPriority w:val="59"/>
    <w:rsid w:val="006D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F533C"/>
  </w:style>
  <w:style w:type="character" w:customStyle="1" w:styleId="Heading1Char">
    <w:name w:val="Heading 1 Char"/>
    <w:basedOn w:val="DefaultParagraphFont"/>
    <w:link w:val="Heading1"/>
    <w:uiPriority w:val="9"/>
    <w:rsid w:val="004B38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182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51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2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392356"/>
    <w:rPr>
      <w:rFonts w:asciiTheme="majorHAnsi" w:eastAsiaTheme="majorEastAsia" w:hAnsiTheme="majorHAnsi" w:cstheme="majorBidi"/>
      <w:i/>
      <w:iCs/>
      <w:color w:val="365F91" w:themeColor="accent1" w:themeShade="BF"/>
    </w:rPr>
  </w:style>
  <w:style w:type="character" w:styleId="PageNumber">
    <w:name w:val="page number"/>
    <w:basedOn w:val="DefaultParagraphFont"/>
    <w:semiHidden/>
    <w:rsid w:val="00392356"/>
  </w:style>
  <w:style w:type="character" w:styleId="FollowedHyperlink">
    <w:name w:val="FollowedHyperlink"/>
    <w:basedOn w:val="DefaultParagraphFont"/>
    <w:uiPriority w:val="99"/>
    <w:semiHidden/>
    <w:unhideWhenUsed/>
    <w:rsid w:val="0035108C"/>
    <w:rPr>
      <w:color w:val="800080" w:themeColor="followedHyperlink"/>
      <w:u w:val="single"/>
    </w:rPr>
  </w:style>
  <w:style w:type="table" w:customStyle="1" w:styleId="TableGrid11">
    <w:name w:val="Table Grid11"/>
    <w:basedOn w:val="TableNormal"/>
    <w:next w:val="TableGrid"/>
    <w:uiPriority w:val="59"/>
    <w:rsid w:val="0078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78B8"/>
  </w:style>
  <w:style w:type="table" w:customStyle="1" w:styleId="TableGrid7">
    <w:name w:val="Table Grid7"/>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C1515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C1515E"/>
    <w:rPr>
      <w:vanish w:val="0"/>
      <w:webHidden w:val="0"/>
      <w:specVanish w:val="0"/>
    </w:rPr>
  </w:style>
  <w:style w:type="character" w:customStyle="1" w:styleId="normaltextrun">
    <w:name w:val="normaltextrun"/>
    <w:basedOn w:val="DefaultParagraphFont"/>
    <w:rsid w:val="009E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1183">
      <w:bodyDiv w:val="1"/>
      <w:marLeft w:val="0"/>
      <w:marRight w:val="0"/>
      <w:marTop w:val="0"/>
      <w:marBottom w:val="0"/>
      <w:divBdr>
        <w:top w:val="none" w:sz="0" w:space="0" w:color="auto"/>
        <w:left w:val="none" w:sz="0" w:space="0" w:color="auto"/>
        <w:bottom w:val="none" w:sz="0" w:space="0" w:color="auto"/>
        <w:right w:val="none" w:sz="0" w:space="0" w:color="auto"/>
      </w:divBdr>
    </w:div>
    <w:div w:id="863901643">
      <w:bodyDiv w:val="1"/>
      <w:marLeft w:val="0"/>
      <w:marRight w:val="0"/>
      <w:marTop w:val="0"/>
      <w:marBottom w:val="0"/>
      <w:divBdr>
        <w:top w:val="none" w:sz="0" w:space="0" w:color="auto"/>
        <w:left w:val="none" w:sz="0" w:space="0" w:color="auto"/>
        <w:bottom w:val="none" w:sz="0" w:space="0" w:color="auto"/>
        <w:right w:val="none" w:sz="0" w:space="0" w:color="auto"/>
      </w:divBdr>
      <w:divsChild>
        <w:div w:id="1677466003">
          <w:marLeft w:val="0"/>
          <w:marRight w:val="0"/>
          <w:marTop w:val="0"/>
          <w:marBottom w:val="0"/>
          <w:divBdr>
            <w:top w:val="none" w:sz="0" w:space="0" w:color="auto"/>
            <w:left w:val="none" w:sz="0" w:space="0" w:color="auto"/>
            <w:bottom w:val="none" w:sz="0" w:space="0" w:color="auto"/>
            <w:right w:val="none" w:sz="0" w:space="0" w:color="auto"/>
          </w:divBdr>
          <w:divsChild>
            <w:div w:id="75245343">
              <w:marLeft w:val="0"/>
              <w:marRight w:val="0"/>
              <w:marTop w:val="0"/>
              <w:marBottom w:val="0"/>
              <w:divBdr>
                <w:top w:val="single" w:sz="2" w:space="0" w:color="FFFFFF"/>
                <w:left w:val="single" w:sz="6" w:space="0" w:color="FFFFFF"/>
                <w:bottom w:val="single" w:sz="6" w:space="0" w:color="FFFFFF"/>
                <w:right w:val="single" w:sz="6" w:space="0" w:color="FFFFFF"/>
              </w:divBdr>
              <w:divsChild>
                <w:div w:id="1196893887">
                  <w:marLeft w:val="0"/>
                  <w:marRight w:val="0"/>
                  <w:marTop w:val="0"/>
                  <w:marBottom w:val="0"/>
                  <w:divBdr>
                    <w:top w:val="single" w:sz="6" w:space="1" w:color="D3D3D3"/>
                    <w:left w:val="none" w:sz="0" w:space="0" w:color="auto"/>
                    <w:bottom w:val="none" w:sz="0" w:space="0" w:color="auto"/>
                    <w:right w:val="none" w:sz="0" w:space="0" w:color="auto"/>
                  </w:divBdr>
                  <w:divsChild>
                    <w:div w:id="889923405">
                      <w:marLeft w:val="0"/>
                      <w:marRight w:val="0"/>
                      <w:marTop w:val="0"/>
                      <w:marBottom w:val="0"/>
                      <w:divBdr>
                        <w:top w:val="none" w:sz="0" w:space="0" w:color="auto"/>
                        <w:left w:val="none" w:sz="0" w:space="0" w:color="auto"/>
                        <w:bottom w:val="none" w:sz="0" w:space="0" w:color="auto"/>
                        <w:right w:val="none" w:sz="0" w:space="0" w:color="auto"/>
                      </w:divBdr>
                      <w:divsChild>
                        <w:div w:id="1763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fordsend.org.uk" TargetMode="External"/><Relationship Id="rId18" Type="http://schemas.openxmlformats.org/officeDocument/2006/relationships/image" Target="media/image4.png"/><Relationship Id="rId26" Type="http://schemas.openxmlformats.org/officeDocument/2006/relationships/image" Target="media/image8.jpeg"/><Relationship Id="rId39" Type="http://schemas.openxmlformats.org/officeDocument/2006/relationships/hyperlink" Target="https://www.google.co.uk/url?sa=i&amp;rct=j&amp;q=&amp;esrc=s&amp;source=images&amp;cd=&amp;cad=rja&amp;uact=8&amp;ved=0ahUKEwjv66Kj8cfVAhXCMhoKHQnbCMIQjRwIBw&amp;url=https://www.pinterest.com/pin/65935582020675036/&amp;psig=AFQjCNFNplmhXiCgmE-vdii82RpzF1hwwA&amp;ust=1502290027268076" TargetMode="External"/><Relationship Id="rId21" Type="http://schemas.openxmlformats.org/officeDocument/2006/relationships/image" Target="media/image5.png"/><Relationship Id="rId34" Type="http://schemas.openxmlformats.org/officeDocument/2006/relationships/image" Target="media/image90.jpeg"/><Relationship Id="rId42" Type="http://schemas.openxmlformats.org/officeDocument/2006/relationships/image" Target="media/image11.gif"/><Relationship Id="rId47" Type="http://schemas.openxmlformats.org/officeDocument/2006/relationships/image" Target="media/image140.jpe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484940/SEYFR_government_response.pdf" TargetMode="External"/><Relationship Id="rId29" Type="http://schemas.openxmlformats.org/officeDocument/2006/relationships/hyperlink" Target="https://www.google.co.uk/url?sa=i&amp;rct=j&amp;q=&amp;esrc=s&amp;source=images&amp;cd=&amp;cad=rja&amp;uact=8&amp;ved=0ahUKEwiVh7LT8MfVAhWLChoKHedFAPcQjRwIBw&amp;url=https://www.pinterest.co.uk/pin/427067977144352672/&amp;psig=AFQjCNFNplmhXiCgmE-vdii82RpzF1hwwA&amp;ust=1502290027268076" TargetMode="External"/><Relationship Id="rId11" Type="http://schemas.openxmlformats.org/officeDocument/2006/relationships/hyperlink" Target="http://www.telfordsend.org.uk" TargetMode="External"/><Relationship Id="rId24" Type="http://schemas.openxmlformats.org/officeDocument/2006/relationships/hyperlink" Target="http://www.telford.gov.uk/terms" TargetMode="External"/><Relationship Id="rId32" Type="http://schemas.openxmlformats.org/officeDocument/2006/relationships/image" Target="media/image10.jpeg"/><Relationship Id="rId37" Type="http://schemas.openxmlformats.org/officeDocument/2006/relationships/hyperlink" Target="http://www.google.co.uk/url?sa=i&amp;rct=j&amp;q=&amp;esrc=s&amp;source=images&amp;cd=&amp;cad=rja&amp;uact=8&amp;ved=0ahUKEwiL55Oy8MfVAhXLCBoKHX-sAvcQjRwIBw&amp;url=http://www.wasthisintheplan.co.uk/2016/02/bye-bye-daddy-talking-about-death-when.html&amp;psig=AFQjCNHuPx0Hy1Y6MVc6lmwoBhoqHMnv5A&amp;ust=1502289897248107" TargetMode="External"/><Relationship Id="rId40" Type="http://schemas.openxmlformats.org/officeDocument/2006/relationships/image" Target="media/image12.gif"/><Relationship Id="rId45" Type="http://schemas.openxmlformats.org/officeDocument/2006/relationships/image" Target="media/image130.jpeg"/><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png"/><Relationship Id="rId28" Type="http://schemas.openxmlformats.org/officeDocument/2006/relationships/image" Target="media/image9.jpeg"/><Relationship Id="rId36" Type="http://schemas.openxmlformats.org/officeDocument/2006/relationships/image" Target="media/image11.jpeg"/><Relationship Id="rId49" Type="http://schemas.openxmlformats.org/officeDocument/2006/relationships/footer" Target="footer1.xml"/><Relationship Id="rId10" Type="http://schemas.openxmlformats.org/officeDocument/2006/relationships/hyperlink" Target="http://www.telfordsend.org.uk" TargetMode="External"/><Relationship Id="rId19" Type="http://schemas.openxmlformats.org/officeDocument/2006/relationships/hyperlink" Target="http://www.telfordsend.org.uk" TargetMode="External"/><Relationship Id="rId31" Type="http://schemas.openxmlformats.org/officeDocument/2006/relationships/hyperlink" Target="https://www.google.co.uk/url?sa=i&amp;rct=j&amp;q=&amp;esrc=s&amp;source=images&amp;cd=&amp;cad=rja&amp;uact=8&amp;ved=0ahUKEwjUi4ae8MfVAhUHWxoKHf0zAisQjRwIBw&amp;url=https://nonnativemommy.com/2016/09/28/baby-sign-language/&amp;psig=AFQjCNHuPx0Hy1Y6MVc6lmwoBhoqHMnv5A&amp;ust=1502289897248107" TargetMode="External"/><Relationship Id="rId44"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image" Target="media/image6.png"/><Relationship Id="rId27" Type="http://schemas.openxmlformats.org/officeDocument/2006/relationships/hyperlink" Target="https://www.google.co.uk/url?sa=i&amp;rct=j&amp;q=&amp;esrc=s&amp;source=images&amp;cd=&amp;cad=rja&amp;uact=8&amp;ved=0ahUKEwiVh7LT8MfVAhWLChoKHedFAPcQjRwIBw&amp;url=https://www.pinterest.co.uk/pin/427067977144352672/&amp;psig=AFQjCNFNplmhXiCgmE-vdii82RpzF1hwwA&amp;ust=1502290027268076" TargetMode="External"/><Relationship Id="rId30" Type="http://schemas.openxmlformats.org/officeDocument/2006/relationships/image" Target="media/image80.jpeg"/><Relationship Id="rId35" Type="http://schemas.openxmlformats.org/officeDocument/2006/relationships/hyperlink" Target="http://www.google.co.uk/url?sa=i&amp;rct=j&amp;q=&amp;esrc=s&amp;source=images&amp;cd=&amp;cad=rja&amp;uact=8&amp;ved=0ahUKEwiL55Oy8MfVAhXLCBoKHX-sAvcQjRwIBw&amp;url=http://www.wasthisintheplan.co.uk/2016/02/bye-bye-daddy-talking-about-death-when.html&amp;psig=AFQjCNHuPx0Hy1Y6MVc6lmwoBhoqHMnv5A&amp;ust=1502289897248107" TargetMode="External"/><Relationship Id="rId43" Type="http://schemas.openxmlformats.org/officeDocument/2006/relationships/image" Target="media/image13.jpeg"/><Relationship Id="rId48" Type="http://schemas.openxmlformats.org/officeDocument/2006/relationships/image" Target="media/image16.png"/><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elfordsend.org.uk/localofferservices/info/1/home/9/what_is_an_education_health_and_care_plan" TargetMode="External"/><Relationship Id="rId17" Type="http://schemas.openxmlformats.org/officeDocument/2006/relationships/hyperlink" Target="mailto:sendandinclusion@telford.gov.uk" TargetMode="External"/><Relationship Id="rId25" Type="http://schemas.openxmlformats.org/officeDocument/2006/relationships/hyperlink" Target="mailto:SENDandInclusion@telford.gov.uk" TargetMode="External"/><Relationship Id="rId33" Type="http://schemas.openxmlformats.org/officeDocument/2006/relationships/hyperlink" Target="https://www.google.co.uk/url?sa=i&amp;rct=j&amp;q=&amp;esrc=s&amp;source=images&amp;cd=&amp;cad=rja&amp;uact=8&amp;ved=0ahUKEwjUi4ae8MfVAhUHWxoKHf0zAisQjRwIBw&amp;url=https://nonnativemommy.com/2016/09/28/baby-sign-language/&amp;psig=AFQjCNHuPx0Hy1Y6MVc6lmwoBhoqHMnv5A&amp;ust=1502289897248107" TargetMode="External"/><Relationship Id="rId38" Type="http://schemas.openxmlformats.org/officeDocument/2006/relationships/image" Target="media/image100.jpeg"/><Relationship Id="rId46" Type="http://schemas.openxmlformats.org/officeDocument/2006/relationships/image" Target="media/image15.jpeg"/><Relationship Id="rId20" Type="http://schemas.openxmlformats.org/officeDocument/2006/relationships/hyperlink" Target="https://www.gov.uk/government/uploads/system/uploads/attachment_data/file/484940/SEYFR_government_response.pdf" TargetMode="External"/><Relationship Id="rId41" Type="http://schemas.openxmlformats.org/officeDocument/2006/relationships/hyperlink" Target="https://www.google.co.uk/url?sa=i&amp;rct=j&amp;q=&amp;esrc=s&amp;source=images&amp;cd=&amp;cad=rja&amp;uact=8&amp;ved=0ahUKEwjv66Kj8cfVAhXCMhoKHQnbCMIQjRwIBw&amp;url=https://www.pinterest.com/pin/65935582020675036/&amp;psig=AFQjCNFNplmhXiCgmE-vdii82RpzF1hwwA&amp;ust=150229002726807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C1B99-F5AF-44AA-BBE3-A7244B04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60</Pages>
  <Words>10986</Words>
  <Characters>62621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Simson</dc:creator>
  <cp:lastModifiedBy>Hayward, Jamie</cp:lastModifiedBy>
  <cp:revision>11</cp:revision>
  <cp:lastPrinted>2018-08-14T08:21:00Z</cp:lastPrinted>
  <dcterms:created xsi:type="dcterms:W3CDTF">2021-09-27T10:18:00Z</dcterms:created>
  <dcterms:modified xsi:type="dcterms:W3CDTF">2024-02-09T10:50:00Z</dcterms:modified>
</cp:coreProperties>
</file>