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4D44" w14:textId="77777777" w:rsidR="004C2561" w:rsidRPr="00C43811" w:rsidRDefault="004C2561" w:rsidP="00425D9C">
      <w:pPr>
        <w:spacing w:line="240" w:lineRule="auto"/>
        <w:jc w:val="center"/>
        <w:rPr>
          <w:rFonts w:ascii="Calibri" w:hAnsi="Calibri" w:cs="Calibri"/>
          <w:b/>
          <w:bCs/>
          <w:color w:val="7030A0"/>
        </w:rPr>
      </w:pPr>
      <w:r w:rsidRPr="00C43811">
        <w:rPr>
          <w:rFonts w:ascii="Calibri" w:hAnsi="Calibri" w:cs="Calibri"/>
          <w:b/>
          <w:bCs/>
          <w:color w:val="7030A0"/>
        </w:rPr>
        <w:t>Approved Provider List - Community Care and Support for children and young people</w:t>
      </w:r>
    </w:p>
    <w:p w14:paraId="2F9F71D4" w14:textId="58E1D181" w:rsidR="004C2561" w:rsidRDefault="004C2561" w:rsidP="004C2561">
      <w:pPr>
        <w:widowControl w:val="0"/>
        <w:spacing w:after="0" w:line="285" w:lineRule="auto"/>
        <w:jc w:val="center"/>
        <w:rPr>
          <w:rFonts w:ascii="Calibri" w:eastAsia="Times New Roman" w:hAnsi="Calibri" w:cs="Calibri"/>
          <w:kern w:val="28"/>
          <w:sz w:val="22"/>
          <w:szCs w:val="22"/>
          <w:lang w:eastAsia="en-GB"/>
          <w14:ligatures w14:val="none"/>
          <w14:cntxtAlts/>
        </w:rPr>
      </w:pPr>
      <w:r w:rsidRPr="00C43811">
        <w:rPr>
          <w:rFonts w:ascii="Calibri" w:eastAsia="Times New Roman" w:hAnsi="Calibri" w:cs="Calibri"/>
          <w:kern w:val="28"/>
          <w:sz w:val="22"/>
          <w:szCs w:val="22"/>
          <w:lang w:eastAsia="en-GB"/>
          <w14:ligatures w14:val="none"/>
          <w14:cntxtAlts/>
        </w:rPr>
        <w:t>Telford &amp; Wrekin Council operate a framework (Dynamic Purchasing System) to accredit community care and support agencies to provide these services to local families</w:t>
      </w:r>
      <w:r w:rsidRPr="00C43811">
        <w:rPr>
          <w:rFonts w:ascii="Calibri" w:eastAsia="Times New Roman" w:hAnsi="Calibri" w:cs="Calibri"/>
          <w:b/>
          <w:bCs/>
          <w:kern w:val="28"/>
          <w:sz w:val="22"/>
          <w:szCs w:val="22"/>
          <w:lang w:eastAsia="en-GB"/>
          <w14:ligatures w14:val="none"/>
          <w14:cntxtAlts/>
        </w:rPr>
        <w:t xml:space="preserve">.  </w:t>
      </w:r>
      <w:r w:rsidRPr="00C43811">
        <w:rPr>
          <w:rFonts w:ascii="Calibri" w:eastAsia="Times New Roman" w:hAnsi="Calibri" w:cs="Calibri"/>
          <w:kern w:val="28"/>
          <w:sz w:val="22"/>
          <w:szCs w:val="22"/>
          <w:lang w:eastAsia="en-GB"/>
          <w14:ligatures w14:val="none"/>
          <w14:cntxtAlts/>
        </w:rPr>
        <w:t>The Commissioning Team advise using agencies with a CQC rating of good or outstanding.  These approved agencies will be approached first for the new referrals (changes to existing packages may remain with the current agency). Direct Payment holders can negotiate directly with these providers.</w:t>
      </w:r>
    </w:p>
    <w:p w14:paraId="2D21103C" w14:textId="77777777" w:rsidR="004C2561" w:rsidRPr="004C2561" w:rsidRDefault="004C2561" w:rsidP="004C2561">
      <w:pPr>
        <w:widowControl w:val="0"/>
        <w:spacing w:after="0" w:line="285" w:lineRule="auto"/>
        <w:jc w:val="center"/>
        <w:rPr>
          <w:rFonts w:ascii="Calibri" w:eastAsia="Times New Roman" w:hAnsi="Calibri" w:cs="Calibri"/>
          <w:kern w:val="28"/>
          <w:sz w:val="22"/>
          <w:szCs w:val="22"/>
          <w:lang w:eastAsia="en-GB"/>
          <w14:ligatures w14:val="none"/>
          <w14:cntxtAlts/>
        </w:rPr>
      </w:pPr>
    </w:p>
    <w:tbl>
      <w:tblPr>
        <w:tblStyle w:val="TableGrid"/>
        <w:tblW w:w="15877" w:type="dxa"/>
        <w:tblInd w:w="-998" w:type="dxa"/>
        <w:tblLook w:val="04A0" w:firstRow="1" w:lastRow="0" w:firstColumn="1" w:lastColumn="0" w:noHBand="0" w:noVBand="1"/>
      </w:tblPr>
      <w:tblGrid>
        <w:gridCol w:w="4200"/>
        <w:gridCol w:w="2500"/>
        <w:gridCol w:w="1507"/>
        <w:gridCol w:w="1401"/>
        <w:gridCol w:w="1276"/>
        <w:gridCol w:w="1221"/>
        <w:gridCol w:w="1419"/>
        <w:gridCol w:w="2353"/>
      </w:tblGrid>
      <w:tr w:rsidR="00DA5397" w14:paraId="72178E68" w14:textId="77777777" w:rsidTr="00936E2B">
        <w:tc>
          <w:tcPr>
            <w:tcW w:w="4200" w:type="dxa"/>
          </w:tcPr>
          <w:p w14:paraId="632B67AF" w14:textId="3A7B9758"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PROVIDER</w:t>
            </w:r>
          </w:p>
        </w:tc>
        <w:tc>
          <w:tcPr>
            <w:tcW w:w="2500" w:type="dxa"/>
          </w:tcPr>
          <w:p w14:paraId="13357E1E" w14:textId="48604A72"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LOGO</w:t>
            </w:r>
          </w:p>
        </w:tc>
        <w:tc>
          <w:tcPr>
            <w:tcW w:w="1507" w:type="dxa"/>
          </w:tcPr>
          <w:p w14:paraId="0633FAB3" w14:textId="1619A562"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SUPPORT ONLY</w:t>
            </w:r>
          </w:p>
        </w:tc>
        <w:tc>
          <w:tcPr>
            <w:tcW w:w="1401" w:type="dxa"/>
          </w:tcPr>
          <w:p w14:paraId="1325688A" w14:textId="219BBE22"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PERSONAL CARE</w:t>
            </w:r>
          </w:p>
        </w:tc>
        <w:tc>
          <w:tcPr>
            <w:tcW w:w="1276" w:type="dxa"/>
          </w:tcPr>
          <w:p w14:paraId="1D2842DD" w14:textId="760E4CE3"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LD/AUTISM</w:t>
            </w:r>
          </w:p>
        </w:tc>
        <w:tc>
          <w:tcPr>
            <w:tcW w:w="1221" w:type="dxa"/>
          </w:tcPr>
          <w:p w14:paraId="2C99CBC3" w14:textId="784A1658"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PHYSICAL NEEDS</w:t>
            </w:r>
          </w:p>
        </w:tc>
        <w:tc>
          <w:tcPr>
            <w:tcW w:w="1419" w:type="dxa"/>
          </w:tcPr>
          <w:p w14:paraId="232AC984" w14:textId="2EB606FF"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OVERNIGHTS</w:t>
            </w:r>
          </w:p>
        </w:tc>
        <w:tc>
          <w:tcPr>
            <w:tcW w:w="2353" w:type="dxa"/>
          </w:tcPr>
          <w:p w14:paraId="3B817FFB" w14:textId="4890ECCB" w:rsidR="004C2561" w:rsidRPr="004C2561" w:rsidRDefault="004C2561" w:rsidP="00FC7B8F">
            <w:pPr>
              <w:jc w:val="center"/>
              <w:rPr>
                <w:rFonts w:ascii="Calibri" w:hAnsi="Calibri" w:cs="Calibri"/>
                <w:b/>
                <w:bCs/>
                <w:color w:val="7030A0"/>
                <w:sz w:val="22"/>
                <w:szCs w:val="22"/>
              </w:rPr>
            </w:pPr>
            <w:r w:rsidRPr="004C2561">
              <w:rPr>
                <w:rFonts w:ascii="Calibri" w:hAnsi="Calibri" w:cs="Calibri"/>
                <w:b/>
                <w:bCs/>
                <w:color w:val="7030A0"/>
                <w:sz w:val="22"/>
                <w:szCs w:val="22"/>
              </w:rPr>
              <w:t>CQC INFO</w:t>
            </w:r>
          </w:p>
        </w:tc>
      </w:tr>
      <w:tr w:rsidR="00936E2B" w14:paraId="78B72CF2" w14:textId="77777777" w:rsidTr="00936E2B">
        <w:tc>
          <w:tcPr>
            <w:tcW w:w="4200" w:type="dxa"/>
          </w:tcPr>
          <w:p w14:paraId="21B720D6" w14:textId="77777777" w:rsidR="00936E2B" w:rsidRDefault="00936E2B" w:rsidP="00936E2B">
            <w:pPr>
              <w:rPr>
                <w:rFonts w:ascii="Calibri" w:hAnsi="Calibri" w:cs="Calibri"/>
                <w:sz w:val="20"/>
                <w:szCs w:val="20"/>
              </w:rPr>
            </w:pPr>
            <w:r w:rsidRPr="00A765B3">
              <w:rPr>
                <w:rFonts w:ascii="Calibri" w:hAnsi="Calibri" w:cs="Calibri"/>
                <w:sz w:val="20"/>
                <w:szCs w:val="20"/>
              </w:rPr>
              <w:t>Alive Health Care</w:t>
            </w:r>
          </w:p>
          <w:p w14:paraId="2AD392F6" w14:textId="3A1B6676" w:rsidR="00E4594F" w:rsidRDefault="00F0525B" w:rsidP="00936E2B">
            <w:pPr>
              <w:rPr>
                <w:rFonts w:ascii="Calibri" w:hAnsi="Calibri" w:cs="Calibri"/>
                <w:sz w:val="20"/>
                <w:szCs w:val="20"/>
              </w:rPr>
            </w:pPr>
            <w:r>
              <w:rPr>
                <w:rFonts w:ascii="Calibri" w:hAnsi="Calibri" w:cs="Calibri"/>
                <w:sz w:val="20"/>
                <w:szCs w:val="20"/>
              </w:rPr>
              <w:t>0</w:t>
            </w:r>
            <w:r w:rsidR="00843B51">
              <w:rPr>
                <w:rFonts w:ascii="Calibri" w:hAnsi="Calibri" w:cs="Calibri"/>
                <w:sz w:val="20"/>
                <w:szCs w:val="20"/>
              </w:rPr>
              <w:t>7780 252824</w:t>
            </w:r>
          </w:p>
          <w:p w14:paraId="00E472F7" w14:textId="77777777" w:rsidR="00C31624" w:rsidRDefault="00C31624" w:rsidP="00936E2B">
            <w:pPr>
              <w:rPr>
                <w:rFonts w:ascii="Calibri" w:hAnsi="Calibri" w:cs="Calibri"/>
                <w:sz w:val="20"/>
                <w:szCs w:val="20"/>
              </w:rPr>
            </w:pPr>
            <w:r>
              <w:rPr>
                <w:rFonts w:ascii="Calibri" w:hAnsi="Calibri" w:cs="Calibri"/>
                <w:sz w:val="20"/>
                <w:szCs w:val="20"/>
              </w:rPr>
              <w:t>07383 416667</w:t>
            </w:r>
          </w:p>
          <w:p w14:paraId="362FF401" w14:textId="77777777" w:rsidR="00C31624" w:rsidRDefault="00C31624" w:rsidP="00936E2B">
            <w:pPr>
              <w:rPr>
                <w:rFonts w:ascii="Calibri" w:hAnsi="Calibri" w:cs="Calibri"/>
                <w:sz w:val="20"/>
                <w:szCs w:val="20"/>
              </w:rPr>
            </w:pPr>
            <w:hyperlink r:id="rId6" w:history="1">
              <w:r w:rsidRPr="00C44802">
                <w:rPr>
                  <w:rStyle w:val="Hyperlink"/>
                  <w:rFonts w:ascii="Calibri" w:hAnsi="Calibri" w:cs="Calibri"/>
                  <w:sz w:val="20"/>
                  <w:szCs w:val="20"/>
                </w:rPr>
                <w:t>contact@alivehealthcareint.co.uk</w:t>
              </w:r>
            </w:hyperlink>
            <w:r>
              <w:rPr>
                <w:rFonts w:ascii="Calibri" w:hAnsi="Calibri" w:cs="Calibri"/>
                <w:sz w:val="20"/>
                <w:szCs w:val="20"/>
              </w:rPr>
              <w:t xml:space="preserve"> </w:t>
            </w:r>
          </w:p>
          <w:p w14:paraId="6DF07593" w14:textId="77777777" w:rsidR="00843B51" w:rsidRDefault="00843B51" w:rsidP="00936E2B">
            <w:pPr>
              <w:rPr>
                <w:rFonts w:ascii="Calibri" w:hAnsi="Calibri" w:cs="Calibri"/>
                <w:sz w:val="20"/>
                <w:szCs w:val="20"/>
              </w:rPr>
            </w:pPr>
          </w:p>
          <w:p w14:paraId="4B3A2978" w14:textId="0C8A276D" w:rsidR="00843B51" w:rsidRDefault="00843B51" w:rsidP="00936E2B">
            <w:pPr>
              <w:rPr>
                <w:rFonts w:ascii="Calibri" w:hAnsi="Calibri" w:cs="Calibri"/>
                <w:sz w:val="20"/>
                <w:szCs w:val="20"/>
              </w:rPr>
            </w:pPr>
            <w:r>
              <w:rPr>
                <w:rFonts w:ascii="Calibri" w:hAnsi="Calibri" w:cs="Calibri"/>
                <w:sz w:val="20"/>
                <w:szCs w:val="20"/>
              </w:rPr>
              <w:t>out of hours: 07301</w:t>
            </w:r>
            <w:r w:rsidR="00425D9C">
              <w:rPr>
                <w:rFonts w:ascii="Calibri" w:hAnsi="Calibri" w:cs="Calibri"/>
                <w:sz w:val="20"/>
                <w:szCs w:val="20"/>
              </w:rPr>
              <w:t xml:space="preserve"> 665934</w:t>
            </w:r>
          </w:p>
          <w:p w14:paraId="4F999E17" w14:textId="5B47B86C" w:rsidR="004100CA" w:rsidRPr="00A765B3" w:rsidRDefault="00624C81" w:rsidP="00936E2B">
            <w:pPr>
              <w:rPr>
                <w:rFonts w:ascii="Calibri" w:hAnsi="Calibri" w:cs="Calibri"/>
                <w:color w:val="7030A0"/>
                <w:sz w:val="20"/>
                <w:szCs w:val="20"/>
              </w:rPr>
            </w:pPr>
            <w:r w:rsidRPr="00624C81">
              <w:rPr>
                <w:rFonts w:ascii="Calibri" w:hAnsi="Calibri" w:cs="Calibri"/>
                <w:color w:val="FF0000"/>
                <w:sz w:val="20"/>
                <w:szCs w:val="20"/>
              </w:rPr>
              <w:t>Nurses available for complex medical health needs</w:t>
            </w:r>
          </w:p>
        </w:tc>
        <w:tc>
          <w:tcPr>
            <w:tcW w:w="2500" w:type="dxa"/>
          </w:tcPr>
          <w:p w14:paraId="5352C214" w14:textId="0D76C3F0" w:rsidR="00936E2B" w:rsidRPr="004C2561" w:rsidRDefault="00936E2B" w:rsidP="00936E2B">
            <w:pPr>
              <w:jc w:val="center"/>
              <w:rPr>
                <w:rFonts w:ascii="Calibri" w:hAnsi="Calibri" w:cs="Calibri"/>
                <w:b/>
                <w:bCs/>
                <w:color w:val="7030A0"/>
                <w:sz w:val="22"/>
                <w:szCs w:val="22"/>
              </w:rPr>
            </w:pPr>
            <w:r>
              <w:rPr>
                <w:rFonts w:ascii="Calibri" w:hAnsi="Calibri" w:cs="Calibri"/>
                <w:b/>
                <w:bCs/>
                <w:noProof/>
                <w:color w:val="7030A0"/>
                <w:sz w:val="22"/>
                <w:szCs w:val="22"/>
              </w:rPr>
              <w:drawing>
                <wp:inline distT="0" distB="0" distL="0" distR="0" wp14:anchorId="6CA183FB" wp14:editId="1CC4771C">
                  <wp:extent cx="1450545" cy="665544"/>
                  <wp:effectExtent l="0" t="0" r="0" b="1270"/>
                  <wp:docPr id="136129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683" cy="667901"/>
                          </a:xfrm>
                          <a:prstGeom prst="rect">
                            <a:avLst/>
                          </a:prstGeom>
                          <a:noFill/>
                        </pic:spPr>
                      </pic:pic>
                    </a:graphicData>
                  </a:graphic>
                </wp:inline>
              </w:drawing>
            </w:r>
          </w:p>
        </w:tc>
        <w:tc>
          <w:tcPr>
            <w:tcW w:w="1507" w:type="dxa"/>
          </w:tcPr>
          <w:p w14:paraId="28EC5E6C" w14:textId="6201B4B1" w:rsidR="00936E2B" w:rsidRPr="004C2561" w:rsidRDefault="00936E2B" w:rsidP="00936E2B">
            <w:pPr>
              <w:jc w:val="center"/>
              <w:rPr>
                <w:rFonts w:ascii="Calibri" w:hAnsi="Calibri" w:cs="Calibri"/>
                <w:b/>
                <w:bCs/>
                <w:color w:val="7030A0"/>
                <w:sz w:val="22"/>
                <w:szCs w:val="22"/>
              </w:rPr>
            </w:pPr>
            <w:r>
              <w:rPr>
                <w:noProof/>
              </w:rPr>
              <w:drawing>
                <wp:inline distT="0" distB="0" distL="0" distR="0" wp14:anchorId="767DD239" wp14:editId="53F6D270">
                  <wp:extent cx="250190" cy="225425"/>
                  <wp:effectExtent l="0" t="0" r="0" b="3175"/>
                  <wp:docPr id="2125755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0EEF10F5" w14:textId="3EF3E4BC" w:rsidR="00936E2B" w:rsidRPr="004C2561" w:rsidRDefault="00936E2B" w:rsidP="00936E2B">
            <w:pPr>
              <w:jc w:val="center"/>
              <w:rPr>
                <w:rFonts w:ascii="Calibri" w:hAnsi="Calibri" w:cs="Calibri"/>
                <w:b/>
                <w:bCs/>
                <w:color w:val="7030A0"/>
                <w:sz w:val="22"/>
                <w:szCs w:val="22"/>
              </w:rPr>
            </w:pPr>
            <w:r>
              <w:rPr>
                <w:noProof/>
              </w:rPr>
              <w:drawing>
                <wp:inline distT="0" distB="0" distL="0" distR="0" wp14:anchorId="2D9AD62B" wp14:editId="2816E93E">
                  <wp:extent cx="250190" cy="225425"/>
                  <wp:effectExtent l="0" t="0" r="0" b="3175"/>
                  <wp:docPr id="18630129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046A3191" w14:textId="11FEBD27" w:rsidR="00936E2B" w:rsidRPr="004C2561" w:rsidRDefault="00936E2B" w:rsidP="00936E2B">
            <w:pPr>
              <w:jc w:val="center"/>
              <w:rPr>
                <w:rFonts w:ascii="Calibri" w:hAnsi="Calibri" w:cs="Calibri"/>
                <w:b/>
                <w:bCs/>
                <w:color w:val="7030A0"/>
                <w:sz w:val="22"/>
                <w:szCs w:val="22"/>
              </w:rPr>
            </w:pPr>
            <w:r>
              <w:rPr>
                <w:noProof/>
              </w:rPr>
              <w:drawing>
                <wp:inline distT="0" distB="0" distL="0" distR="0" wp14:anchorId="74AB3B89" wp14:editId="6817E3B7">
                  <wp:extent cx="250190" cy="225425"/>
                  <wp:effectExtent l="0" t="0" r="0" b="3175"/>
                  <wp:docPr id="1883863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78FC41BE" w14:textId="32EB0207" w:rsidR="00936E2B" w:rsidRPr="004C2561" w:rsidRDefault="003B1454" w:rsidP="00936E2B">
            <w:pPr>
              <w:jc w:val="center"/>
              <w:rPr>
                <w:rFonts w:ascii="Calibri" w:hAnsi="Calibri" w:cs="Calibri"/>
                <w:b/>
                <w:bCs/>
                <w:color w:val="7030A0"/>
                <w:sz w:val="22"/>
                <w:szCs w:val="22"/>
              </w:rPr>
            </w:pPr>
            <w:r>
              <w:rPr>
                <w:rFonts w:ascii="Calibri" w:hAnsi="Calibri" w:cs="Calibri"/>
                <w:b/>
                <w:bCs/>
                <w:noProof/>
                <w:color w:val="7030A0"/>
                <w:sz w:val="22"/>
                <w:szCs w:val="22"/>
              </w:rPr>
              <w:drawing>
                <wp:inline distT="0" distB="0" distL="0" distR="0" wp14:anchorId="69339912" wp14:editId="051C8A1C">
                  <wp:extent cx="250190" cy="225425"/>
                  <wp:effectExtent l="0" t="0" r="0" b="3175"/>
                  <wp:docPr id="397013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19" w:type="dxa"/>
          </w:tcPr>
          <w:p w14:paraId="0E01DA18" w14:textId="77777777" w:rsidR="00936E2B" w:rsidRDefault="003B1454" w:rsidP="00936E2B">
            <w:pPr>
              <w:jc w:val="center"/>
              <w:rPr>
                <w:rFonts w:ascii="Calibri" w:hAnsi="Calibri" w:cs="Calibri"/>
                <w:b/>
                <w:bCs/>
                <w:color w:val="7030A0"/>
                <w:sz w:val="22"/>
                <w:szCs w:val="22"/>
              </w:rPr>
            </w:pPr>
            <w:r>
              <w:rPr>
                <w:rFonts w:ascii="Calibri" w:hAnsi="Calibri" w:cs="Calibri"/>
                <w:b/>
                <w:bCs/>
                <w:noProof/>
                <w:color w:val="7030A0"/>
                <w:sz w:val="22"/>
                <w:szCs w:val="22"/>
              </w:rPr>
              <w:drawing>
                <wp:inline distT="0" distB="0" distL="0" distR="0" wp14:anchorId="0C8B0DFB" wp14:editId="47CA536B">
                  <wp:extent cx="250190" cy="225425"/>
                  <wp:effectExtent l="0" t="0" r="0" b="3175"/>
                  <wp:docPr id="907579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p w14:paraId="00730D77" w14:textId="03666737" w:rsidR="003B1454" w:rsidRPr="004C2561" w:rsidRDefault="003B1454" w:rsidP="00936E2B">
            <w:pPr>
              <w:jc w:val="center"/>
              <w:rPr>
                <w:rFonts w:ascii="Calibri" w:hAnsi="Calibri" w:cs="Calibri"/>
                <w:b/>
                <w:bCs/>
                <w:color w:val="7030A0"/>
                <w:sz w:val="22"/>
                <w:szCs w:val="22"/>
              </w:rP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1371F9B6" w14:textId="28E92D72" w:rsidR="00936E2B" w:rsidRDefault="00936E2B" w:rsidP="00936E2B">
            <w:pPr>
              <w:rPr>
                <w:rFonts w:ascii="Calibri" w:hAnsi="Calibri" w:cs="Calibri"/>
                <w:sz w:val="20"/>
                <w:szCs w:val="20"/>
              </w:rPr>
            </w:pPr>
            <w:r>
              <w:rPr>
                <w:rFonts w:ascii="Calibri" w:hAnsi="Calibri" w:cs="Calibri"/>
                <w:sz w:val="20"/>
                <w:szCs w:val="20"/>
              </w:rPr>
              <w:t>CQC: Aug 23</w:t>
            </w:r>
          </w:p>
          <w:p w14:paraId="3B2300CD" w14:textId="28C3A47A" w:rsidR="00936E2B" w:rsidRDefault="00936E2B" w:rsidP="00936E2B">
            <w:pPr>
              <w:rPr>
                <w:rFonts w:ascii="Calibri" w:hAnsi="Calibri" w:cs="Calibri"/>
                <w:sz w:val="20"/>
                <w:szCs w:val="20"/>
              </w:rPr>
            </w:pPr>
            <w:r>
              <w:rPr>
                <w:rFonts w:ascii="Calibri" w:hAnsi="Calibri" w:cs="Calibri"/>
                <w:sz w:val="20"/>
                <w:szCs w:val="20"/>
              </w:rPr>
              <w:t>Not yet inspected</w:t>
            </w:r>
          </w:p>
          <w:p w14:paraId="58D83006" w14:textId="16858958" w:rsidR="00936E2B" w:rsidRPr="009D0645" w:rsidRDefault="00936E2B" w:rsidP="00936E2B">
            <w:pPr>
              <w:rPr>
                <w:rFonts w:ascii="Calibri" w:hAnsi="Calibri" w:cs="Calibri"/>
                <w:b/>
                <w:bCs/>
                <w:color w:val="7030A0"/>
                <w:sz w:val="20"/>
                <w:szCs w:val="20"/>
              </w:rPr>
            </w:pPr>
            <w:hyperlink r:id="rId9" w:history="1">
              <w:r w:rsidRPr="009D0645">
                <w:rPr>
                  <w:rFonts w:ascii="Calibri" w:hAnsi="Calibri" w:cs="Calibri"/>
                  <w:color w:val="0000FF"/>
                  <w:sz w:val="20"/>
                  <w:szCs w:val="20"/>
                  <w:u w:val="single"/>
                </w:rPr>
                <w:t>CQC Overview Alive Healthcare</w:t>
              </w:r>
            </w:hyperlink>
          </w:p>
        </w:tc>
      </w:tr>
      <w:tr w:rsidR="00DA5397" w14:paraId="7F07F236" w14:textId="77777777" w:rsidTr="00936E2B">
        <w:tc>
          <w:tcPr>
            <w:tcW w:w="4200" w:type="dxa"/>
          </w:tcPr>
          <w:p w14:paraId="7BFFDB26" w14:textId="77777777" w:rsidR="00B249DC" w:rsidRPr="00697D79" w:rsidRDefault="00B249DC" w:rsidP="00B249DC">
            <w:pPr>
              <w:rPr>
                <w:rFonts w:ascii="Calibri" w:hAnsi="Calibri" w:cs="Calibri"/>
                <w:sz w:val="20"/>
                <w:szCs w:val="20"/>
              </w:rPr>
            </w:pPr>
            <w:r w:rsidRPr="00697D79">
              <w:rPr>
                <w:rFonts w:ascii="Calibri" w:hAnsi="Calibri" w:cs="Calibri"/>
                <w:sz w:val="20"/>
                <w:szCs w:val="20"/>
              </w:rPr>
              <w:t>Brockton Care</w:t>
            </w:r>
          </w:p>
          <w:p w14:paraId="21873386" w14:textId="77777777" w:rsidR="00B249DC" w:rsidRPr="00697D79" w:rsidRDefault="00B249DC" w:rsidP="00B249DC">
            <w:pPr>
              <w:rPr>
                <w:rFonts w:ascii="Calibri" w:eastAsia="Times New Roman" w:hAnsi="Calibri" w:cs="Calibri"/>
                <w:color w:val="000000"/>
                <w:kern w:val="28"/>
                <w:sz w:val="20"/>
                <w:szCs w:val="20"/>
                <w:lang w:eastAsia="en-GB"/>
                <w14:ligatures w14:val="none"/>
                <w14:cntxtAlts/>
              </w:rPr>
            </w:pPr>
            <w:r w:rsidRPr="00697D79">
              <w:rPr>
                <w:rFonts w:ascii="Calibri" w:eastAsia="Times New Roman" w:hAnsi="Calibri" w:cs="Calibri"/>
                <w:color w:val="000000"/>
                <w:kern w:val="28"/>
                <w:sz w:val="20"/>
                <w:szCs w:val="20"/>
                <w:lang w:eastAsia="en-GB"/>
                <w14:ligatures w14:val="none"/>
                <w14:cntxtAlts/>
              </w:rPr>
              <w:t xml:space="preserve">01952 222555      </w:t>
            </w:r>
          </w:p>
          <w:p w14:paraId="5AD052C0" w14:textId="77777777" w:rsidR="00B249DC" w:rsidRPr="00697D79" w:rsidRDefault="00B249DC" w:rsidP="00B249DC">
            <w:pPr>
              <w:rPr>
                <w:rFonts w:ascii="Calibri" w:hAnsi="Calibri" w:cs="Calibri"/>
                <w:sz w:val="20"/>
                <w:szCs w:val="20"/>
              </w:rPr>
            </w:pPr>
            <w:hyperlink r:id="rId10" w:history="1">
              <w:r w:rsidRPr="00697D79">
                <w:rPr>
                  <w:rStyle w:val="Hyperlink"/>
                  <w:rFonts w:ascii="Calibri" w:eastAsia="Times New Roman" w:hAnsi="Calibri" w:cs="Calibri"/>
                  <w:kern w:val="28"/>
                  <w:sz w:val="20"/>
                  <w:szCs w:val="20"/>
                  <w:lang w:eastAsia="en-GB"/>
                  <w14:ligatures w14:val="none"/>
                  <w14:cntxtAlts/>
                </w:rPr>
                <w:t>office@brocktoncareltd.co.uk</w:t>
              </w:r>
            </w:hyperlink>
          </w:p>
          <w:p w14:paraId="0ECD0D45" w14:textId="77777777" w:rsidR="00B249DC" w:rsidRPr="004C2561" w:rsidRDefault="00B249DC" w:rsidP="00B249DC">
            <w:pPr>
              <w:rPr>
                <w:rFonts w:ascii="Calibri" w:hAnsi="Calibri" w:cs="Calibri"/>
                <w:b/>
                <w:bCs/>
                <w:color w:val="7030A0"/>
                <w:sz w:val="22"/>
                <w:szCs w:val="22"/>
              </w:rPr>
            </w:pPr>
          </w:p>
        </w:tc>
        <w:tc>
          <w:tcPr>
            <w:tcW w:w="2500" w:type="dxa"/>
          </w:tcPr>
          <w:p w14:paraId="6B82BD78" w14:textId="05037D00" w:rsidR="00B249DC" w:rsidRPr="004C2561" w:rsidRDefault="00B249DC" w:rsidP="006F64D4">
            <w:pPr>
              <w:jc w:val="center"/>
              <w:rPr>
                <w:rFonts w:ascii="Calibri" w:hAnsi="Calibri" w:cs="Calibri"/>
                <w:b/>
                <w:bCs/>
                <w:color w:val="7030A0"/>
                <w:sz w:val="22"/>
                <w:szCs w:val="22"/>
              </w:rPr>
            </w:pPr>
            <w:r>
              <w:rPr>
                <w:noProof/>
              </w:rPr>
              <w:drawing>
                <wp:inline distT="0" distB="0" distL="0" distR="0" wp14:anchorId="71DF1607" wp14:editId="165D111E">
                  <wp:extent cx="1231900" cy="420370"/>
                  <wp:effectExtent l="0" t="0" r="6350" b="0"/>
                  <wp:docPr id="4517548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900" cy="420370"/>
                          </a:xfrm>
                          <a:prstGeom prst="rect">
                            <a:avLst/>
                          </a:prstGeom>
                          <a:noFill/>
                        </pic:spPr>
                      </pic:pic>
                    </a:graphicData>
                  </a:graphic>
                </wp:inline>
              </w:drawing>
            </w:r>
          </w:p>
        </w:tc>
        <w:tc>
          <w:tcPr>
            <w:tcW w:w="1507" w:type="dxa"/>
          </w:tcPr>
          <w:p w14:paraId="11ABA7A6" w14:textId="0B666812" w:rsidR="00B249DC" w:rsidRPr="004C2561" w:rsidRDefault="00B249DC" w:rsidP="006F64D4">
            <w:pPr>
              <w:jc w:val="center"/>
              <w:rPr>
                <w:rFonts w:ascii="Calibri" w:hAnsi="Calibri" w:cs="Calibri"/>
                <w:b/>
                <w:bCs/>
                <w:color w:val="7030A0"/>
                <w:sz w:val="22"/>
                <w:szCs w:val="22"/>
              </w:rPr>
            </w:pPr>
            <w:r>
              <w:rPr>
                <w:noProof/>
              </w:rPr>
              <w:drawing>
                <wp:inline distT="0" distB="0" distL="0" distR="0" wp14:anchorId="72B3288B" wp14:editId="5E274A90">
                  <wp:extent cx="250190" cy="225425"/>
                  <wp:effectExtent l="0" t="0" r="0" b="3175"/>
                  <wp:docPr id="455402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014B32F2" w14:textId="24647013" w:rsidR="00B249DC" w:rsidRPr="004C2561" w:rsidRDefault="00B249DC" w:rsidP="006F64D4">
            <w:pPr>
              <w:jc w:val="center"/>
              <w:rPr>
                <w:rFonts w:ascii="Calibri" w:hAnsi="Calibri" w:cs="Calibri"/>
                <w:b/>
                <w:bCs/>
                <w:color w:val="7030A0"/>
                <w:sz w:val="22"/>
                <w:szCs w:val="22"/>
              </w:rPr>
            </w:pPr>
            <w:r>
              <w:rPr>
                <w:noProof/>
              </w:rPr>
              <w:drawing>
                <wp:inline distT="0" distB="0" distL="0" distR="0" wp14:anchorId="3C2C42BF" wp14:editId="09097BEC">
                  <wp:extent cx="250190" cy="225425"/>
                  <wp:effectExtent l="0" t="0" r="0" b="3175"/>
                  <wp:docPr id="2053002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3CEE24C3" w14:textId="4BE3BABD" w:rsidR="00B249DC" w:rsidRPr="004C2561" w:rsidRDefault="00B249DC" w:rsidP="006F64D4">
            <w:pPr>
              <w:jc w:val="center"/>
              <w:rPr>
                <w:rFonts w:ascii="Calibri" w:hAnsi="Calibri" w:cs="Calibri"/>
                <w:b/>
                <w:bCs/>
                <w:color w:val="7030A0"/>
                <w:sz w:val="22"/>
                <w:szCs w:val="22"/>
              </w:rPr>
            </w:pPr>
            <w:r>
              <w:rPr>
                <w:noProof/>
              </w:rPr>
              <w:drawing>
                <wp:inline distT="0" distB="0" distL="0" distR="0" wp14:anchorId="7A7FD2BA" wp14:editId="14C42342">
                  <wp:extent cx="250190" cy="225425"/>
                  <wp:effectExtent l="0" t="0" r="0" b="3175"/>
                  <wp:docPr id="1604677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1705252F" w14:textId="43894DDA" w:rsidR="00B249DC" w:rsidRPr="004C2561" w:rsidRDefault="00B249DC" w:rsidP="006F64D4">
            <w:pPr>
              <w:jc w:val="center"/>
              <w:rPr>
                <w:rFonts w:ascii="Calibri" w:hAnsi="Calibri" w:cs="Calibri"/>
                <w:b/>
                <w:bCs/>
                <w:color w:val="7030A0"/>
                <w:sz w:val="22"/>
                <w:szCs w:val="22"/>
              </w:rPr>
            </w:pPr>
            <w:r w:rsidRPr="00EA0BD8">
              <w:rPr>
                <w:rFonts w:ascii="Calibri" w:hAnsi="Calibri" w:cs="Calibri"/>
                <w:b/>
                <w:bCs/>
                <w:sz w:val="36"/>
                <w:szCs w:val="36"/>
              </w:rPr>
              <w:t>-</w:t>
            </w:r>
          </w:p>
        </w:tc>
        <w:tc>
          <w:tcPr>
            <w:tcW w:w="1419" w:type="dxa"/>
          </w:tcPr>
          <w:p w14:paraId="3B7040EF" w14:textId="057C8ADA" w:rsidR="00B249DC" w:rsidRPr="004C2561" w:rsidRDefault="00B249DC" w:rsidP="006F64D4">
            <w:pPr>
              <w:jc w:val="center"/>
              <w:rPr>
                <w:rFonts w:ascii="Calibri" w:hAnsi="Calibri" w:cs="Calibri"/>
                <w:b/>
                <w:bCs/>
                <w:color w:val="7030A0"/>
                <w:sz w:val="22"/>
                <w:szCs w:val="22"/>
              </w:rPr>
            </w:pPr>
            <w:r w:rsidRPr="00EA0BD8">
              <w:rPr>
                <w:rFonts w:ascii="Calibri" w:hAnsi="Calibri" w:cs="Calibri"/>
                <w:b/>
                <w:bCs/>
                <w:sz w:val="36"/>
                <w:szCs w:val="36"/>
              </w:rPr>
              <w:t>-</w:t>
            </w:r>
          </w:p>
        </w:tc>
        <w:tc>
          <w:tcPr>
            <w:tcW w:w="2353" w:type="dxa"/>
          </w:tcPr>
          <w:p w14:paraId="15E77AD4" w14:textId="77777777" w:rsidR="00B249DC" w:rsidRPr="00F82AEF" w:rsidRDefault="00B249DC" w:rsidP="00B249DC">
            <w:pPr>
              <w:rPr>
                <w:rFonts w:ascii="Calibri" w:hAnsi="Calibri" w:cs="Calibri"/>
                <w:sz w:val="20"/>
                <w:szCs w:val="20"/>
              </w:rPr>
            </w:pPr>
            <w:r w:rsidRPr="00F82AEF">
              <w:rPr>
                <w:rFonts w:ascii="Calibri" w:hAnsi="Calibri" w:cs="Calibri"/>
                <w:sz w:val="20"/>
                <w:szCs w:val="20"/>
              </w:rPr>
              <w:t>CQC: Feb 24</w:t>
            </w:r>
          </w:p>
          <w:p w14:paraId="6C5FE23E" w14:textId="77777777" w:rsidR="00B249DC" w:rsidRPr="00F82AEF" w:rsidRDefault="00B249DC" w:rsidP="00B249DC">
            <w:pPr>
              <w:rPr>
                <w:rFonts w:ascii="Calibri" w:hAnsi="Calibri" w:cs="Calibri"/>
                <w:sz w:val="20"/>
                <w:szCs w:val="20"/>
              </w:rPr>
            </w:pPr>
            <w:r w:rsidRPr="00F82AEF">
              <w:rPr>
                <w:rFonts w:ascii="Calibri" w:hAnsi="Calibri" w:cs="Calibri"/>
                <w:sz w:val="20"/>
                <w:szCs w:val="20"/>
              </w:rPr>
              <w:t>Requires Improvement</w:t>
            </w:r>
          </w:p>
          <w:p w14:paraId="35774C73" w14:textId="77777777" w:rsidR="00B249DC" w:rsidRDefault="00B249DC" w:rsidP="00B249DC">
            <w:pPr>
              <w:rPr>
                <w:rFonts w:ascii="Calibri" w:hAnsi="Calibri" w:cs="Calibri"/>
                <w:sz w:val="20"/>
                <w:szCs w:val="20"/>
              </w:rPr>
            </w:pPr>
            <w:hyperlink r:id="rId12" w:history="1">
              <w:r w:rsidRPr="00F82AEF">
                <w:rPr>
                  <w:rStyle w:val="Hyperlink"/>
                  <w:rFonts w:ascii="Calibri" w:eastAsia="Times New Roman" w:hAnsi="Calibri" w:cs="Calibri"/>
                  <w:color w:val="0070C0"/>
                  <w:kern w:val="28"/>
                  <w:sz w:val="20"/>
                  <w:szCs w:val="20"/>
                  <w:lang w:eastAsia="en-GB"/>
                  <w14:ligatures w14:val="none"/>
                  <w14:cntxtAlts/>
                </w:rPr>
                <w:t>CQC Report Brockton Care</w:t>
              </w:r>
            </w:hyperlink>
          </w:p>
          <w:p w14:paraId="5C77E7E4" w14:textId="77777777" w:rsidR="00B249DC" w:rsidRPr="004C2561" w:rsidRDefault="00B249DC" w:rsidP="00B249DC">
            <w:pPr>
              <w:rPr>
                <w:rFonts w:ascii="Calibri" w:hAnsi="Calibri" w:cs="Calibri"/>
                <w:b/>
                <w:bCs/>
                <w:color w:val="7030A0"/>
                <w:sz w:val="22"/>
                <w:szCs w:val="22"/>
              </w:rPr>
            </w:pPr>
          </w:p>
        </w:tc>
      </w:tr>
      <w:tr w:rsidR="00DA5397" w14:paraId="569E196C" w14:textId="77777777" w:rsidTr="00936E2B">
        <w:tc>
          <w:tcPr>
            <w:tcW w:w="4200" w:type="dxa"/>
          </w:tcPr>
          <w:p w14:paraId="4A25F5FA" w14:textId="77777777" w:rsidR="00B249DC" w:rsidRPr="000305A2" w:rsidRDefault="00B249DC" w:rsidP="00B249DC">
            <w:pPr>
              <w:rPr>
                <w:rFonts w:ascii="Calibri" w:hAnsi="Calibri" w:cs="Calibri"/>
                <w:sz w:val="20"/>
                <w:szCs w:val="20"/>
              </w:rPr>
            </w:pPr>
            <w:r w:rsidRPr="000305A2">
              <w:rPr>
                <w:rFonts w:ascii="Calibri" w:hAnsi="Calibri" w:cs="Calibri"/>
                <w:sz w:val="20"/>
                <w:szCs w:val="20"/>
              </w:rPr>
              <w:t>Eden Housing and Support</w:t>
            </w:r>
          </w:p>
          <w:p w14:paraId="2D5A472C" w14:textId="77777777" w:rsidR="00B249DC" w:rsidRPr="000305A2" w:rsidRDefault="00B249DC" w:rsidP="00B249DC">
            <w:pPr>
              <w:rPr>
                <w:rFonts w:ascii="Calibri" w:eastAsia="Times New Roman" w:hAnsi="Calibri" w:cs="Calibri"/>
                <w:color w:val="000000"/>
                <w:kern w:val="28"/>
                <w:sz w:val="20"/>
                <w:szCs w:val="20"/>
                <w:lang w:eastAsia="en-GB"/>
                <w14:ligatures w14:val="none"/>
                <w14:cntxtAlts/>
              </w:rPr>
            </w:pPr>
            <w:r w:rsidRPr="000305A2">
              <w:rPr>
                <w:rFonts w:ascii="Calibri" w:eastAsia="Times New Roman" w:hAnsi="Calibri" w:cs="Calibri"/>
                <w:color w:val="000000"/>
                <w:kern w:val="28"/>
                <w:sz w:val="20"/>
                <w:szCs w:val="20"/>
                <w:lang w:eastAsia="en-GB"/>
                <w14:ligatures w14:val="none"/>
                <w14:cntxtAlts/>
              </w:rPr>
              <w:t xml:space="preserve">01952 948660    </w:t>
            </w:r>
          </w:p>
          <w:p w14:paraId="7B69242B" w14:textId="77777777" w:rsidR="00B249DC" w:rsidRPr="000305A2" w:rsidRDefault="00B249DC" w:rsidP="00B249DC">
            <w:pPr>
              <w:rPr>
                <w:rFonts w:ascii="Calibri" w:hAnsi="Calibri" w:cs="Calibri"/>
                <w:sz w:val="20"/>
                <w:szCs w:val="20"/>
              </w:rPr>
            </w:pPr>
            <w:hyperlink r:id="rId13" w:history="1">
              <w:r w:rsidRPr="000305A2">
                <w:rPr>
                  <w:rStyle w:val="Hyperlink"/>
                  <w:rFonts w:ascii="Calibri" w:eastAsia="Times New Roman" w:hAnsi="Calibri" w:cs="Calibri"/>
                  <w:kern w:val="28"/>
                  <w:sz w:val="20"/>
                  <w:szCs w:val="20"/>
                  <w:lang w:eastAsia="en-GB"/>
                  <w14:ligatures w14:val="none"/>
                  <w14:cntxtAlts/>
                </w:rPr>
                <w:t>support@edenhousing.co.uk</w:t>
              </w:r>
            </w:hyperlink>
          </w:p>
          <w:p w14:paraId="0B9D86E0" w14:textId="77777777" w:rsidR="00B249DC" w:rsidRDefault="00B249DC" w:rsidP="00B249DC">
            <w:pPr>
              <w:rPr>
                <w:rFonts w:ascii="Calibri" w:hAnsi="Calibri" w:cs="Calibri"/>
                <w:sz w:val="20"/>
                <w:szCs w:val="20"/>
              </w:rPr>
            </w:pPr>
          </w:p>
          <w:p w14:paraId="354BFF97" w14:textId="5DADBE84" w:rsidR="00B249DC" w:rsidRDefault="00585F60" w:rsidP="00B249DC">
            <w:pPr>
              <w:rPr>
                <w:rFonts w:ascii="Calibri" w:hAnsi="Calibri" w:cs="Calibri"/>
                <w:sz w:val="20"/>
                <w:szCs w:val="20"/>
              </w:rPr>
            </w:pPr>
            <w:r>
              <w:rPr>
                <w:rFonts w:ascii="Calibri" w:hAnsi="Calibri" w:cs="Calibri"/>
                <w:sz w:val="20"/>
                <w:szCs w:val="20"/>
              </w:rPr>
              <w:t>out of hours: 07354 584858</w:t>
            </w:r>
          </w:p>
          <w:p w14:paraId="2CE7EF22" w14:textId="77777777" w:rsidR="00B249DC" w:rsidRPr="00697D79" w:rsidRDefault="00B249DC" w:rsidP="00B249DC">
            <w:pPr>
              <w:rPr>
                <w:rFonts w:ascii="Calibri" w:hAnsi="Calibri" w:cs="Calibri"/>
                <w:sz w:val="20"/>
                <w:szCs w:val="20"/>
              </w:rPr>
            </w:pPr>
          </w:p>
        </w:tc>
        <w:tc>
          <w:tcPr>
            <w:tcW w:w="2500" w:type="dxa"/>
          </w:tcPr>
          <w:p w14:paraId="58CDB980" w14:textId="3F9910E2" w:rsidR="00B249DC" w:rsidRDefault="00B249DC" w:rsidP="00B249DC">
            <w:pPr>
              <w:rPr>
                <w:noProof/>
              </w:rPr>
            </w:pPr>
            <w:r>
              <w:rPr>
                <w:rFonts w:ascii="Calibri" w:hAnsi="Calibri" w:cs="Calibri"/>
                <w:noProof/>
                <w:sz w:val="20"/>
                <w:szCs w:val="20"/>
              </w:rPr>
              <w:drawing>
                <wp:inline distT="0" distB="0" distL="0" distR="0" wp14:anchorId="6E297D73" wp14:editId="48BE8C54">
                  <wp:extent cx="1295400" cy="577850"/>
                  <wp:effectExtent l="0" t="0" r="0" b="0"/>
                  <wp:docPr id="1890892101" name="Picture 9" descr="A logo for a housing and proper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92101" name="Picture 9" descr="A logo for a housing and property compan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577850"/>
                          </a:xfrm>
                          <a:prstGeom prst="rect">
                            <a:avLst/>
                          </a:prstGeom>
                          <a:noFill/>
                        </pic:spPr>
                      </pic:pic>
                    </a:graphicData>
                  </a:graphic>
                </wp:inline>
              </w:drawing>
            </w:r>
          </w:p>
        </w:tc>
        <w:tc>
          <w:tcPr>
            <w:tcW w:w="1507" w:type="dxa"/>
          </w:tcPr>
          <w:p w14:paraId="67524EA5" w14:textId="511A4D8E" w:rsidR="00B249DC" w:rsidRDefault="00B249DC" w:rsidP="006F64D4">
            <w:pPr>
              <w:jc w:val="center"/>
              <w:rPr>
                <w:noProof/>
              </w:rPr>
            </w:pPr>
            <w:r w:rsidRPr="005D460C">
              <w:rPr>
                <w:rFonts w:ascii="Calibri" w:eastAsia="Times New Roman" w:hAnsi="Calibri" w:cs="Calibri"/>
                <w:noProof/>
                <w:color w:val="000000"/>
                <w:kern w:val="28"/>
                <w:sz w:val="20"/>
                <w:szCs w:val="20"/>
                <w:lang w:eastAsia="en-GB"/>
              </w:rPr>
              <w:drawing>
                <wp:inline distT="0" distB="0" distL="0" distR="0" wp14:anchorId="791E0EA8" wp14:editId="11254D94">
                  <wp:extent cx="251228" cy="225706"/>
                  <wp:effectExtent l="0" t="0" r="0" b="3175"/>
                  <wp:docPr id="213928854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01" w:type="dxa"/>
          </w:tcPr>
          <w:p w14:paraId="5BA00667" w14:textId="5F1DD4B2" w:rsidR="00B249DC" w:rsidRDefault="00B249DC" w:rsidP="006F64D4">
            <w:pPr>
              <w:jc w:val="center"/>
              <w:rPr>
                <w:noProof/>
              </w:rPr>
            </w:pPr>
            <w:r w:rsidRPr="005D460C">
              <w:rPr>
                <w:rFonts w:ascii="Calibri" w:eastAsia="Times New Roman" w:hAnsi="Calibri" w:cs="Calibri"/>
                <w:noProof/>
                <w:color w:val="000000"/>
                <w:kern w:val="28"/>
                <w:sz w:val="20"/>
                <w:szCs w:val="20"/>
                <w:lang w:eastAsia="en-GB"/>
              </w:rPr>
              <w:drawing>
                <wp:inline distT="0" distB="0" distL="0" distR="0" wp14:anchorId="167597C5" wp14:editId="384C11A5">
                  <wp:extent cx="251228" cy="225706"/>
                  <wp:effectExtent l="0" t="0" r="0" b="3175"/>
                  <wp:docPr id="196460533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76" w:type="dxa"/>
          </w:tcPr>
          <w:p w14:paraId="25227DED" w14:textId="594DBFCE" w:rsidR="00B249DC" w:rsidRDefault="00B249DC" w:rsidP="006F64D4">
            <w:pPr>
              <w:jc w:val="center"/>
              <w:rPr>
                <w:noProof/>
              </w:rPr>
            </w:pPr>
            <w:r w:rsidRPr="005D460C">
              <w:rPr>
                <w:rFonts w:ascii="Calibri" w:eastAsia="Times New Roman" w:hAnsi="Calibri" w:cs="Calibri"/>
                <w:noProof/>
                <w:color w:val="000000"/>
                <w:kern w:val="28"/>
                <w:sz w:val="20"/>
                <w:szCs w:val="20"/>
                <w:lang w:eastAsia="en-GB"/>
              </w:rPr>
              <w:drawing>
                <wp:inline distT="0" distB="0" distL="0" distR="0" wp14:anchorId="16C42C03" wp14:editId="7ED93153">
                  <wp:extent cx="251228" cy="225706"/>
                  <wp:effectExtent l="0" t="0" r="0" b="3175"/>
                  <wp:docPr id="58745508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21" w:type="dxa"/>
          </w:tcPr>
          <w:p w14:paraId="3745C524" w14:textId="6D462CDE" w:rsidR="00B249DC" w:rsidRPr="00EA0BD8" w:rsidRDefault="00B249DC" w:rsidP="006F64D4">
            <w:pPr>
              <w:jc w:val="center"/>
              <w:rPr>
                <w:rFonts w:ascii="Calibri" w:hAnsi="Calibri" w:cs="Calibri"/>
                <w:b/>
                <w:bCs/>
                <w:sz w:val="36"/>
                <w:szCs w:val="36"/>
              </w:rPr>
            </w:pPr>
            <w:r w:rsidRPr="00EA0BD8">
              <w:rPr>
                <w:rFonts w:ascii="Calibri" w:hAnsi="Calibri" w:cs="Calibri"/>
                <w:b/>
                <w:bCs/>
                <w:sz w:val="36"/>
                <w:szCs w:val="36"/>
              </w:rPr>
              <w:t>-</w:t>
            </w:r>
          </w:p>
        </w:tc>
        <w:tc>
          <w:tcPr>
            <w:tcW w:w="1419" w:type="dxa"/>
          </w:tcPr>
          <w:p w14:paraId="0AA8B9F7" w14:textId="38343A42" w:rsidR="00B249DC" w:rsidRPr="00EA0BD8" w:rsidRDefault="00B249DC" w:rsidP="006F64D4">
            <w:pPr>
              <w:jc w:val="center"/>
              <w:rPr>
                <w:rFonts w:ascii="Calibri" w:hAnsi="Calibri" w:cs="Calibri"/>
                <w:b/>
                <w:bCs/>
                <w:sz w:val="36"/>
                <w:szCs w:val="36"/>
              </w:rPr>
            </w:pPr>
            <w:r w:rsidRPr="00EA0BD8">
              <w:rPr>
                <w:rFonts w:ascii="Calibri" w:hAnsi="Calibri" w:cs="Calibri"/>
                <w:b/>
                <w:bCs/>
                <w:sz w:val="36"/>
                <w:szCs w:val="36"/>
              </w:rPr>
              <w:t>-</w:t>
            </w:r>
          </w:p>
        </w:tc>
        <w:tc>
          <w:tcPr>
            <w:tcW w:w="2353" w:type="dxa"/>
          </w:tcPr>
          <w:p w14:paraId="46ABC853" w14:textId="77777777" w:rsidR="00B249DC" w:rsidRPr="009C200D" w:rsidRDefault="00B249DC" w:rsidP="00B249DC">
            <w:pPr>
              <w:rPr>
                <w:rFonts w:ascii="Calibri" w:hAnsi="Calibri" w:cs="Calibri"/>
                <w:sz w:val="20"/>
                <w:szCs w:val="20"/>
              </w:rPr>
            </w:pPr>
            <w:r w:rsidRPr="009C200D">
              <w:rPr>
                <w:rFonts w:ascii="Calibri" w:hAnsi="Calibri" w:cs="Calibri"/>
                <w:sz w:val="20"/>
                <w:szCs w:val="20"/>
              </w:rPr>
              <w:t>CQC: Feb 22</w:t>
            </w:r>
          </w:p>
          <w:p w14:paraId="4730E388" w14:textId="77777777" w:rsidR="00B249DC" w:rsidRPr="009C200D" w:rsidRDefault="00B249DC" w:rsidP="00B249DC">
            <w:pPr>
              <w:rPr>
                <w:rFonts w:ascii="Calibri" w:hAnsi="Calibri" w:cs="Calibri"/>
                <w:sz w:val="20"/>
                <w:szCs w:val="20"/>
              </w:rPr>
            </w:pPr>
            <w:r w:rsidRPr="009C200D">
              <w:rPr>
                <w:rFonts w:ascii="Calibri" w:hAnsi="Calibri" w:cs="Calibri"/>
                <w:sz w:val="20"/>
                <w:szCs w:val="20"/>
              </w:rPr>
              <w:t>Not yet inspected</w:t>
            </w:r>
          </w:p>
          <w:p w14:paraId="05F301F0" w14:textId="3995A7E8" w:rsidR="00B249DC" w:rsidRPr="00F82AEF" w:rsidRDefault="00B249DC" w:rsidP="00B249DC">
            <w:pPr>
              <w:rPr>
                <w:rFonts w:ascii="Calibri" w:hAnsi="Calibri" w:cs="Calibri"/>
                <w:sz w:val="20"/>
                <w:szCs w:val="20"/>
              </w:rPr>
            </w:pPr>
            <w:hyperlink r:id="rId17" w:history="1">
              <w:r w:rsidRPr="009C200D">
                <w:rPr>
                  <w:rFonts w:ascii="Calibri" w:hAnsi="Calibri" w:cs="Calibri"/>
                  <w:color w:val="0000FF"/>
                  <w:sz w:val="20"/>
                  <w:szCs w:val="20"/>
                  <w:u w:val="single"/>
                </w:rPr>
                <w:t>CQC Overview Eden Housing</w:t>
              </w:r>
            </w:hyperlink>
          </w:p>
        </w:tc>
      </w:tr>
      <w:tr w:rsidR="00DA5397" w14:paraId="3345F546" w14:textId="77777777" w:rsidTr="00936E2B">
        <w:tc>
          <w:tcPr>
            <w:tcW w:w="4200" w:type="dxa"/>
          </w:tcPr>
          <w:p w14:paraId="01B490B9" w14:textId="77777777" w:rsidR="00B249DC" w:rsidRPr="00D11C2A" w:rsidRDefault="00B249DC" w:rsidP="00B249DC">
            <w:pPr>
              <w:rPr>
                <w:rFonts w:ascii="Calibri" w:hAnsi="Calibri" w:cs="Calibri"/>
                <w:sz w:val="20"/>
                <w:szCs w:val="20"/>
              </w:rPr>
            </w:pPr>
            <w:r w:rsidRPr="00D11C2A">
              <w:rPr>
                <w:rFonts w:ascii="Calibri" w:hAnsi="Calibri" w:cs="Calibri"/>
                <w:sz w:val="20"/>
                <w:szCs w:val="20"/>
              </w:rPr>
              <w:t>Empowering U</w:t>
            </w:r>
          </w:p>
          <w:p w14:paraId="0720B917" w14:textId="77777777" w:rsidR="00B249DC" w:rsidRPr="00D11C2A" w:rsidRDefault="00B249DC" w:rsidP="00B249DC">
            <w:pPr>
              <w:rPr>
                <w:rFonts w:ascii="Calibri" w:eastAsia="Times New Roman" w:hAnsi="Calibri" w:cs="Calibri"/>
                <w:color w:val="000000"/>
                <w:kern w:val="28"/>
                <w:sz w:val="20"/>
                <w:szCs w:val="20"/>
                <w:lang w:eastAsia="en-GB"/>
                <w14:ligatures w14:val="none"/>
                <w14:cntxtAlts/>
              </w:rPr>
            </w:pPr>
            <w:r w:rsidRPr="00D11C2A">
              <w:rPr>
                <w:rFonts w:ascii="Calibri" w:eastAsia="Times New Roman" w:hAnsi="Calibri" w:cs="Calibri"/>
                <w:color w:val="000000"/>
                <w:kern w:val="28"/>
                <w:sz w:val="20"/>
                <w:szCs w:val="20"/>
                <w:lang w:eastAsia="en-GB"/>
                <w14:ligatures w14:val="none"/>
                <w14:cntxtAlts/>
              </w:rPr>
              <w:t xml:space="preserve">01952 980800   </w:t>
            </w:r>
          </w:p>
          <w:p w14:paraId="0CBF1DE7" w14:textId="0D695D76" w:rsidR="00B249DC" w:rsidRDefault="00B249DC" w:rsidP="00B249DC">
            <w:hyperlink r:id="rId18" w:history="1">
              <w:r w:rsidRPr="00D11C2A">
                <w:rPr>
                  <w:rStyle w:val="Hyperlink"/>
                  <w:rFonts w:ascii="Calibri" w:eastAsia="Times New Roman" w:hAnsi="Calibri" w:cs="Calibri"/>
                  <w:kern w:val="28"/>
                  <w:sz w:val="20"/>
                  <w:szCs w:val="20"/>
                  <w:lang w:eastAsia="en-GB"/>
                  <w14:ligatures w14:val="none"/>
                  <w14:cntxtAlts/>
                </w:rPr>
                <w:t>telford@empoweringu.co.uk</w:t>
              </w:r>
            </w:hyperlink>
          </w:p>
        </w:tc>
        <w:tc>
          <w:tcPr>
            <w:tcW w:w="2500" w:type="dxa"/>
          </w:tcPr>
          <w:p w14:paraId="1AEACC9C" w14:textId="1E332185" w:rsidR="00B249DC" w:rsidRDefault="00B249DC" w:rsidP="006F64D4">
            <w:pPr>
              <w:jc w:val="center"/>
            </w:pPr>
            <w:r>
              <w:rPr>
                <w:noProof/>
                <w:sz w:val="20"/>
                <w:szCs w:val="20"/>
              </w:rPr>
              <w:drawing>
                <wp:inline distT="0" distB="0" distL="0" distR="0" wp14:anchorId="2A99B59C" wp14:editId="65D8EC09">
                  <wp:extent cx="1095375" cy="495300"/>
                  <wp:effectExtent l="0" t="0" r="9525" b="0"/>
                  <wp:docPr id="1304636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9624" cy="501743"/>
                          </a:xfrm>
                          <a:prstGeom prst="rect">
                            <a:avLst/>
                          </a:prstGeom>
                          <a:noFill/>
                        </pic:spPr>
                      </pic:pic>
                    </a:graphicData>
                  </a:graphic>
                </wp:inline>
              </w:drawing>
            </w:r>
          </w:p>
        </w:tc>
        <w:tc>
          <w:tcPr>
            <w:tcW w:w="1507" w:type="dxa"/>
          </w:tcPr>
          <w:p w14:paraId="3CB83E29" w14:textId="4DE40CF8" w:rsidR="00B249DC" w:rsidRDefault="00B249DC" w:rsidP="00B249DC">
            <w:pPr>
              <w:jc w:val="center"/>
            </w:pPr>
            <w:r w:rsidRPr="005D460C">
              <w:rPr>
                <w:rFonts w:ascii="Calibri" w:eastAsia="Times New Roman" w:hAnsi="Calibri" w:cs="Calibri"/>
                <w:noProof/>
                <w:color w:val="000000"/>
                <w:kern w:val="28"/>
                <w:sz w:val="20"/>
                <w:szCs w:val="20"/>
                <w:lang w:eastAsia="en-GB"/>
              </w:rPr>
              <w:drawing>
                <wp:inline distT="0" distB="0" distL="0" distR="0" wp14:anchorId="40D25345" wp14:editId="5FD15B5A">
                  <wp:extent cx="251228" cy="225706"/>
                  <wp:effectExtent l="0" t="0" r="0" b="3175"/>
                  <wp:docPr id="60301671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01" w:type="dxa"/>
          </w:tcPr>
          <w:p w14:paraId="03357B4C" w14:textId="7DAA6B00" w:rsidR="00B249DC" w:rsidRDefault="00B249DC" w:rsidP="00B249DC">
            <w:pPr>
              <w:jc w:val="center"/>
            </w:pPr>
            <w:r w:rsidRPr="005D460C">
              <w:rPr>
                <w:rFonts w:ascii="Calibri" w:eastAsia="Times New Roman" w:hAnsi="Calibri" w:cs="Calibri"/>
                <w:noProof/>
                <w:color w:val="000000"/>
                <w:kern w:val="28"/>
                <w:sz w:val="20"/>
                <w:szCs w:val="20"/>
                <w:lang w:eastAsia="en-GB"/>
              </w:rPr>
              <w:drawing>
                <wp:inline distT="0" distB="0" distL="0" distR="0" wp14:anchorId="0DD7E101" wp14:editId="2DDF9C89">
                  <wp:extent cx="251228" cy="225706"/>
                  <wp:effectExtent l="0" t="0" r="0" b="3175"/>
                  <wp:docPr id="52513032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76" w:type="dxa"/>
          </w:tcPr>
          <w:p w14:paraId="35C7C244" w14:textId="7684FDF2" w:rsidR="00B249DC" w:rsidRDefault="00B249DC" w:rsidP="00B249DC">
            <w:pPr>
              <w:jc w:val="center"/>
            </w:pPr>
            <w:r w:rsidRPr="005D460C">
              <w:rPr>
                <w:rFonts w:ascii="Calibri" w:eastAsia="Times New Roman" w:hAnsi="Calibri" w:cs="Calibri"/>
                <w:noProof/>
                <w:color w:val="000000"/>
                <w:kern w:val="28"/>
                <w:sz w:val="20"/>
                <w:szCs w:val="20"/>
                <w:lang w:eastAsia="en-GB"/>
              </w:rPr>
              <w:drawing>
                <wp:inline distT="0" distB="0" distL="0" distR="0" wp14:anchorId="670F265F" wp14:editId="4B3FF549">
                  <wp:extent cx="251228" cy="225706"/>
                  <wp:effectExtent l="0" t="0" r="0" b="3175"/>
                  <wp:docPr id="5570109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21" w:type="dxa"/>
          </w:tcPr>
          <w:p w14:paraId="4B747243" w14:textId="6FB1C523" w:rsidR="00B249DC" w:rsidRDefault="00B249DC" w:rsidP="00B249DC">
            <w:pPr>
              <w:jc w:val="center"/>
            </w:pPr>
            <w:r w:rsidRPr="00EA0BD8">
              <w:rPr>
                <w:rFonts w:ascii="Calibri" w:hAnsi="Calibri" w:cs="Calibri"/>
                <w:b/>
                <w:bCs/>
                <w:sz w:val="36"/>
                <w:szCs w:val="36"/>
              </w:rPr>
              <w:t>-</w:t>
            </w:r>
          </w:p>
        </w:tc>
        <w:tc>
          <w:tcPr>
            <w:tcW w:w="1419" w:type="dxa"/>
          </w:tcPr>
          <w:p w14:paraId="4D5050BA" w14:textId="11E4C4D5" w:rsidR="00B249DC" w:rsidRDefault="00B249DC" w:rsidP="00B249DC">
            <w:pPr>
              <w:jc w:val="center"/>
            </w:pPr>
            <w:r w:rsidRPr="00EA0BD8">
              <w:rPr>
                <w:rFonts w:ascii="Calibri" w:hAnsi="Calibri" w:cs="Calibri"/>
                <w:b/>
                <w:bCs/>
                <w:sz w:val="36"/>
                <w:szCs w:val="36"/>
              </w:rPr>
              <w:t>-</w:t>
            </w:r>
          </w:p>
        </w:tc>
        <w:tc>
          <w:tcPr>
            <w:tcW w:w="2353" w:type="dxa"/>
          </w:tcPr>
          <w:p w14:paraId="105FCF43" w14:textId="77777777" w:rsidR="00B249DC" w:rsidRPr="005D460C" w:rsidRDefault="00B249DC" w:rsidP="00B249DC">
            <w:pPr>
              <w:rPr>
                <w:rFonts w:ascii="Calibri" w:hAnsi="Calibri" w:cs="Calibri"/>
                <w:sz w:val="20"/>
                <w:szCs w:val="20"/>
              </w:rPr>
            </w:pPr>
            <w:r w:rsidRPr="005D460C">
              <w:rPr>
                <w:rFonts w:ascii="Calibri" w:hAnsi="Calibri" w:cs="Calibri"/>
                <w:sz w:val="20"/>
                <w:szCs w:val="20"/>
              </w:rPr>
              <w:t>CQC</w:t>
            </w:r>
            <w:r>
              <w:rPr>
                <w:rFonts w:ascii="Calibri" w:hAnsi="Calibri" w:cs="Calibri"/>
                <w:sz w:val="20"/>
                <w:szCs w:val="20"/>
              </w:rPr>
              <w:t xml:space="preserve">: </w:t>
            </w:r>
            <w:r w:rsidRPr="005D460C">
              <w:rPr>
                <w:rFonts w:ascii="Calibri" w:hAnsi="Calibri" w:cs="Calibri"/>
                <w:sz w:val="20"/>
                <w:szCs w:val="20"/>
              </w:rPr>
              <w:t>Oct 22</w:t>
            </w:r>
          </w:p>
          <w:p w14:paraId="469EF370" w14:textId="77777777" w:rsidR="00B249DC" w:rsidRPr="005D460C" w:rsidRDefault="00B249DC" w:rsidP="00B249DC">
            <w:pPr>
              <w:rPr>
                <w:rFonts w:ascii="Calibri" w:hAnsi="Calibri" w:cs="Calibri"/>
                <w:sz w:val="20"/>
                <w:szCs w:val="20"/>
              </w:rPr>
            </w:pPr>
            <w:r w:rsidRPr="005D460C">
              <w:rPr>
                <w:rFonts w:ascii="Calibri" w:hAnsi="Calibri" w:cs="Calibri"/>
                <w:sz w:val="20"/>
                <w:szCs w:val="20"/>
              </w:rPr>
              <w:t>Good</w:t>
            </w:r>
          </w:p>
          <w:p w14:paraId="5AEDEF12" w14:textId="77777777" w:rsidR="00B249DC" w:rsidRDefault="00B249DC" w:rsidP="00B249DC">
            <w:pPr>
              <w:rPr>
                <w:rFonts w:ascii="Calibri" w:hAnsi="Calibri" w:cs="Calibri"/>
                <w:sz w:val="20"/>
                <w:szCs w:val="20"/>
              </w:rPr>
            </w:pPr>
            <w:hyperlink r:id="rId20" w:history="1">
              <w:r w:rsidRPr="005D460C">
                <w:rPr>
                  <w:rStyle w:val="Hyperlink"/>
                  <w:rFonts w:ascii="Calibri" w:eastAsia="Times New Roman" w:hAnsi="Calibri" w:cs="Calibri"/>
                  <w:color w:val="0070C0"/>
                  <w:kern w:val="28"/>
                  <w:sz w:val="20"/>
                  <w:szCs w:val="20"/>
                  <w:lang w:eastAsia="en-GB"/>
                  <w14:ligatures w14:val="none"/>
                  <w14:cntxtAlts/>
                </w:rPr>
                <w:t>CQC Report Empowering U</w:t>
              </w:r>
            </w:hyperlink>
          </w:p>
          <w:p w14:paraId="1D35C7FD" w14:textId="77777777" w:rsidR="00B249DC" w:rsidRDefault="00B249DC" w:rsidP="00B249DC"/>
        </w:tc>
      </w:tr>
      <w:tr w:rsidR="00DA5397" w14:paraId="2269F6CA" w14:textId="77777777" w:rsidTr="00936E2B">
        <w:tc>
          <w:tcPr>
            <w:tcW w:w="4200" w:type="dxa"/>
          </w:tcPr>
          <w:p w14:paraId="70B81BC8" w14:textId="77777777" w:rsidR="00B249DC" w:rsidRDefault="00B249DC" w:rsidP="00B249DC">
            <w:pPr>
              <w:rPr>
                <w:rFonts w:ascii="Calibri" w:hAnsi="Calibri" w:cs="Calibri"/>
                <w:noProof/>
                <w:sz w:val="20"/>
                <w:szCs w:val="20"/>
              </w:rPr>
            </w:pPr>
            <w:r>
              <w:rPr>
                <w:rFonts w:ascii="Calibri" w:hAnsi="Calibri" w:cs="Calibri"/>
                <w:noProof/>
                <w:sz w:val="20"/>
                <w:szCs w:val="20"/>
              </w:rPr>
              <w:lastRenderedPageBreak/>
              <w:t>Epic Care Services</w:t>
            </w:r>
          </w:p>
          <w:p w14:paraId="620EC11D" w14:textId="77777777" w:rsidR="00B249DC" w:rsidRDefault="00B249DC" w:rsidP="00B249DC">
            <w:pPr>
              <w:rPr>
                <w:rFonts w:ascii="Calibri" w:hAnsi="Calibri" w:cs="Calibri"/>
                <w:noProof/>
                <w:sz w:val="20"/>
                <w:szCs w:val="20"/>
              </w:rPr>
            </w:pPr>
            <w:r>
              <w:rPr>
                <w:rFonts w:ascii="Calibri" w:hAnsi="Calibri" w:cs="Calibri"/>
                <w:noProof/>
                <w:sz w:val="20"/>
                <w:szCs w:val="20"/>
              </w:rPr>
              <w:t>0121 7585463</w:t>
            </w:r>
          </w:p>
          <w:p w14:paraId="1DDF5965" w14:textId="6B13604E" w:rsidR="00B249DC" w:rsidRDefault="00B249DC" w:rsidP="00B249DC">
            <w:hyperlink r:id="rId21" w:history="1">
              <w:r w:rsidRPr="00B809CA">
                <w:rPr>
                  <w:rStyle w:val="Hyperlink"/>
                  <w:rFonts w:ascii="Calibri" w:hAnsi="Calibri" w:cs="Calibri"/>
                  <w:noProof/>
                  <w:sz w:val="20"/>
                  <w:szCs w:val="20"/>
                </w:rPr>
                <w:t>contact@epiccareservices.uk</w:t>
              </w:r>
            </w:hyperlink>
            <w:r>
              <w:rPr>
                <w:rFonts w:ascii="Calibri" w:hAnsi="Calibri" w:cs="Calibri"/>
                <w:noProof/>
                <w:sz w:val="20"/>
                <w:szCs w:val="20"/>
              </w:rPr>
              <w:t xml:space="preserve"> </w:t>
            </w:r>
          </w:p>
        </w:tc>
        <w:tc>
          <w:tcPr>
            <w:tcW w:w="2500" w:type="dxa"/>
          </w:tcPr>
          <w:p w14:paraId="1C753ECD" w14:textId="61628A51" w:rsidR="00B249DC" w:rsidRDefault="00B249DC" w:rsidP="00B249DC">
            <w:pPr>
              <w:jc w:val="center"/>
            </w:pPr>
            <w:r>
              <w:rPr>
                <w:noProof/>
              </w:rPr>
              <w:drawing>
                <wp:inline distT="0" distB="0" distL="0" distR="0" wp14:anchorId="1C613A8B" wp14:editId="590F964D">
                  <wp:extent cx="874481" cy="857250"/>
                  <wp:effectExtent l="0" t="0" r="1905" b="0"/>
                  <wp:docPr id="1474879438" name="Picture 1" descr="A colorful circle with a heart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9438" name="Picture 1" descr="A colorful circle with a heart and hand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7501" cy="870014"/>
                          </a:xfrm>
                          <a:prstGeom prst="rect">
                            <a:avLst/>
                          </a:prstGeom>
                          <a:noFill/>
                        </pic:spPr>
                      </pic:pic>
                    </a:graphicData>
                  </a:graphic>
                </wp:inline>
              </w:drawing>
            </w:r>
          </w:p>
        </w:tc>
        <w:tc>
          <w:tcPr>
            <w:tcW w:w="1507" w:type="dxa"/>
          </w:tcPr>
          <w:p w14:paraId="58F70069" w14:textId="4605DD77" w:rsidR="00B249DC" w:rsidRDefault="00B249DC" w:rsidP="00B249DC">
            <w:pPr>
              <w:jc w:val="center"/>
            </w:pPr>
            <w:r>
              <w:rPr>
                <w:rFonts w:ascii="Calibri" w:eastAsia="Times New Roman" w:hAnsi="Calibri" w:cs="Calibri"/>
                <w:noProof/>
                <w:color w:val="000000"/>
                <w:kern w:val="28"/>
                <w:sz w:val="20"/>
                <w:szCs w:val="20"/>
                <w:lang w:eastAsia="en-GB"/>
              </w:rPr>
              <w:drawing>
                <wp:inline distT="0" distB="0" distL="0" distR="0" wp14:anchorId="6A0E01BC" wp14:editId="36656B87">
                  <wp:extent cx="251228" cy="225706"/>
                  <wp:effectExtent l="0" t="0" r="0" b="3175"/>
                  <wp:docPr id="76822483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01" w:type="dxa"/>
          </w:tcPr>
          <w:p w14:paraId="16D78FFE" w14:textId="6BDAF8E6" w:rsidR="00B249DC" w:rsidRDefault="00B249DC" w:rsidP="00B249DC">
            <w:pPr>
              <w:jc w:val="center"/>
            </w:pPr>
            <w:r>
              <w:rPr>
                <w:rFonts w:ascii="Calibri" w:eastAsia="Times New Roman" w:hAnsi="Calibri" w:cs="Calibri"/>
                <w:noProof/>
                <w:color w:val="000000"/>
                <w:kern w:val="28"/>
                <w:sz w:val="20"/>
                <w:szCs w:val="20"/>
                <w:lang w:eastAsia="en-GB"/>
              </w:rPr>
              <w:drawing>
                <wp:inline distT="0" distB="0" distL="0" distR="0" wp14:anchorId="4A8B8E1C" wp14:editId="66D79A11">
                  <wp:extent cx="251228" cy="225706"/>
                  <wp:effectExtent l="0" t="0" r="0" b="3175"/>
                  <wp:docPr id="213600034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76" w:type="dxa"/>
          </w:tcPr>
          <w:p w14:paraId="66BBC090" w14:textId="783E6C78" w:rsidR="00B249DC" w:rsidRDefault="00B249DC" w:rsidP="00B249DC">
            <w:pPr>
              <w:jc w:val="center"/>
            </w:pPr>
            <w:r>
              <w:rPr>
                <w:rFonts w:ascii="Calibri" w:eastAsia="Times New Roman" w:hAnsi="Calibri" w:cs="Calibri"/>
                <w:noProof/>
                <w:color w:val="000000"/>
                <w:kern w:val="28"/>
                <w:sz w:val="20"/>
                <w:szCs w:val="20"/>
                <w:lang w:eastAsia="en-GB"/>
              </w:rPr>
              <w:drawing>
                <wp:inline distT="0" distB="0" distL="0" distR="0" wp14:anchorId="0DD41FD3" wp14:editId="1DD5883E">
                  <wp:extent cx="251228" cy="225706"/>
                  <wp:effectExtent l="0" t="0" r="0" b="3175"/>
                  <wp:docPr id="15780957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21" w:type="dxa"/>
          </w:tcPr>
          <w:p w14:paraId="4BD7447B" w14:textId="23D87AE8" w:rsidR="00B249DC" w:rsidRDefault="00B249DC" w:rsidP="00B249DC">
            <w:pPr>
              <w:jc w:val="center"/>
            </w:pPr>
            <w:r>
              <w:rPr>
                <w:rFonts w:ascii="Calibri" w:eastAsia="Times New Roman" w:hAnsi="Calibri" w:cs="Calibri"/>
                <w:noProof/>
                <w:color w:val="000000"/>
                <w:kern w:val="28"/>
                <w:sz w:val="20"/>
                <w:szCs w:val="20"/>
                <w:lang w:eastAsia="en-GB"/>
              </w:rPr>
              <w:drawing>
                <wp:inline distT="0" distB="0" distL="0" distR="0" wp14:anchorId="42EFDB97" wp14:editId="06C80A5F">
                  <wp:extent cx="251228" cy="225706"/>
                  <wp:effectExtent l="0" t="0" r="0" b="3175"/>
                  <wp:docPr id="81302446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19" w:type="dxa"/>
          </w:tcPr>
          <w:p w14:paraId="6E544CA5" w14:textId="77777777" w:rsidR="00B249DC" w:rsidRDefault="00000000" w:rsidP="00B249DC">
            <w:pPr>
              <w:jc w:val="center"/>
              <w:rPr>
                <w:rFonts w:ascii="Calibri" w:hAnsi="Calibri" w:cs="Calibri"/>
                <w:b/>
                <w:bCs/>
                <w:sz w:val="36"/>
                <w:szCs w:val="36"/>
              </w:rPr>
            </w:pPr>
            <w:r>
              <w:pict w14:anchorId="4342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mark with solid fill" style="width:19.95pt;height:17.7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">
                  <v:imagedata r:id="rId23" o:title="" croptop="-8926f" cropbottom="-8926f" cropright="-166f"/>
                </v:shape>
              </w:pict>
            </w:r>
          </w:p>
          <w:p w14:paraId="1C6AF94E" w14:textId="48CDF8EC" w:rsidR="00B249DC" w:rsidRDefault="00B249DC" w:rsidP="00B249DC">
            <w:pPr>
              <w:jc w:val="cente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2072696B" w14:textId="77777777" w:rsidR="00B249DC" w:rsidRDefault="00B249DC" w:rsidP="00B249DC">
            <w:pPr>
              <w:rPr>
                <w:rFonts w:ascii="Calibri" w:hAnsi="Calibri" w:cs="Calibri"/>
                <w:sz w:val="20"/>
                <w:szCs w:val="20"/>
              </w:rPr>
            </w:pPr>
            <w:r>
              <w:rPr>
                <w:rFonts w:ascii="Calibri" w:hAnsi="Calibri" w:cs="Calibri"/>
                <w:sz w:val="20"/>
                <w:szCs w:val="20"/>
              </w:rPr>
              <w:t>CQC: May 22</w:t>
            </w:r>
          </w:p>
          <w:p w14:paraId="6042E0D2" w14:textId="77777777" w:rsidR="00B249DC" w:rsidRDefault="00B249DC" w:rsidP="00B249DC">
            <w:pPr>
              <w:rPr>
                <w:rFonts w:ascii="Calibri" w:hAnsi="Calibri" w:cs="Calibri"/>
                <w:sz w:val="20"/>
                <w:szCs w:val="20"/>
              </w:rPr>
            </w:pPr>
            <w:r>
              <w:rPr>
                <w:rFonts w:ascii="Calibri" w:hAnsi="Calibri" w:cs="Calibri"/>
                <w:sz w:val="20"/>
                <w:szCs w:val="20"/>
              </w:rPr>
              <w:t>Good</w:t>
            </w:r>
          </w:p>
          <w:p w14:paraId="4EEAD7E9" w14:textId="00B7C5EA" w:rsidR="00B249DC" w:rsidRDefault="00B249DC" w:rsidP="00B249DC">
            <w:hyperlink r:id="rId24" w:history="1">
              <w:r>
                <w:rPr>
                  <w:rFonts w:ascii="Calibri" w:hAnsi="Calibri" w:cs="Calibri"/>
                  <w:color w:val="0000FF"/>
                  <w:sz w:val="20"/>
                  <w:szCs w:val="20"/>
                  <w:u w:val="single"/>
                </w:rPr>
                <w:t>CQC Epic Care</w:t>
              </w:r>
            </w:hyperlink>
          </w:p>
        </w:tc>
      </w:tr>
      <w:tr w:rsidR="00DA5397" w14:paraId="41FA5EAE" w14:textId="77777777" w:rsidTr="00936E2B">
        <w:tc>
          <w:tcPr>
            <w:tcW w:w="4200" w:type="dxa"/>
          </w:tcPr>
          <w:p w14:paraId="0E7F2AFD" w14:textId="77777777" w:rsidR="006F64D4" w:rsidRPr="00C05F56" w:rsidRDefault="006F64D4" w:rsidP="006F64D4">
            <w:pPr>
              <w:rPr>
                <w:rFonts w:ascii="Calibri" w:hAnsi="Calibri" w:cs="Calibri"/>
                <w:sz w:val="20"/>
                <w:szCs w:val="20"/>
              </w:rPr>
            </w:pPr>
            <w:r w:rsidRPr="00C05F56">
              <w:rPr>
                <w:rFonts w:ascii="Calibri" w:hAnsi="Calibri" w:cs="Calibri"/>
                <w:sz w:val="20"/>
                <w:szCs w:val="20"/>
              </w:rPr>
              <w:t>Everready Care</w:t>
            </w:r>
          </w:p>
          <w:p w14:paraId="3FA0EFF2" w14:textId="77777777" w:rsidR="006F64D4" w:rsidRPr="00C05F56" w:rsidRDefault="006F64D4" w:rsidP="006F64D4">
            <w:pPr>
              <w:rPr>
                <w:rFonts w:ascii="Calibri" w:hAnsi="Calibri" w:cs="Calibri"/>
                <w:color w:val="050505"/>
                <w:sz w:val="20"/>
                <w:szCs w:val="20"/>
                <w:shd w:val="clear" w:color="auto" w:fill="FFFFFF"/>
              </w:rPr>
            </w:pPr>
            <w:r w:rsidRPr="00C05F56">
              <w:rPr>
                <w:rFonts w:ascii="Calibri" w:hAnsi="Calibri" w:cs="Calibri"/>
                <w:color w:val="050505"/>
                <w:sz w:val="20"/>
                <w:szCs w:val="20"/>
                <w:shd w:val="clear" w:color="auto" w:fill="FFFFFF"/>
              </w:rPr>
              <w:t xml:space="preserve">07595 622176     </w:t>
            </w:r>
          </w:p>
          <w:p w14:paraId="1C21EE0F" w14:textId="77777777" w:rsidR="006F64D4" w:rsidRPr="00E35F2D" w:rsidRDefault="006F64D4" w:rsidP="006F64D4">
            <w:pPr>
              <w:rPr>
                <w:rFonts w:ascii="Calibri" w:hAnsi="Calibri" w:cs="Calibri"/>
                <w:color w:val="050505"/>
                <w:sz w:val="22"/>
                <w:szCs w:val="22"/>
                <w:shd w:val="clear" w:color="auto" w:fill="FFFFFF"/>
              </w:rPr>
            </w:pPr>
            <w:hyperlink r:id="rId25" w:history="1">
              <w:r w:rsidRPr="00C05F56">
                <w:rPr>
                  <w:rStyle w:val="Hyperlink"/>
                  <w:rFonts w:ascii="Calibri" w:hAnsi="Calibri" w:cs="Calibri"/>
                  <w:sz w:val="20"/>
                  <w:szCs w:val="20"/>
                  <w:shd w:val="clear" w:color="auto" w:fill="FFFFFF"/>
                </w:rPr>
                <w:t>Norma@everreadycare.co.uk</w:t>
              </w:r>
            </w:hyperlink>
            <w:r w:rsidRPr="00E35F2D">
              <w:rPr>
                <w:rFonts w:ascii="Calibri" w:hAnsi="Calibri" w:cs="Calibri"/>
                <w:color w:val="050505"/>
                <w:sz w:val="22"/>
                <w:szCs w:val="22"/>
                <w:shd w:val="clear" w:color="auto" w:fill="FFFFFF"/>
              </w:rPr>
              <w:t xml:space="preserve"> </w:t>
            </w:r>
          </w:p>
          <w:p w14:paraId="5CB67270" w14:textId="77777777" w:rsidR="006F64D4" w:rsidRDefault="006F64D4" w:rsidP="006F64D4"/>
          <w:p w14:paraId="31C0B2C3" w14:textId="77777777" w:rsidR="006F64D4" w:rsidRPr="0000068A" w:rsidRDefault="006F64D4" w:rsidP="006F64D4">
            <w:pPr>
              <w:rPr>
                <w:rFonts w:ascii="Calibri" w:hAnsi="Calibri" w:cs="Calibri"/>
                <w:noProof/>
                <w:sz w:val="20"/>
                <w:szCs w:val="20"/>
              </w:rPr>
            </w:pPr>
          </w:p>
        </w:tc>
        <w:tc>
          <w:tcPr>
            <w:tcW w:w="2500" w:type="dxa"/>
          </w:tcPr>
          <w:p w14:paraId="4896BFAD" w14:textId="6B457011" w:rsidR="006F64D4" w:rsidRDefault="006F64D4" w:rsidP="006F64D4">
            <w:pPr>
              <w:jc w:val="center"/>
              <w:rPr>
                <w:noProof/>
              </w:rPr>
            </w:pPr>
            <w:r>
              <w:rPr>
                <w:noProof/>
              </w:rPr>
              <w:drawing>
                <wp:inline distT="0" distB="0" distL="0" distR="0" wp14:anchorId="61E939FB" wp14:editId="4B622B20">
                  <wp:extent cx="1132205" cy="761658"/>
                  <wp:effectExtent l="0" t="0" r="0" b="635"/>
                  <wp:docPr id="4601934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76318" cy="791333"/>
                          </a:xfrm>
                          <a:prstGeom prst="rect">
                            <a:avLst/>
                          </a:prstGeom>
                          <a:noFill/>
                        </pic:spPr>
                      </pic:pic>
                    </a:graphicData>
                  </a:graphic>
                </wp:inline>
              </w:drawing>
            </w:r>
          </w:p>
        </w:tc>
        <w:tc>
          <w:tcPr>
            <w:tcW w:w="1507" w:type="dxa"/>
          </w:tcPr>
          <w:p w14:paraId="5A442BB5" w14:textId="101D3568" w:rsidR="006F64D4" w:rsidRDefault="006F64D4" w:rsidP="006F64D4">
            <w:pPr>
              <w:jc w:val="center"/>
            </w:pPr>
            <w:r w:rsidRPr="00EA0BD8">
              <w:rPr>
                <w:rFonts w:ascii="Calibri" w:hAnsi="Calibri" w:cs="Calibri"/>
                <w:b/>
                <w:bCs/>
                <w:sz w:val="36"/>
                <w:szCs w:val="36"/>
              </w:rPr>
              <w:t>-</w:t>
            </w:r>
          </w:p>
        </w:tc>
        <w:tc>
          <w:tcPr>
            <w:tcW w:w="1401" w:type="dxa"/>
          </w:tcPr>
          <w:p w14:paraId="044DB31F" w14:textId="4B9694E5" w:rsidR="006F64D4" w:rsidRDefault="006F64D4" w:rsidP="006F64D4">
            <w:pPr>
              <w:jc w:val="center"/>
            </w:pPr>
            <w:r>
              <w:rPr>
                <w:noProof/>
              </w:rPr>
              <w:drawing>
                <wp:inline distT="0" distB="0" distL="0" distR="0" wp14:anchorId="6ADB0548" wp14:editId="6F66912A">
                  <wp:extent cx="250190" cy="225425"/>
                  <wp:effectExtent l="0" t="0" r="0" b="3175"/>
                  <wp:docPr id="17693212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33DD631C" w14:textId="4CDBFBC2" w:rsidR="006F64D4" w:rsidRDefault="006F64D4" w:rsidP="006F64D4">
            <w:pPr>
              <w:jc w:val="center"/>
            </w:pPr>
            <w:r>
              <w:rPr>
                <w:noProof/>
              </w:rPr>
              <w:drawing>
                <wp:inline distT="0" distB="0" distL="0" distR="0" wp14:anchorId="2E5612ED" wp14:editId="3720D295">
                  <wp:extent cx="250190" cy="225425"/>
                  <wp:effectExtent l="0" t="0" r="0" b="3175"/>
                  <wp:docPr id="17706330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4F300183" w14:textId="013B78B9" w:rsidR="006F64D4" w:rsidRDefault="006F64D4" w:rsidP="006F64D4">
            <w:pPr>
              <w:jc w:val="center"/>
            </w:pPr>
            <w:r>
              <w:rPr>
                <w:noProof/>
              </w:rPr>
              <w:drawing>
                <wp:inline distT="0" distB="0" distL="0" distR="0" wp14:anchorId="6192F578" wp14:editId="5DDFF980">
                  <wp:extent cx="250190" cy="225425"/>
                  <wp:effectExtent l="0" t="0" r="0" b="3175"/>
                  <wp:docPr id="531084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19" w:type="dxa"/>
          </w:tcPr>
          <w:p w14:paraId="7FB6DE58" w14:textId="747380EF" w:rsidR="006F64D4" w:rsidRDefault="006F64D4" w:rsidP="006F64D4">
            <w:pPr>
              <w:jc w:val="center"/>
            </w:pPr>
            <w:r w:rsidRPr="00EA0BD8">
              <w:rPr>
                <w:rFonts w:ascii="Calibri" w:hAnsi="Calibri" w:cs="Calibri"/>
                <w:b/>
                <w:bCs/>
                <w:sz w:val="36"/>
                <w:szCs w:val="36"/>
              </w:rPr>
              <w:t>-</w:t>
            </w:r>
          </w:p>
        </w:tc>
        <w:tc>
          <w:tcPr>
            <w:tcW w:w="2353" w:type="dxa"/>
          </w:tcPr>
          <w:p w14:paraId="0E263E13" w14:textId="77777777" w:rsidR="006F64D4" w:rsidRPr="004578A3" w:rsidRDefault="006F64D4" w:rsidP="006F64D4">
            <w:pPr>
              <w:rPr>
                <w:rFonts w:ascii="Calibri" w:hAnsi="Calibri" w:cs="Calibri"/>
                <w:sz w:val="20"/>
                <w:szCs w:val="20"/>
              </w:rPr>
            </w:pPr>
            <w:r w:rsidRPr="004578A3">
              <w:rPr>
                <w:rFonts w:ascii="Calibri" w:hAnsi="Calibri" w:cs="Calibri"/>
                <w:sz w:val="20"/>
                <w:szCs w:val="20"/>
              </w:rPr>
              <w:t>CQC: Jun 23</w:t>
            </w:r>
          </w:p>
          <w:p w14:paraId="6C280C15" w14:textId="77777777" w:rsidR="006F64D4" w:rsidRPr="004578A3" w:rsidRDefault="006F64D4" w:rsidP="006F64D4">
            <w:pPr>
              <w:rPr>
                <w:rFonts w:ascii="Calibri" w:hAnsi="Calibri" w:cs="Calibri"/>
                <w:sz w:val="20"/>
                <w:szCs w:val="20"/>
              </w:rPr>
            </w:pPr>
            <w:r w:rsidRPr="004578A3">
              <w:rPr>
                <w:rFonts w:ascii="Calibri" w:hAnsi="Calibri" w:cs="Calibri"/>
                <w:sz w:val="20"/>
                <w:szCs w:val="20"/>
              </w:rPr>
              <w:t>Requires Improvement</w:t>
            </w:r>
          </w:p>
          <w:p w14:paraId="257CDB6B" w14:textId="57646FC6" w:rsidR="006F64D4" w:rsidRPr="007C717C" w:rsidRDefault="006F64D4" w:rsidP="006F64D4">
            <w:pPr>
              <w:rPr>
                <w:rFonts w:ascii="Calibri" w:hAnsi="Calibri" w:cs="Calibri"/>
                <w:sz w:val="20"/>
                <w:szCs w:val="20"/>
              </w:rPr>
            </w:pPr>
            <w:hyperlink r:id="rId27" w:history="1">
              <w:r w:rsidRPr="004578A3">
                <w:rPr>
                  <w:rFonts w:ascii="Calibri" w:hAnsi="Calibri" w:cs="Calibri"/>
                  <w:color w:val="0000FF"/>
                  <w:sz w:val="20"/>
                  <w:szCs w:val="20"/>
                  <w:u w:val="single"/>
                </w:rPr>
                <w:t>CQC Report Everready Care solutions</w:t>
              </w:r>
            </w:hyperlink>
          </w:p>
        </w:tc>
      </w:tr>
      <w:tr w:rsidR="00DA5397" w14:paraId="71153F22" w14:textId="77777777" w:rsidTr="00936E2B">
        <w:tc>
          <w:tcPr>
            <w:tcW w:w="4200" w:type="dxa"/>
          </w:tcPr>
          <w:p w14:paraId="0FCF3A8F" w14:textId="77777777" w:rsidR="006C538D" w:rsidRPr="004D672F" w:rsidRDefault="006C538D" w:rsidP="006C538D">
            <w:pPr>
              <w:rPr>
                <w:rFonts w:ascii="Calibri" w:hAnsi="Calibri" w:cs="Calibri"/>
                <w:sz w:val="20"/>
                <w:szCs w:val="20"/>
              </w:rPr>
            </w:pPr>
            <w:r w:rsidRPr="004D672F">
              <w:rPr>
                <w:rFonts w:ascii="Calibri" w:hAnsi="Calibri" w:cs="Calibri"/>
                <w:sz w:val="20"/>
                <w:szCs w:val="20"/>
              </w:rPr>
              <w:t>More Than Care</w:t>
            </w:r>
          </w:p>
          <w:p w14:paraId="1C0638F9" w14:textId="77777777" w:rsidR="006C538D" w:rsidRDefault="006C538D" w:rsidP="006C538D">
            <w:pPr>
              <w:rPr>
                <w:rFonts w:ascii="Calibri" w:hAnsi="Calibri" w:cs="Calibri"/>
                <w:noProof/>
                <w:sz w:val="20"/>
                <w:szCs w:val="20"/>
              </w:rPr>
            </w:pPr>
            <w:r w:rsidRPr="004D672F">
              <w:rPr>
                <w:rFonts w:ascii="Calibri" w:hAnsi="Calibri" w:cs="Calibri"/>
                <w:noProof/>
                <w:sz w:val="20"/>
                <w:szCs w:val="20"/>
              </w:rPr>
              <w:t>07752 742671</w:t>
            </w:r>
          </w:p>
          <w:p w14:paraId="35C464B3" w14:textId="77777777" w:rsidR="006C538D" w:rsidRDefault="006C538D" w:rsidP="006C538D">
            <w:pPr>
              <w:rPr>
                <w:rFonts w:ascii="Calibri" w:hAnsi="Calibri" w:cs="Calibri"/>
                <w:sz w:val="20"/>
                <w:szCs w:val="20"/>
              </w:rPr>
            </w:pPr>
            <w:hyperlink r:id="rId28" w:history="1">
              <w:r w:rsidRPr="00AC4749">
                <w:rPr>
                  <w:rStyle w:val="Hyperlink"/>
                  <w:rFonts w:ascii="Calibri" w:hAnsi="Calibri" w:cs="Calibri"/>
                  <w:noProof/>
                  <w:sz w:val="20"/>
                  <w:szCs w:val="20"/>
                </w:rPr>
                <w:t>morethancaretelford@outlook.com</w:t>
              </w:r>
            </w:hyperlink>
          </w:p>
          <w:p w14:paraId="4A58025D" w14:textId="77777777" w:rsidR="006C538D" w:rsidRDefault="006C538D" w:rsidP="006C538D">
            <w:pPr>
              <w:rPr>
                <w:rFonts w:ascii="Calibri" w:hAnsi="Calibri" w:cs="Calibri"/>
                <w:sz w:val="20"/>
                <w:szCs w:val="20"/>
              </w:rPr>
            </w:pPr>
          </w:p>
          <w:p w14:paraId="61CEDB4F" w14:textId="2D5F93BC" w:rsidR="006C538D" w:rsidRPr="00476F8F" w:rsidRDefault="006C538D" w:rsidP="006C538D">
            <w:pPr>
              <w:rPr>
                <w:rFonts w:ascii="Calibri" w:hAnsi="Calibri" w:cs="Calibri"/>
                <w:sz w:val="20"/>
                <w:szCs w:val="20"/>
              </w:rPr>
            </w:pPr>
            <w:r w:rsidRPr="00F318C1">
              <w:rPr>
                <w:rFonts w:ascii="Calibri" w:hAnsi="Calibri" w:cs="Calibri"/>
                <w:color w:val="FF0000"/>
                <w:sz w:val="20"/>
                <w:szCs w:val="20"/>
              </w:rPr>
              <w:t>Supporting 10–17-year-olds</w:t>
            </w:r>
          </w:p>
        </w:tc>
        <w:tc>
          <w:tcPr>
            <w:tcW w:w="2500" w:type="dxa"/>
          </w:tcPr>
          <w:p w14:paraId="57C042E9" w14:textId="46B366FE" w:rsidR="006C538D" w:rsidRDefault="006C538D" w:rsidP="006C538D">
            <w:pPr>
              <w:jc w:val="center"/>
              <w:rPr>
                <w:noProof/>
              </w:rPr>
            </w:pPr>
            <w:r>
              <w:rPr>
                <w:noProof/>
              </w:rPr>
              <w:drawing>
                <wp:inline distT="0" distB="0" distL="0" distR="0" wp14:anchorId="6B82F3FD" wp14:editId="19D72953">
                  <wp:extent cx="939493" cy="946150"/>
                  <wp:effectExtent l="0" t="0" r="0" b="6350"/>
                  <wp:docPr id="886557385" name="Picture 10" descr="A butterfly with blue and green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57385" name="Picture 10" descr="A butterfly with blue and green wing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85930" cy="992916"/>
                          </a:xfrm>
                          <a:prstGeom prst="rect">
                            <a:avLst/>
                          </a:prstGeom>
                          <a:noFill/>
                        </pic:spPr>
                      </pic:pic>
                    </a:graphicData>
                  </a:graphic>
                </wp:inline>
              </w:drawing>
            </w:r>
          </w:p>
        </w:tc>
        <w:tc>
          <w:tcPr>
            <w:tcW w:w="1507" w:type="dxa"/>
          </w:tcPr>
          <w:p w14:paraId="05D3BCFD" w14:textId="6E5904BB" w:rsidR="006C538D" w:rsidRPr="005D460C" w:rsidRDefault="006C538D" w:rsidP="006C538D">
            <w:pPr>
              <w:jc w:val="center"/>
              <w:rPr>
                <w:rFonts w:ascii="Calibri" w:eastAsia="Times New Roman" w:hAnsi="Calibri" w:cs="Calibri"/>
                <w:noProof/>
                <w:color w:val="000000"/>
                <w:kern w:val="28"/>
                <w:sz w:val="20"/>
                <w:szCs w:val="20"/>
                <w:lang w:eastAsia="en-GB"/>
              </w:rPr>
            </w:pPr>
            <w:r>
              <w:rPr>
                <w:noProof/>
              </w:rPr>
              <w:drawing>
                <wp:inline distT="0" distB="0" distL="0" distR="0" wp14:anchorId="681760E2" wp14:editId="63ECAE1E">
                  <wp:extent cx="250190" cy="225425"/>
                  <wp:effectExtent l="0" t="0" r="0" b="3175"/>
                  <wp:docPr id="1320881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2705EF4F" w14:textId="09E0A3F2" w:rsidR="006C538D" w:rsidRPr="005D460C" w:rsidRDefault="006C538D" w:rsidP="006C538D">
            <w:pPr>
              <w:jc w:val="center"/>
              <w:rPr>
                <w:rFonts w:ascii="Calibri" w:eastAsia="Times New Roman" w:hAnsi="Calibri" w:cs="Calibri"/>
                <w:noProof/>
                <w:color w:val="000000"/>
                <w:kern w:val="28"/>
                <w:sz w:val="20"/>
                <w:szCs w:val="20"/>
                <w:lang w:eastAsia="en-GB"/>
              </w:rPr>
            </w:pPr>
            <w:r>
              <w:rPr>
                <w:noProof/>
              </w:rPr>
              <w:drawing>
                <wp:inline distT="0" distB="0" distL="0" distR="0" wp14:anchorId="09FE35BD" wp14:editId="78603753">
                  <wp:extent cx="250190" cy="225425"/>
                  <wp:effectExtent l="0" t="0" r="0" b="3175"/>
                  <wp:docPr id="9592590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29BA626C" w14:textId="1E3756AD" w:rsidR="006C538D" w:rsidRPr="005D460C" w:rsidRDefault="006C538D" w:rsidP="006C538D">
            <w:pPr>
              <w:jc w:val="center"/>
              <w:rPr>
                <w:rFonts w:ascii="Calibri" w:eastAsia="Times New Roman" w:hAnsi="Calibri" w:cs="Calibri"/>
                <w:noProof/>
                <w:color w:val="000000"/>
                <w:kern w:val="28"/>
                <w:sz w:val="20"/>
                <w:szCs w:val="20"/>
                <w:lang w:eastAsia="en-GB"/>
              </w:rPr>
            </w:pPr>
            <w:r>
              <w:rPr>
                <w:noProof/>
              </w:rPr>
              <w:drawing>
                <wp:inline distT="0" distB="0" distL="0" distR="0" wp14:anchorId="4C04F780" wp14:editId="7597BC5E">
                  <wp:extent cx="250190" cy="225425"/>
                  <wp:effectExtent l="0" t="0" r="0" b="3175"/>
                  <wp:docPr id="15242489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6E5E8FF7" w14:textId="59225E4E" w:rsidR="006C538D" w:rsidRPr="00EA0BD8" w:rsidRDefault="006C538D" w:rsidP="006C538D">
            <w:pPr>
              <w:jc w:val="center"/>
              <w:rPr>
                <w:rFonts w:ascii="Calibri" w:hAnsi="Calibri" w:cs="Calibri"/>
                <w:b/>
                <w:bCs/>
                <w:sz w:val="36"/>
                <w:szCs w:val="36"/>
              </w:rPr>
            </w:pPr>
            <w:r>
              <w:rPr>
                <w:noProof/>
              </w:rPr>
              <w:drawing>
                <wp:inline distT="0" distB="0" distL="0" distR="0" wp14:anchorId="1688AF6E" wp14:editId="14BEC151">
                  <wp:extent cx="250190" cy="225425"/>
                  <wp:effectExtent l="0" t="0" r="0" b="3175"/>
                  <wp:docPr id="253185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19" w:type="dxa"/>
          </w:tcPr>
          <w:p w14:paraId="750AF64C" w14:textId="77777777" w:rsidR="006C538D" w:rsidRDefault="006C538D" w:rsidP="006C538D">
            <w:pPr>
              <w:jc w:val="center"/>
            </w:pPr>
            <w:r>
              <w:rPr>
                <w:noProof/>
              </w:rPr>
              <w:drawing>
                <wp:inline distT="0" distB="0" distL="0" distR="0" wp14:anchorId="16A5D4E6" wp14:editId="72E53D57">
                  <wp:extent cx="250190" cy="225425"/>
                  <wp:effectExtent l="0" t="0" r="0" b="3175"/>
                  <wp:docPr id="1588810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p w14:paraId="3CC5E28E" w14:textId="111A9ABF" w:rsidR="006C538D" w:rsidRPr="00EA0BD8" w:rsidRDefault="006C538D" w:rsidP="006C538D">
            <w:pPr>
              <w:jc w:val="center"/>
              <w:rPr>
                <w:rFonts w:ascii="Calibri" w:hAnsi="Calibri" w:cs="Calibri"/>
                <w:b/>
                <w:bCs/>
                <w:sz w:val="36"/>
                <w:szCs w:val="36"/>
              </w:rP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5F6F1EE0" w14:textId="77777777" w:rsidR="006C538D" w:rsidRPr="00F318C1" w:rsidRDefault="006C538D" w:rsidP="006C538D">
            <w:pPr>
              <w:rPr>
                <w:rFonts w:ascii="Calibri" w:hAnsi="Calibri" w:cs="Calibri"/>
                <w:sz w:val="20"/>
                <w:szCs w:val="20"/>
              </w:rPr>
            </w:pPr>
            <w:r w:rsidRPr="00F318C1">
              <w:rPr>
                <w:rFonts w:ascii="Calibri" w:hAnsi="Calibri" w:cs="Calibri"/>
                <w:sz w:val="20"/>
                <w:szCs w:val="20"/>
              </w:rPr>
              <w:t>CQC: Aug 23</w:t>
            </w:r>
          </w:p>
          <w:p w14:paraId="45006359" w14:textId="77777777" w:rsidR="006C538D" w:rsidRPr="00F318C1" w:rsidRDefault="006C538D" w:rsidP="006C538D">
            <w:pPr>
              <w:rPr>
                <w:rFonts w:ascii="Calibri" w:hAnsi="Calibri" w:cs="Calibri"/>
                <w:sz w:val="20"/>
                <w:szCs w:val="20"/>
              </w:rPr>
            </w:pPr>
            <w:r w:rsidRPr="00F318C1">
              <w:rPr>
                <w:rFonts w:ascii="Calibri" w:hAnsi="Calibri" w:cs="Calibri"/>
                <w:sz w:val="20"/>
                <w:szCs w:val="20"/>
              </w:rPr>
              <w:t>Not yet inspected</w:t>
            </w:r>
          </w:p>
          <w:p w14:paraId="0E9123C0" w14:textId="3AF01D5B" w:rsidR="006C538D" w:rsidRPr="00C85894" w:rsidRDefault="006C538D" w:rsidP="006C538D">
            <w:pPr>
              <w:rPr>
                <w:rFonts w:ascii="Calibri" w:hAnsi="Calibri" w:cs="Calibri"/>
                <w:sz w:val="20"/>
                <w:szCs w:val="20"/>
              </w:rPr>
            </w:pPr>
            <w:hyperlink r:id="rId30" w:history="1">
              <w:r w:rsidRPr="00F318C1">
                <w:rPr>
                  <w:rFonts w:ascii="Calibri" w:hAnsi="Calibri" w:cs="Calibri"/>
                  <w:color w:val="0000FF"/>
                  <w:sz w:val="20"/>
                  <w:szCs w:val="20"/>
                  <w:u w:val="single"/>
                </w:rPr>
                <w:t>CQC overview More Than Care</w:t>
              </w:r>
            </w:hyperlink>
          </w:p>
        </w:tc>
      </w:tr>
      <w:tr w:rsidR="00DA5397" w14:paraId="3BDE5BF2" w14:textId="77777777" w:rsidTr="00936E2B">
        <w:tc>
          <w:tcPr>
            <w:tcW w:w="4200" w:type="dxa"/>
          </w:tcPr>
          <w:p w14:paraId="014793FC" w14:textId="77777777" w:rsidR="006C538D" w:rsidRPr="0000068A" w:rsidRDefault="006C538D" w:rsidP="006C538D">
            <w:pPr>
              <w:rPr>
                <w:rFonts w:ascii="Calibri" w:hAnsi="Calibri" w:cs="Calibri"/>
                <w:noProof/>
                <w:sz w:val="20"/>
                <w:szCs w:val="20"/>
              </w:rPr>
            </w:pPr>
            <w:r w:rsidRPr="0000068A">
              <w:rPr>
                <w:rFonts w:ascii="Calibri" w:hAnsi="Calibri" w:cs="Calibri"/>
                <w:noProof/>
                <w:sz w:val="20"/>
                <w:szCs w:val="20"/>
              </w:rPr>
              <w:t>Newcross Healthcare Solutions</w:t>
            </w:r>
          </w:p>
          <w:p w14:paraId="42B0A6BD" w14:textId="7C82D14B" w:rsidR="006B2FB8" w:rsidRPr="001735C3" w:rsidRDefault="001735C3" w:rsidP="006C538D">
            <w:pPr>
              <w:rPr>
                <w:rFonts w:ascii="Calibri" w:hAnsi="Calibri" w:cs="Calibri"/>
                <w:noProof/>
                <w:sz w:val="20"/>
                <w:szCs w:val="20"/>
              </w:rPr>
            </w:pPr>
            <w:r w:rsidRPr="001735C3">
              <w:rPr>
                <w:rFonts w:ascii="Calibri" w:hAnsi="Calibri" w:cs="Calibri"/>
                <w:sz w:val="20"/>
                <w:szCs w:val="20"/>
              </w:rPr>
              <w:t>03300</w:t>
            </w:r>
            <w:r w:rsidR="00812546">
              <w:rPr>
                <w:rFonts w:ascii="Calibri" w:hAnsi="Calibri" w:cs="Calibri"/>
                <w:sz w:val="20"/>
                <w:szCs w:val="20"/>
              </w:rPr>
              <w:t xml:space="preserve"> </w:t>
            </w:r>
            <w:r w:rsidRPr="001735C3">
              <w:rPr>
                <w:rFonts w:ascii="Calibri" w:hAnsi="Calibri" w:cs="Calibri"/>
                <w:sz w:val="20"/>
                <w:szCs w:val="20"/>
              </w:rPr>
              <w:t>545591</w:t>
            </w:r>
          </w:p>
          <w:p w14:paraId="09EDBA3E" w14:textId="719A2CAC" w:rsidR="006C538D" w:rsidRDefault="00D318F0" w:rsidP="006C538D">
            <w:pPr>
              <w:rPr>
                <w:rFonts w:ascii="Calibri" w:hAnsi="Calibri" w:cs="Calibri"/>
                <w:noProof/>
                <w:sz w:val="20"/>
                <w:szCs w:val="20"/>
              </w:rPr>
            </w:pPr>
            <w:hyperlink r:id="rId31" w:history="1">
              <w:r w:rsidRPr="00F11F7D">
                <w:rPr>
                  <w:rStyle w:val="Hyperlink"/>
                  <w:rFonts w:ascii="Calibri" w:hAnsi="Calibri" w:cs="Calibri"/>
                  <w:noProof/>
                  <w:sz w:val="20"/>
                  <w:szCs w:val="20"/>
                </w:rPr>
                <w:t>referrals@newcrosshealthcare.com</w:t>
              </w:r>
            </w:hyperlink>
            <w:r>
              <w:rPr>
                <w:rFonts w:ascii="Calibri" w:hAnsi="Calibri" w:cs="Calibri"/>
                <w:noProof/>
                <w:sz w:val="20"/>
                <w:szCs w:val="20"/>
              </w:rPr>
              <w:t xml:space="preserve"> </w:t>
            </w:r>
          </w:p>
          <w:p w14:paraId="58E20ADA" w14:textId="77777777" w:rsidR="006B2FB8" w:rsidRDefault="006B2FB8" w:rsidP="006C538D">
            <w:pPr>
              <w:rPr>
                <w:rFonts w:ascii="Calibri" w:hAnsi="Calibri" w:cs="Calibri"/>
                <w:noProof/>
                <w:sz w:val="20"/>
                <w:szCs w:val="20"/>
              </w:rPr>
            </w:pPr>
            <w:hyperlink r:id="rId32" w:history="1">
              <w:r w:rsidRPr="00F11F7D">
                <w:rPr>
                  <w:rStyle w:val="Hyperlink"/>
                  <w:rFonts w:ascii="Calibri" w:hAnsi="Calibri" w:cs="Calibri"/>
                  <w:noProof/>
                  <w:sz w:val="20"/>
                  <w:szCs w:val="20"/>
                </w:rPr>
                <w:t>northandmidscc@newcrosshealthcare.com</w:t>
              </w:r>
            </w:hyperlink>
            <w:r>
              <w:rPr>
                <w:rFonts w:ascii="Calibri" w:hAnsi="Calibri" w:cs="Calibri"/>
                <w:noProof/>
                <w:sz w:val="20"/>
                <w:szCs w:val="20"/>
              </w:rPr>
              <w:t xml:space="preserve"> </w:t>
            </w:r>
          </w:p>
          <w:p w14:paraId="60B50D76" w14:textId="77777777" w:rsidR="004D0A90" w:rsidRDefault="004D0A90" w:rsidP="006C538D">
            <w:pPr>
              <w:rPr>
                <w:rFonts w:ascii="Calibri" w:hAnsi="Calibri" w:cs="Calibri"/>
                <w:noProof/>
                <w:sz w:val="20"/>
                <w:szCs w:val="20"/>
              </w:rPr>
            </w:pPr>
          </w:p>
          <w:p w14:paraId="756F9C3E" w14:textId="6D0F3C22" w:rsidR="00812546" w:rsidRDefault="00812546" w:rsidP="006C538D">
            <w:pPr>
              <w:rPr>
                <w:rFonts w:ascii="Calibri" w:hAnsi="Calibri" w:cs="Calibri"/>
                <w:noProof/>
                <w:sz w:val="20"/>
                <w:szCs w:val="20"/>
              </w:rPr>
            </w:pPr>
            <w:r>
              <w:rPr>
                <w:rFonts w:ascii="Calibri" w:hAnsi="Calibri" w:cs="Calibri"/>
                <w:noProof/>
                <w:sz w:val="20"/>
                <w:szCs w:val="20"/>
              </w:rPr>
              <w:t>out of hours: 03300 545591</w:t>
            </w:r>
          </w:p>
          <w:p w14:paraId="529E4848" w14:textId="77777777" w:rsidR="00812546" w:rsidRDefault="00812546" w:rsidP="006C538D">
            <w:pPr>
              <w:rPr>
                <w:rFonts w:ascii="Calibri" w:hAnsi="Calibri" w:cs="Calibri"/>
                <w:noProof/>
                <w:sz w:val="20"/>
                <w:szCs w:val="20"/>
              </w:rPr>
            </w:pPr>
          </w:p>
          <w:p w14:paraId="562D617F" w14:textId="64865A14" w:rsidR="004D0A90" w:rsidRPr="00B249DC" w:rsidRDefault="004D0A90" w:rsidP="006C538D">
            <w:pPr>
              <w:rPr>
                <w:rFonts w:ascii="Calibri" w:hAnsi="Calibri" w:cs="Calibri"/>
                <w:noProof/>
                <w:sz w:val="20"/>
                <w:szCs w:val="20"/>
              </w:rPr>
            </w:pPr>
            <w:r w:rsidRPr="008E5CBA">
              <w:rPr>
                <w:rFonts w:ascii="Calibri" w:hAnsi="Calibri" w:cs="Calibri"/>
                <w:noProof/>
                <w:color w:val="FF0000"/>
                <w:sz w:val="20"/>
                <w:szCs w:val="20"/>
              </w:rPr>
              <w:t xml:space="preserve">Nurse led, </w:t>
            </w:r>
            <w:r w:rsidR="008E5CBA" w:rsidRPr="008E5CBA">
              <w:rPr>
                <w:rFonts w:ascii="Calibri" w:hAnsi="Calibri" w:cs="Calibri"/>
                <w:noProof/>
                <w:color w:val="FF0000"/>
                <w:sz w:val="20"/>
                <w:szCs w:val="20"/>
              </w:rPr>
              <w:t>supporting comple</w:t>
            </w:r>
            <w:r w:rsidR="007F1AC3">
              <w:rPr>
                <w:rFonts w:ascii="Calibri" w:hAnsi="Calibri" w:cs="Calibri"/>
                <w:noProof/>
                <w:color w:val="FF0000"/>
                <w:sz w:val="20"/>
                <w:szCs w:val="20"/>
              </w:rPr>
              <w:t>x</w:t>
            </w:r>
            <w:r w:rsidR="008E5CBA" w:rsidRPr="008E5CBA">
              <w:rPr>
                <w:rFonts w:ascii="Calibri" w:hAnsi="Calibri" w:cs="Calibri"/>
                <w:noProof/>
                <w:color w:val="FF0000"/>
                <w:sz w:val="20"/>
                <w:szCs w:val="20"/>
              </w:rPr>
              <w:t xml:space="preserve"> medical health needs</w:t>
            </w:r>
          </w:p>
        </w:tc>
        <w:tc>
          <w:tcPr>
            <w:tcW w:w="2500" w:type="dxa"/>
          </w:tcPr>
          <w:p w14:paraId="2602353B" w14:textId="40B26328" w:rsidR="006C538D" w:rsidRDefault="006C538D" w:rsidP="006C538D">
            <w:pPr>
              <w:jc w:val="center"/>
            </w:pPr>
            <w:r>
              <w:rPr>
                <w:noProof/>
              </w:rPr>
              <w:drawing>
                <wp:inline distT="0" distB="0" distL="0" distR="0" wp14:anchorId="1692DB10" wp14:editId="1AEAAD03">
                  <wp:extent cx="1316355" cy="476250"/>
                  <wp:effectExtent l="0" t="0" r="0" b="0"/>
                  <wp:docPr id="1516940879" name="Picture 13"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40879" name="Picture 13" descr="A purple and orange text&#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8931" cy="480800"/>
                          </a:xfrm>
                          <a:prstGeom prst="rect">
                            <a:avLst/>
                          </a:prstGeom>
                          <a:noFill/>
                        </pic:spPr>
                      </pic:pic>
                    </a:graphicData>
                  </a:graphic>
                </wp:inline>
              </w:drawing>
            </w:r>
          </w:p>
        </w:tc>
        <w:tc>
          <w:tcPr>
            <w:tcW w:w="1507" w:type="dxa"/>
          </w:tcPr>
          <w:p w14:paraId="3DC0E815" w14:textId="66391244" w:rsidR="006C538D" w:rsidRDefault="001735C3" w:rsidP="004D0A90">
            <w:pPr>
              <w:jc w:val="center"/>
            </w:pPr>
            <w:r>
              <w:rPr>
                <w:noProof/>
              </w:rPr>
              <w:drawing>
                <wp:inline distT="0" distB="0" distL="0" distR="0" wp14:anchorId="0AA1E149" wp14:editId="7EA39FDE">
                  <wp:extent cx="250190" cy="225425"/>
                  <wp:effectExtent l="0" t="0" r="0" b="3175"/>
                  <wp:docPr id="1187453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2C944AB1" w14:textId="2A3C9836" w:rsidR="006C538D" w:rsidRDefault="001735C3" w:rsidP="004D0A90">
            <w:pPr>
              <w:jc w:val="center"/>
            </w:pPr>
            <w:r>
              <w:rPr>
                <w:noProof/>
              </w:rPr>
              <w:drawing>
                <wp:inline distT="0" distB="0" distL="0" distR="0" wp14:anchorId="64B95CDA" wp14:editId="7F1380AE">
                  <wp:extent cx="250190" cy="225425"/>
                  <wp:effectExtent l="0" t="0" r="0" b="3175"/>
                  <wp:docPr id="587158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500232B4" w14:textId="6D8B2FCD" w:rsidR="006C538D" w:rsidRDefault="001735C3" w:rsidP="004D0A90">
            <w:pPr>
              <w:jc w:val="center"/>
            </w:pPr>
            <w:r>
              <w:rPr>
                <w:noProof/>
              </w:rPr>
              <w:drawing>
                <wp:inline distT="0" distB="0" distL="0" distR="0" wp14:anchorId="57ECE5F9" wp14:editId="2D13D97C">
                  <wp:extent cx="250190" cy="225425"/>
                  <wp:effectExtent l="0" t="0" r="0" b="3175"/>
                  <wp:docPr id="1341236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7F600B63" w14:textId="7A067F2D" w:rsidR="006C538D" w:rsidRDefault="001735C3" w:rsidP="004D0A90">
            <w:pPr>
              <w:jc w:val="center"/>
            </w:pPr>
            <w:r>
              <w:rPr>
                <w:noProof/>
              </w:rPr>
              <w:drawing>
                <wp:inline distT="0" distB="0" distL="0" distR="0" wp14:anchorId="0779B458" wp14:editId="10ED4897">
                  <wp:extent cx="250190" cy="225425"/>
                  <wp:effectExtent l="0" t="0" r="0" b="3175"/>
                  <wp:docPr id="1026547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19" w:type="dxa"/>
          </w:tcPr>
          <w:p w14:paraId="5A0933F9" w14:textId="77777777" w:rsidR="004D0A90" w:rsidRDefault="004D0A90" w:rsidP="004D0A90">
            <w:pPr>
              <w:jc w:val="center"/>
            </w:pPr>
            <w:r>
              <w:rPr>
                <w:noProof/>
              </w:rPr>
              <w:drawing>
                <wp:inline distT="0" distB="0" distL="0" distR="0" wp14:anchorId="7B6154C1" wp14:editId="5FFD770F">
                  <wp:extent cx="250190" cy="225425"/>
                  <wp:effectExtent l="0" t="0" r="0" b="3175"/>
                  <wp:docPr id="876971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p w14:paraId="22A1D9AA" w14:textId="2E1BCBAC" w:rsidR="006C538D" w:rsidRDefault="004D0A90" w:rsidP="004D0A90">
            <w:pPr>
              <w:jc w:val="cente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37FC0868" w14:textId="77777777" w:rsidR="006C538D" w:rsidRPr="007C717C" w:rsidRDefault="006C538D" w:rsidP="006C538D">
            <w:pPr>
              <w:rPr>
                <w:rFonts w:ascii="Calibri" w:hAnsi="Calibri" w:cs="Calibri"/>
                <w:sz w:val="20"/>
                <w:szCs w:val="20"/>
              </w:rPr>
            </w:pPr>
            <w:r w:rsidRPr="007C717C">
              <w:rPr>
                <w:rFonts w:ascii="Calibri" w:hAnsi="Calibri" w:cs="Calibri"/>
                <w:sz w:val="20"/>
                <w:szCs w:val="20"/>
              </w:rPr>
              <w:t>CQC: Dec 19</w:t>
            </w:r>
          </w:p>
          <w:p w14:paraId="5ADB6016" w14:textId="77777777" w:rsidR="006C538D" w:rsidRPr="007C717C" w:rsidRDefault="006C538D" w:rsidP="006C538D">
            <w:pPr>
              <w:rPr>
                <w:rFonts w:ascii="Calibri" w:hAnsi="Calibri" w:cs="Calibri"/>
                <w:sz w:val="20"/>
                <w:szCs w:val="20"/>
              </w:rPr>
            </w:pPr>
            <w:r w:rsidRPr="007C717C">
              <w:rPr>
                <w:rFonts w:ascii="Calibri" w:hAnsi="Calibri" w:cs="Calibri"/>
                <w:sz w:val="20"/>
                <w:szCs w:val="20"/>
              </w:rPr>
              <w:t>Good</w:t>
            </w:r>
          </w:p>
          <w:p w14:paraId="420AC9C0" w14:textId="77777777" w:rsidR="006C538D" w:rsidRDefault="006C538D" w:rsidP="006C538D">
            <w:pPr>
              <w:rPr>
                <w:rFonts w:ascii="Calibri" w:hAnsi="Calibri" w:cs="Calibri"/>
                <w:sz w:val="20"/>
                <w:szCs w:val="20"/>
              </w:rPr>
            </w:pPr>
            <w:hyperlink r:id="rId34" w:history="1">
              <w:r w:rsidRPr="007C717C">
                <w:rPr>
                  <w:rFonts w:ascii="Calibri" w:hAnsi="Calibri" w:cs="Calibri"/>
                  <w:color w:val="0000FF"/>
                  <w:sz w:val="20"/>
                  <w:szCs w:val="20"/>
                  <w:u w:val="single"/>
                </w:rPr>
                <w:t>CQC Newcross</w:t>
              </w:r>
            </w:hyperlink>
          </w:p>
          <w:p w14:paraId="6C68E12B" w14:textId="77777777" w:rsidR="006C538D" w:rsidRDefault="006C538D" w:rsidP="006C538D"/>
          <w:p w14:paraId="36281C9C" w14:textId="2D0211D2" w:rsidR="006C538D" w:rsidRDefault="006C538D" w:rsidP="006C538D"/>
        </w:tc>
      </w:tr>
      <w:tr w:rsidR="00DA5397" w14:paraId="07707FDA" w14:textId="77777777" w:rsidTr="00936E2B">
        <w:tc>
          <w:tcPr>
            <w:tcW w:w="4200" w:type="dxa"/>
          </w:tcPr>
          <w:p w14:paraId="128C6E82" w14:textId="77777777" w:rsidR="006C538D" w:rsidRPr="00281486" w:rsidRDefault="006C538D" w:rsidP="006C538D">
            <w:pPr>
              <w:rPr>
                <w:rFonts w:ascii="Calibri" w:hAnsi="Calibri" w:cs="Calibri"/>
                <w:sz w:val="20"/>
                <w:szCs w:val="20"/>
              </w:rPr>
            </w:pPr>
            <w:r w:rsidRPr="00281486">
              <w:rPr>
                <w:rFonts w:ascii="Calibri" w:hAnsi="Calibri" w:cs="Calibri"/>
                <w:sz w:val="20"/>
                <w:szCs w:val="20"/>
              </w:rPr>
              <w:t>Onecare World</w:t>
            </w:r>
          </w:p>
          <w:p w14:paraId="30783C62" w14:textId="77777777" w:rsidR="006C538D" w:rsidRPr="00281486" w:rsidRDefault="006C538D" w:rsidP="006C538D">
            <w:pPr>
              <w:rPr>
                <w:rFonts w:ascii="Calibri" w:eastAsia="Times New Roman" w:hAnsi="Calibri" w:cs="Calibri"/>
                <w:color w:val="000000"/>
                <w:kern w:val="28"/>
                <w:sz w:val="20"/>
                <w:szCs w:val="20"/>
                <w:lang w:eastAsia="en-GB"/>
                <w14:ligatures w14:val="none"/>
                <w14:cntxtAlts/>
              </w:rPr>
            </w:pPr>
            <w:r w:rsidRPr="00281486">
              <w:rPr>
                <w:rFonts w:ascii="Calibri" w:eastAsia="Times New Roman" w:hAnsi="Calibri" w:cs="Calibri"/>
                <w:color w:val="000000"/>
                <w:kern w:val="28"/>
                <w:sz w:val="20"/>
                <w:szCs w:val="20"/>
                <w:lang w:eastAsia="en-GB"/>
                <w14:ligatures w14:val="none"/>
                <w14:cntxtAlts/>
              </w:rPr>
              <w:t xml:space="preserve">01902 973511      </w:t>
            </w:r>
          </w:p>
          <w:p w14:paraId="0FB13633" w14:textId="77777777" w:rsidR="006C538D" w:rsidRPr="00281486" w:rsidRDefault="006C538D" w:rsidP="006C538D">
            <w:pPr>
              <w:rPr>
                <w:rStyle w:val="Hyperlink"/>
                <w:rFonts w:ascii="Calibri" w:eastAsia="Times New Roman" w:hAnsi="Calibri" w:cs="Calibri"/>
                <w:kern w:val="28"/>
                <w:sz w:val="20"/>
                <w:szCs w:val="20"/>
                <w:lang w:eastAsia="en-GB"/>
                <w14:ligatures w14:val="none"/>
                <w14:cntxtAlts/>
              </w:rPr>
            </w:pPr>
            <w:hyperlink r:id="rId35" w:history="1">
              <w:r w:rsidRPr="00281486">
                <w:rPr>
                  <w:rStyle w:val="Hyperlink"/>
                  <w:rFonts w:ascii="Calibri" w:eastAsia="Times New Roman" w:hAnsi="Calibri" w:cs="Calibri"/>
                  <w:kern w:val="28"/>
                  <w:sz w:val="20"/>
                  <w:szCs w:val="20"/>
                  <w:lang w:eastAsia="en-GB"/>
                  <w14:ligatures w14:val="none"/>
                  <w14:cntxtAlts/>
                </w:rPr>
                <w:t>wame.jelly@nhs.net</w:t>
              </w:r>
            </w:hyperlink>
          </w:p>
          <w:p w14:paraId="1BBD24B9" w14:textId="77777777" w:rsidR="006C538D" w:rsidRPr="0000068A" w:rsidRDefault="006C538D" w:rsidP="006C538D">
            <w:pPr>
              <w:rPr>
                <w:rFonts w:ascii="Calibri" w:hAnsi="Calibri" w:cs="Calibri"/>
                <w:noProof/>
                <w:sz w:val="20"/>
                <w:szCs w:val="20"/>
              </w:rPr>
            </w:pPr>
          </w:p>
        </w:tc>
        <w:tc>
          <w:tcPr>
            <w:tcW w:w="2500" w:type="dxa"/>
          </w:tcPr>
          <w:p w14:paraId="42369DD4" w14:textId="1C78F7A7" w:rsidR="006C538D" w:rsidRDefault="006C538D" w:rsidP="006C538D">
            <w:pPr>
              <w:jc w:val="center"/>
              <w:rPr>
                <w:noProof/>
              </w:rPr>
            </w:pPr>
            <w:r>
              <w:rPr>
                <w:noProof/>
              </w:rPr>
              <w:drawing>
                <wp:inline distT="0" distB="0" distL="0" distR="0" wp14:anchorId="67C19330" wp14:editId="08388A42">
                  <wp:extent cx="1134110" cy="565150"/>
                  <wp:effectExtent l="0" t="0" r="8890" b="6350"/>
                  <wp:docPr id="17343771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4110" cy="565150"/>
                          </a:xfrm>
                          <a:prstGeom prst="rect">
                            <a:avLst/>
                          </a:prstGeom>
                          <a:noFill/>
                        </pic:spPr>
                      </pic:pic>
                    </a:graphicData>
                  </a:graphic>
                </wp:inline>
              </w:drawing>
            </w:r>
          </w:p>
        </w:tc>
        <w:tc>
          <w:tcPr>
            <w:tcW w:w="1507" w:type="dxa"/>
          </w:tcPr>
          <w:p w14:paraId="4451B8F0" w14:textId="7C1CB614" w:rsidR="006C538D" w:rsidRDefault="006C538D" w:rsidP="006C538D">
            <w:pPr>
              <w:jc w:val="center"/>
            </w:pPr>
            <w:r>
              <w:rPr>
                <w:noProof/>
              </w:rPr>
              <w:drawing>
                <wp:inline distT="0" distB="0" distL="0" distR="0" wp14:anchorId="74820EA1" wp14:editId="3C782FF3">
                  <wp:extent cx="250190" cy="225425"/>
                  <wp:effectExtent l="0" t="0" r="0" b="3175"/>
                  <wp:docPr id="948494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0E30B0BF" w14:textId="69D441AF" w:rsidR="006C538D" w:rsidRDefault="006C538D" w:rsidP="006C538D">
            <w:pPr>
              <w:jc w:val="center"/>
            </w:pPr>
            <w:r>
              <w:rPr>
                <w:noProof/>
              </w:rPr>
              <w:drawing>
                <wp:inline distT="0" distB="0" distL="0" distR="0" wp14:anchorId="0EE8D090" wp14:editId="1495CCB4">
                  <wp:extent cx="250190" cy="225425"/>
                  <wp:effectExtent l="0" t="0" r="0" b="3175"/>
                  <wp:docPr id="5205815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7CF955E4" w14:textId="51DAC532" w:rsidR="006C538D" w:rsidRDefault="006C538D" w:rsidP="006C538D">
            <w:pPr>
              <w:jc w:val="center"/>
            </w:pPr>
            <w:r>
              <w:rPr>
                <w:noProof/>
              </w:rPr>
              <w:drawing>
                <wp:inline distT="0" distB="0" distL="0" distR="0" wp14:anchorId="50CBE4A8" wp14:editId="390FE489">
                  <wp:extent cx="250190" cy="225425"/>
                  <wp:effectExtent l="0" t="0" r="0" b="3175"/>
                  <wp:docPr id="1600279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0461091D" w14:textId="31BF3E00" w:rsidR="006C538D" w:rsidRDefault="006C538D" w:rsidP="006C538D">
            <w:pPr>
              <w:jc w:val="center"/>
            </w:pPr>
            <w:r>
              <w:rPr>
                <w:noProof/>
              </w:rPr>
              <w:drawing>
                <wp:inline distT="0" distB="0" distL="0" distR="0" wp14:anchorId="10BA64DD" wp14:editId="59BC241C">
                  <wp:extent cx="250190" cy="225425"/>
                  <wp:effectExtent l="0" t="0" r="0" b="3175"/>
                  <wp:docPr id="2015957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19" w:type="dxa"/>
          </w:tcPr>
          <w:p w14:paraId="21C23E5C" w14:textId="77777777" w:rsidR="006C538D" w:rsidRDefault="006C538D" w:rsidP="006C538D">
            <w:pPr>
              <w:jc w:val="center"/>
            </w:pPr>
            <w:r>
              <w:rPr>
                <w:noProof/>
              </w:rPr>
              <w:drawing>
                <wp:inline distT="0" distB="0" distL="0" distR="0" wp14:anchorId="0F846BF3" wp14:editId="662E15C7">
                  <wp:extent cx="250190" cy="225425"/>
                  <wp:effectExtent l="0" t="0" r="0" b="3175"/>
                  <wp:docPr id="16148838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p w14:paraId="19A745A0" w14:textId="7D25FA81" w:rsidR="006C538D" w:rsidRDefault="006C538D" w:rsidP="006C538D">
            <w:pPr>
              <w:jc w:val="cente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11065E98" w14:textId="77777777" w:rsidR="006C538D" w:rsidRPr="00D6304E" w:rsidRDefault="006C538D" w:rsidP="006C538D">
            <w:pPr>
              <w:rPr>
                <w:rFonts w:ascii="Calibri" w:hAnsi="Calibri" w:cs="Calibri"/>
                <w:sz w:val="20"/>
                <w:szCs w:val="20"/>
              </w:rPr>
            </w:pPr>
            <w:r w:rsidRPr="00D6304E">
              <w:rPr>
                <w:rFonts w:ascii="Calibri" w:hAnsi="Calibri" w:cs="Calibri"/>
                <w:sz w:val="20"/>
                <w:szCs w:val="20"/>
              </w:rPr>
              <w:t>CQC: Feb 23</w:t>
            </w:r>
          </w:p>
          <w:p w14:paraId="3C67A4E4" w14:textId="77777777" w:rsidR="006C538D" w:rsidRPr="00D6304E" w:rsidRDefault="006C538D" w:rsidP="006C538D">
            <w:pPr>
              <w:rPr>
                <w:rFonts w:ascii="Calibri" w:hAnsi="Calibri" w:cs="Calibri"/>
                <w:sz w:val="20"/>
                <w:szCs w:val="20"/>
              </w:rPr>
            </w:pPr>
            <w:r w:rsidRPr="00D6304E">
              <w:rPr>
                <w:rFonts w:ascii="Calibri" w:hAnsi="Calibri" w:cs="Calibri"/>
                <w:sz w:val="20"/>
                <w:szCs w:val="20"/>
              </w:rPr>
              <w:t>Not yet inspected</w:t>
            </w:r>
          </w:p>
          <w:p w14:paraId="12EF7E73" w14:textId="77777777" w:rsidR="006C538D" w:rsidRDefault="006C538D" w:rsidP="006C538D">
            <w:hyperlink r:id="rId37" w:history="1">
              <w:r w:rsidRPr="00D6304E">
                <w:rPr>
                  <w:rFonts w:ascii="Calibri" w:hAnsi="Calibri" w:cs="Calibri"/>
                  <w:color w:val="0000FF"/>
                  <w:sz w:val="20"/>
                  <w:szCs w:val="20"/>
                  <w:u w:val="single"/>
                </w:rPr>
                <w:t>CQC Overview Onecare World</w:t>
              </w:r>
              <w:r w:rsidRPr="00E35F2D">
                <w:rPr>
                  <w:rFonts w:ascii="Calibri" w:hAnsi="Calibri" w:cs="Calibri"/>
                  <w:color w:val="0000FF"/>
                  <w:sz w:val="22"/>
                  <w:szCs w:val="22"/>
                  <w:u w:val="single"/>
                </w:rPr>
                <w:t xml:space="preserve"> </w:t>
              </w:r>
            </w:hyperlink>
          </w:p>
          <w:p w14:paraId="4126C56B" w14:textId="6F2D9717" w:rsidR="006C538D" w:rsidRPr="007C717C" w:rsidRDefault="006C538D" w:rsidP="006C538D">
            <w:pPr>
              <w:rPr>
                <w:rFonts w:ascii="Calibri" w:hAnsi="Calibri" w:cs="Calibri"/>
                <w:sz w:val="20"/>
                <w:szCs w:val="20"/>
              </w:rPr>
            </w:pPr>
          </w:p>
        </w:tc>
      </w:tr>
      <w:tr w:rsidR="00DA5397" w14:paraId="2B658B9C" w14:textId="77777777" w:rsidTr="00936E2B">
        <w:trPr>
          <w:trHeight w:val="1615"/>
        </w:trPr>
        <w:tc>
          <w:tcPr>
            <w:tcW w:w="4200" w:type="dxa"/>
          </w:tcPr>
          <w:p w14:paraId="11DD3B2C" w14:textId="77777777" w:rsidR="006C538D" w:rsidRPr="00D74A99" w:rsidRDefault="006C538D" w:rsidP="006C538D">
            <w:pPr>
              <w:rPr>
                <w:rFonts w:ascii="Calibri" w:hAnsi="Calibri" w:cs="Calibri"/>
                <w:sz w:val="20"/>
                <w:szCs w:val="20"/>
              </w:rPr>
            </w:pPr>
            <w:r w:rsidRPr="00D74A99">
              <w:rPr>
                <w:rFonts w:ascii="Calibri" w:hAnsi="Calibri" w:cs="Calibri"/>
                <w:sz w:val="20"/>
                <w:szCs w:val="20"/>
              </w:rPr>
              <w:lastRenderedPageBreak/>
              <w:t>Prayngel</w:t>
            </w:r>
          </w:p>
          <w:p w14:paraId="6F33B417" w14:textId="77777777" w:rsidR="006C538D" w:rsidRPr="00D74A99" w:rsidRDefault="006C538D" w:rsidP="006C538D">
            <w:pPr>
              <w:rPr>
                <w:rFonts w:ascii="Calibri" w:eastAsia="Times New Roman" w:hAnsi="Calibri" w:cs="Calibri"/>
                <w:noProof/>
                <w:color w:val="000000"/>
                <w:kern w:val="28"/>
                <w:sz w:val="20"/>
                <w:szCs w:val="20"/>
                <w:lang w:eastAsia="en-GB"/>
                <w14:ligatures w14:val="none"/>
                <w14:cntxtAlts/>
              </w:rPr>
            </w:pPr>
            <w:r w:rsidRPr="00D74A99">
              <w:rPr>
                <w:rFonts w:ascii="Calibri" w:eastAsia="Times New Roman" w:hAnsi="Calibri" w:cs="Calibri"/>
                <w:noProof/>
                <w:color w:val="000000"/>
                <w:kern w:val="28"/>
                <w:sz w:val="20"/>
                <w:szCs w:val="20"/>
                <w:lang w:eastAsia="en-GB"/>
                <w14:ligatures w14:val="none"/>
                <w14:cntxtAlts/>
              </w:rPr>
              <w:t>0330 390 9535</w:t>
            </w:r>
          </w:p>
          <w:p w14:paraId="66687FD9" w14:textId="77777777" w:rsidR="006C538D" w:rsidRDefault="006C538D" w:rsidP="006C538D">
            <w:hyperlink r:id="rId38" w:history="1">
              <w:r w:rsidRPr="00093F86">
                <w:rPr>
                  <w:rStyle w:val="Hyperlink"/>
                  <w:rFonts w:ascii="Calibri" w:eastAsia="Times New Roman" w:hAnsi="Calibri" w:cs="Calibri"/>
                  <w:noProof/>
                  <w:kern w:val="28"/>
                  <w:sz w:val="20"/>
                  <w:szCs w:val="20"/>
                  <w:lang w:eastAsia="en-GB"/>
                  <w14:ligatures w14:val="none"/>
                  <w14:cntxtAlts/>
                </w:rPr>
                <w:t>info@prayngel.co.uk</w:t>
              </w:r>
            </w:hyperlink>
          </w:p>
          <w:p w14:paraId="5C7A337F" w14:textId="2D90BD88" w:rsidR="006C538D" w:rsidRDefault="006C538D" w:rsidP="006C538D"/>
        </w:tc>
        <w:tc>
          <w:tcPr>
            <w:tcW w:w="2500" w:type="dxa"/>
          </w:tcPr>
          <w:p w14:paraId="57166E25" w14:textId="24C3E8E5" w:rsidR="006C538D" w:rsidRDefault="006C538D" w:rsidP="006C538D">
            <w:pPr>
              <w:jc w:val="center"/>
            </w:pPr>
            <w:r>
              <w:rPr>
                <w:noProof/>
              </w:rPr>
              <w:drawing>
                <wp:inline distT="0" distB="0" distL="0" distR="0" wp14:anchorId="0ACA4E8B" wp14:editId="0E33EA90">
                  <wp:extent cx="1085850" cy="584066"/>
                  <wp:effectExtent l="0" t="0" r="0" b="6985"/>
                  <wp:docPr id="840560756" name="Picture 3" descr="A purple heart with a house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60756" name="Picture 3" descr="A purple heart with a house and a black background&#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0343" cy="597240"/>
                          </a:xfrm>
                          <a:prstGeom prst="rect">
                            <a:avLst/>
                          </a:prstGeom>
                          <a:noFill/>
                        </pic:spPr>
                      </pic:pic>
                    </a:graphicData>
                  </a:graphic>
                </wp:inline>
              </w:drawing>
            </w:r>
          </w:p>
        </w:tc>
        <w:tc>
          <w:tcPr>
            <w:tcW w:w="1507" w:type="dxa"/>
          </w:tcPr>
          <w:p w14:paraId="128C6792" w14:textId="78BA5566" w:rsidR="006C538D" w:rsidRDefault="006C538D" w:rsidP="006C538D">
            <w:pPr>
              <w:jc w:val="center"/>
            </w:pPr>
            <w:r>
              <w:rPr>
                <w:noProof/>
              </w:rPr>
              <w:drawing>
                <wp:inline distT="0" distB="0" distL="0" distR="0" wp14:anchorId="1F6B2803" wp14:editId="6CEABB9A">
                  <wp:extent cx="250190" cy="225425"/>
                  <wp:effectExtent l="0" t="0" r="0" b="3175"/>
                  <wp:docPr id="657175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2F6E159F" w14:textId="042BEBD9" w:rsidR="006C538D" w:rsidRDefault="006C538D" w:rsidP="006C538D">
            <w:pPr>
              <w:jc w:val="center"/>
            </w:pPr>
            <w:r w:rsidRPr="005D460C">
              <w:rPr>
                <w:rFonts w:ascii="Calibri" w:eastAsia="Times New Roman" w:hAnsi="Calibri" w:cs="Calibri"/>
                <w:noProof/>
                <w:color w:val="000000"/>
                <w:kern w:val="28"/>
                <w:sz w:val="20"/>
                <w:szCs w:val="20"/>
                <w:lang w:eastAsia="en-GB"/>
              </w:rPr>
              <w:drawing>
                <wp:inline distT="0" distB="0" distL="0" distR="0" wp14:anchorId="2403A2B3" wp14:editId="3A856FB7">
                  <wp:extent cx="251228" cy="225706"/>
                  <wp:effectExtent l="0" t="0" r="0" b="3175"/>
                  <wp:docPr id="139910001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76" w:type="dxa"/>
          </w:tcPr>
          <w:p w14:paraId="2D40367A" w14:textId="2C1B8C49" w:rsidR="006C538D" w:rsidRDefault="006C538D" w:rsidP="006C538D">
            <w:pPr>
              <w:jc w:val="center"/>
            </w:pPr>
            <w:r w:rsidRPr="005D460C">
              <w:rPr>
                <w:rFonts w:ascii="Calibri" w:eastAsia="Times New Roman" w:hAnsi="Calibri" w:cs="Calibri"/>
                <w:noProof/>
                <w:color w:val="000000"/>
                <w:kern w:val="28"/>
                <w:sz w:val="20"/>
                <w:szCs w:val="20"/>
                <w:lang w:eastAsia="en-GB"/>
              </w:rPr>
              <w:drawing>
                <wp:inline distT="0" distB="0" distL="0" distR="0" wp14:anchorId="37E186F7" wp14:editId="62037F48">
                  <wp:extent cx="251228" cy="225706"/>
                  <wp:effectExtent l="0" t="0" r="0" b="3175"/>
                  <wp:docPr id="69856099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21" w:type="dxa"/>
          </w:tcPr>
          <w:p w14:paraId="1376A543" w14:textId="3B36C6EC" w:rsidR="006C538D" w:rsidRDefault="006C538D" w:rsidP="006C538D">
            <w:pPr>
              <w:jc w:val="center"/>
            </w:pPr>
            <w:r w:rsidRPr="005D460C">
              <w:rPr>
                <w:rFonts w:ascii="Calibri" w:eastAsia="Times New Roman" w:hAnsi="Calibri" w:cs="Calibri"/>
                <w:noProof/>
                <w:color w:val="000000"/>
                <w:kern w:val="28"/>
                <w:sz w:val="20"/>
                <w:szCs w:val="20"/>
                <w:lang w:eastAsia="en-GB"/>
              </w:rPr>
              <w:drawing>
                <wp:inline distT="0" distB="0" distL="0" distR="0" wp14:anchorId="3F7A1670" wp14:editId="49BBA433">
                  <wp:extent cx="251228" cy="225706"/>
                  <wp:effectExtent l="0" t="0" r="0" b="3175"/>
                  <wp:docPr id="148653541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19" w:type="dxa"/>
          </w:tcPr>
          <w:p w14:paraId="49AEC4FE" w14:textId="3E970661" w:rsidR="006C538D" w:rsidRDefault="006C538D" w:rsidP="006C538D">
            <w:pPr>
              <w:jc w:val="center"/>
            </w:pPr>
            <w:r w:rsidRPr="00EA0BD8">
              <w:rPr>
                <w:rFonts w:ascii="Calibri" w:hAnsi="Calibri" w:cs="Calibri"/>
                <w:b/>
                <w:bCs/>
                <w:sz w:val="36"/>
                <w:szCs w:val="36"/>
              </w:rPr>
              <w:t>-</w:t>
            </w:r>
          </w:p>
        </w:tc>
        <w:tc>
          <w:tcPr>
            <w:tcW w:w="2353" w:type="dxa"/>
          </w:tcPr>
          <w:p w14:paraId="42DC8683" w14:textId="77777777" w:rsidR="006C538D" w:rsidRPr="00264140" w:rsidRDefault="006C538D" w:rsidP="006C538D">
            <w:pPr>
              <w:rPr>
                <w:rFonts w:ascii="Calibri" w:hAnsi="Calibri" w:cs="Calibri"/>
                <w:sz w:val="20"/>
                <w:szCs w:val="20"/>
              </w:rPr>
            </w:pPr>
            <w:r w:rsidRPr="00264140">
              <w:rPr>
                <w:rFonts w:ascii="Calibri" w:hAnsi="Calibri" w:cs="Calibri"/>
                <w:sz w:val="20"/>
                <w:szCs w:val="20"/>
              </w:rPr>
              <w:t>CQC: Aug 22</w:t>
            </w:r>
          </w:p>
          <w:p w14:paraId="2121302D" w14:textId="77777777" w:rsidR="006C538D" w:rsidRPr="00264140" w:rsidRDefault="006C538D" w:rsidP="006C538D">
            <w:pPr>
              <w:rPr>
                <w:rFonts w:ascii="Calibri" w:hAnsi="Calibri" w:cs="Calibri"/>
                <w:sz w:val="20"/>
                <w:szCs w:val="20"/>
              </w:rPr>
            </w:pPr>
            <w:r w:rsidRPr="00264140">
              <w:rPr>
                <w:rFonts w:ascii="Calibri" w:hAnsi="Calibri" w:cs="Calibri"/>
                <w:sz w:val="20"/>
                <w:szCs w:val="20"/>
              </w:rPr>
              <w:t>Good</w:t>
            </w:r>
          </w:p>
          <w:p w14:paraId="1141E6FF" w14:textId="77777777" w:rsidR="006C538D" w:rsidRDefault="006C538D" w:rsidP="006C538D">
            <w:pPr>
              <w:rPr>
                <w:rFonts w:ascii="Calibri" w:hAnsi="Calibri" w:cs="Calibri"/>
                <w:sz w:val="20"/>
                <w:szCs w:val="20"/>
              </w:rPr>
            </w:pPr>
            <w:hyperlink r:id="rId40" w:history="1">
              <w:r w:rsidRPr="00264140">
                <w:rPr>
                  <w:rFonts w:ascii="Calibri" w:hAnsi="Calibri" w:cs="Calibri"/>
                  <w:color w:val="0000FF"/>
                  <w:sz w:val="20"/>
                  <w:szCs w:val="20"/>
                  <w:u w:val="single"/>
                </w:rPr>
                <w:t xml:space="preserve">CQC Report Prayngel Healthcare Limited </w:t>
              </w:r>
            </w:hyperlink>
          </w:p>
          <w:p w14:paraId="50C83351" w14:textId="77777777" w:rsidR="006C538D" w:rsidRDefault="006C538D" w:rsidP="006C538D"/>
        </w:tc>
      </w:tr>
      <w:tr w:rsidR="00DA5397" w14:paraId="449A8A69" w14:textId="77777777" w:rsidTr="00936E2B">
        <w:trPr>
          <w:trHeight w:val="1615"/>
        </w:trPr>
        <w:tc>
          <w:tcPr>
            <w:tcW w:w="4200" w:type="dxa"/>
          </w:tcPr>
          <w:p w14:paraId="1C8F1524" w14:textId="77777777" w:rsidR="006C538D" w:rsidRPr="007E03D4" w:rsidRDefault="006C538D" w:rsidP="006C538D">
            <w:pPr>
              <w:rPr>
                <w:rFonts w:ascii="Calibri" w:hAnsi="Calibri" w:cs="Calibri"/>
                <w:noProof/>
                <w:sz w:val="20"/>
                <w:szCs w:val="20"/>
              </w:rPr>
            </w:pPr>
            <w:r w:rsidRPr="007E03D4">
              <w:rPr>
                <w:rFonts w:ascii="Calibri" w:hAnsi="Calibri" w:cs="Calibri"/>
                <w:noProof/>
                <w:sz w:val="20"/>
                <w:szCs w:val="20"/>
              </w:rPr>
              <w:t xml:space="preserve">Positive Paths                                      </w:t>
            </w:r>
          </w:p>
          <w:p w14:paraId="382AD281" w14:textId="77777777" w:rsidR="006C538D" w:rsidRPr="007E03D4" w:rsidRDefault="006C538D" w:rsidP="006C538D">
            <w:pPr>
              <w:rPr>
                <w:rFonts w:ascii="Calibri" w:hAnsi="Calibri" w:cs="Calibri"/>
                <w:noProof/>
                <w:sz w:val="20"/>
                <w:szCs w:val="20"/>
              </w:rPr>
            </w:pPr>
            <w:r w:rsidRPr="007E03D4">
              <w:rPr>
                <w:rFonts w:ascii="Calibri" w:hAnsi="Calibri" w:cs="Calibri"/>
                <w:color w:val="474747"/>
                <w:sz w:val="20"/>
                <w:szCs w:val="20"/>
                <w:shd w:val="clear" w:color="auto" w:fill="FFFFFF"/>
              </w:rPr>
              <w:t>07728 037599</w:t>
            </w:r>
          </w:p>
          <w:p w14:paraId="71029314" w14:textId="77777777" w:rsidR="006C538D" w:rsidRDefault="006C538D" w:rsidP="006C538D">
            <w:hyperlink r:id="rId41" w:history="1">
              <w:r w:rsidRPr="007E03D4">
                <w:rPr>
                  <w:rStyle w:val="Hyperlink"/>
                  <w:rFonts w:ascii="Calibri" w:hAnsi="Calibri" w:cs="Calibri"/>
                  <w:noProof/>
                  <w:sz w:val="20"/>
                  <w:szCs w:val="20"/>
                </w:rPr>
                <w:t>ellie@positivepathshc.co.uk</w:t>
              </w:r>
            </w:hyperlink>
          </w:p>
          <w:p w14:paraId="07199C89" w14:textId="77777777" w:rsidR="00240D94" w:rsidRDefault="00240D94" w:rsidP="006C538D">
            <w:pPr>
              <w:rPr>
                <w:rFonts w:ascii="Calibri" w:hAnsi="Calibri" w:cs="Calibri"/>
                <w:sz w:val="20"/>
                <w:szCs w:val="20"/>
              </w:rPr>
            </w:pPr>
          </w:p>
          <w:p w14:paraId="48D8AC0B" w14:textId="1DA1E949" w:rsidR="00240D94" w:rsidRPr="00D74A99" w:rsidRDefault="00240D94" w:rsidP="006C538D">
            <w:pPr>
              <w:rPr>
                <w:rFonts w:ascii="Calibri" w:hAnsi="Calibri" w:cs="Calibri"/>
                <w:sz w:val="20"/>
                <w:szCs w:val="20"/>
              </w:rPr>
            </w:pPr>
            <w:r>
              <w:rPr>
                <w:rFonts w:ascii="Calibri" w:hAnsi="Calibri" w:cs="Calibri"/>
                <w:sz w:val="20"/>
                <w:szCs w:val="20"/>
              </w:rPr>
              <w:t>out of hours: 07728 037599</w:t>
            </w:r>
          </w:p>
        </w:tc>
        <w:tc>
          <w:tcPr>
            <w:tcW w:w="2500" w:type="dxa"/>
          </w:tcPr>
          <w:p w14:paraId="3B4CFBEA" w14:textId="4DBD6D37" w:rsidR="006C538D" w:rsidRDefault="006C538D" w:rsidP="006C538D">
            <w:pPr>
              <w:jc w:val="center"/>
              <w:rPr>
                <w:noProof/>
              </w:rPr>
            </w:pPr>
            <w:r w:rsidRPr="00841294">
              <w:rPr>
                <w:noProof/>
              </w:rPr>
              <w:drawing>
                <wp:inline distT="0" distB="0" distL="0" distR="0" wp14:anchorId="32481EE5" wp14:editId="59480D02">
                  <wp:extent cx="1299350" cy="822960"/>
                  <wp:effectExtent l="0" t="0" r="0" b="0"/>
                  <wp:docPr id="20271981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51053" cy="855706"/>
                          </a:xfrm>
                          <a:prstGeom prst="rect">
                            <a:avLst/>
                          </a:prstGeom>
                          <a:noFill/>
                          <a:ln>
                            <a:noFill/>
                          </a:ln>
                        </pic:spPr>
                      </pic:pic>
                    </a:graphicData>
                  </a:graphic>
                </wp:inline>
              </w:drawing>
            </w:r>
          </w:p>
        </w:tc>
        <w:tc>
          <w:tcPr>
            <w:tcW w:w="1507" w:type="dxa"/>
          </w:tcPr>
          <w:p w14:paraId="136900AD" w14:textId="16B70D50" w:rsidR="006C538D" w:rsidRDefault="006C538D" w:rsidP="006C538D">
            <w:pPr>
              <w:jc w:val="center"/>
              <w:rPr>
                <w:noProof/>
              </w:rPr>
            </w:pPr>
            <w:r>
              <w:rPr>
                <w:rFonts w:ascii="Calibri" w:eastAsia="Times New Roman" w:hAnsi="Calibri" w:cs="Calibri"/>
                <w:noProof/>
                <w:color w:val="000000"/>
                <w:kern w:val="28"/>
                <w:sz w:val="20"/>
                <w:szCs w:val="20"/>
                <w:lang w:eastAsia="en-GB"/>
              </w:rPr>
              <w:drawing>
                <wp:inline distT="0" distB="0" distL="0" distR="0" wp14:anchorId="07867A8D" wp14:editId="4D182772">
                  <wp:extent cx="251228" cy="225706"/>
                  <wp:effectExtent l="0" t="0" r="0" b="3175"/>
                  <wp:docPr id="196900797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01" w:type="dxa"/>
          </w:tcPr>
          <w:p w14:paraId="3E4B96F5" w14:textId="32AE3168" w:rsidR="006C538D" w:rsidRPr="005D460C" w:rsidRDefault="006C538D" w:rsidP="006C538D">
            <w:pPr>
              <w:jc w:val="center"/>
              <w:rPr>
                <w:rFonts w:ascii="Calibri" w:eastAsia="Times New Roman" w:hAnsi="Calibri" w:cs="Calibri"/>
                <w:noProof/>
                <w:color w:val="000000"/>
                <w:kern w:val="28"/>
                <w:sz w:val="20"/>
                <w:szCs w:val="20"/>
                <w:lang w:eastAsia="en-GB"/>
              </w:rPr>
            </w:pPr>
            <w:r>
              <w:rPr>
                <w:rFonts w:ascii="Calibri" w:eastAsia="Times New Roman" w:hAnsi="Calibri" w:cs="Calibri"/>
                <w:noProof/>
                <w:color w:val="000000"/>
                <w:kern w:val="28"/>
                <w:sz w:val="20"/>
                <w:szCs w:val="20"/>
                <w:lang w:eastAsia="en-GB"/>
              </w:rPr>
              <w:drawing>
                <wp:inline distT="0" distB="0" distL="0" distR="0" wp14:anchorId="5FAA3952" wp14:editId="2065F720">
                  <wp:extent cx="251228" cy="225706"/>
                  <wp:effectExtent l="0" t="0" r="0" b="3175"/>
                  <wp:docPr id="173777749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76" w:type="dxa"/>
          </w:tcPr>
          <w:p w14:paraId="74EB11FD" w14:textId="02C65587" w:rsidR="006C538D" w:rsidRPr="005D460C" w:rsidRDefault="006C538D" w:rsidP="006C538D">
            <w:pPr>
              <w:jc w:val="center"/>
              <w:rPr>
                <w:rFonts w:ascii="Calibri" w:eastAsia="Times New Roman" w:hAnsi="Calibri" w:cs="Calibri"/>
                <w:noProof/>
                <w:color w:val="000000"/>
                <w:kern w:val="28"/>
                <w:sz w:val="20"/>
                <w:szCs w:val="20"/>
                <w:lang w:eastAsia="en-GB"/>
              </w:rPr>
            </w:pPr>
            <w:r>
              <w:rPr>
                <w:rFonts w:ascii="Calibri" w:eastAsia="Times New Roman" w:hAnsi="Calibri" w:cs="Calibri"/>
                <w:noProof/>
                <w:color w:val="000000"/>
                <w:kern w:val="28"/>
                <w:sz w:val="20"/>
                <w:szCs w:val="20"/>
                <w:lang w:eastAsia="en-GB"/>
              </w:rPr>
              <w:drawing>
                <wp:inline distT="0" distB="0" distL="0" distR="0" wp14:anchorId="0DCBD9CA" wp14:editId="606EC145">
                  <wp:extent cx="251228" cy="225706"/>
                  <wp:effectExtent l="0" t="0" r="0" b="3175"/>
                  <wp:docPr id="41659864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21" w:type="dxa"/>
          </w:tcPr>
          <w:p w14:paraId="791E00B5" w14:textId="13F96F54" w:rsidR="006C538D" w:rsidRPr="005D460C" w:rsidRDefault="006C538D" w:rsidP="006C538D">
            <w:pPr>
              <w:jc w:val="center"/>
              <w:rPr>
                <w:rFonts w:ascii="Calibri" w:eastAsia="Times New Roman" w:hAnsi="Calibri" w:cs="Calibri"/>
                <w:noProof/>
                <w:color w:val="000000"/>
                <w:kern w:val="28"/>
                <w:sz w:val="20"/>
                <w:szCs w:val="20"/>
                <w:lang w:eastAsia="en-GB"/>
              </w:rPr>
            </w:pPr>
            <w:r>
              <w:rPr>
                <w:rFonts w:ascii="Calibri" w:eastAsia="Times New Roman" w:hAnsi="Calibri" w:cs="Calibri"/>
                <w:noProof/>
                <w:color w:val="000000"/>
                <w:kern w:val="28"/>
                <w:sz w:val="20"/>
                <w:szCs w:val="20"/>
                <w:lang w:eastAsia="en-GB"/>
              </w:rPr>
              <w:drawing>
                <wp:inline distT="0" distB="0" distL="0" distR="0" wp14:anchorId="63309546" wp14:editId="59DB7B44">
                  <wp:extent cx="251228" cy="225706"/>
                  <wp:effectExtent l="0" t="0" r="0" b="3175"/>
                  <wp:docPr id="120428724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19" w:type="dxa"/>
          </w:tcPr>
          <w:p w14:paraId="0F0E0BE1" w14:textId="5414BB90" w:rsidR="006C538D" w:rsidRPr="00EA0BD8" w:rsidRDefault="006C538D" w:rsidP="006C538D">
            <w:pPr>
              <w:jc w:val="center"/>
              <w:rPr>
                <w:rFonts w:ascii="Calibri" w:hAnsi="Calibri" w:cs="Calibri"/>
                <w:b/>
                <w:bCs/>
                <w:sz w:val="36"/>
                <w:szCs w:val="36"/>
              </w:rPr>
            </w:pPr>
            <w:r w:rsidRPr="00EA0BD8">
              <w:rPr>
                <w:rFonts w:ascii="Calibri" w:hAnsi="Calibri" w:cs="Calibri"/>
                <w:b/>
                <w:bCs/>
                <w:sz w:val="36"/>
                <w:szCs w:val="36"/>
              </w:rPr>
              <w:t>-</w:t>
            </w:r>
          </w:p>
        </w:tc>
        <w:tc>
          <w:tcPr>
            <w:tcW w:w="2353" w:type="dxa"/>
          </w:tcPr>
          <w:p w14:paraId="3A6C77AD" w14:textId="77777777" w:rsidR="006C538D" w:rsidRPr="00950807" w:rsidRDefault="006C538D" w:rsidP="006C538D">
            <w:pPr>
              <w:rPr>
                <w:rFonts w:ascii="Calibri" w:hAnsi="Calibri" w:cs="Calibri"/>
                <w:sz w:val="20"/>
                <w:szCs w:val="20"/>
              </w:rPr>
            </w:pPr>
            <w:r w:rsidRPr="00950807">
              <w:rPr>
                <w:rFonts w:ascii="Calibri" w:hAnsi="Calibri" w:cs="Calibri"/>
                <w:sz w:val="20"/>
                <w:szCs w:val="20"/>
              </w:rPr>
              <w:t>CQC: Nov 22</w:t>
            </w:r>
          </w:p>
          <w:p w14:paraId="6E38050E" w14:textId="77777777" w:rsidR="006C538D" w:rsidRPr="00950807" w:rsidRDefault="006C538D" w:rsidP="006C538D">
            <w:pPr>
              <w:rPr>
                <w:rFonts w:ascii="Calibri" w:hAnsi="Calibri" w:cs="Calibri"/>
                <w:sz w:val="20"/>
                <w:szCs w:val="20"/>
              </w:rPr>
            </w:pPr>
            <w:r w:rsidRPr="00950807">
              <w:rPr>
                <w:rFonts w:ascii="Calibri" w:hAnsi="Calibri" w:cs="Calibri"/>
                <w:sz w:val="20"/>
                <w:szCs w:val="20"/>
              </w:rPr>
              <w:t>Not yet inspected</w:t>
            </w:r>
          </w:p>
          <w:p w14:paraId="28EA6E69" w14:textId="7626E8C9" w:rsidR="006C538D" w:rsidRPr="00264140" w:rsidRDefault="006C538D" w:rsidP="006C538D">
            <w:pPr>
              <w:rPr>
                <w:rFonts w:ascii="Calibri" w:hAnsi="Calibri" w:cs="Calibri"/>
                <w:sz w:val="20"/>
                <w:szCs w:val="20"/>
              </w:rPr>
            </w:pPr>
            <w:hyperlink r:id="rId43" w:history="1">
              <w:r w:rsidRPr="00950807">
                <w:rPr>
                  <w:rFonts w:ascii="Calibri" w:hAnsi="Calibri" w:cs="Calibri"/>
                  <w:color w:val="0000FF"/>
                  <w:sz w:val="20"/>
                  <w:szCs w:val="20"/>
                  <w:u w:val="single"/>
                </w:rPr>
                <w:t xml:space="preserve">CQC Overview Positive Paths </w:t>
              </w:r>
            </w:hyperlink>
          </w:p>
        </w:tc>
      </w:tr>
      <w:tr w:rsidR="00DA5397" w14:paraId="011F2485" w14:textId="77777777" w:rsidTr="00936E2B">
        <w:trPr>
          <w:trHeight w:val="1126"/>
        </w:trPr>
        <w:tc>
          <w:tcPr>
            <w:tcW w:w="4200" w:type="dxa"/>
          </w:tcPr>
          <w:p w14:paraId="65179E7C" w14:textId="4778B28D" w:rsidR="00FC7B8F" w:rsidRPr="00CD52F4" w:rsidRDefault="00FC7B8F" w:rsidP="00FC7B8F">
            <w:pPr>
              <w:rPr>
                <w:rFonts w:ascii="Calibri" w:hAnsi="Calibri" w:cs="Calibri"/>
                <w:noProof/>
                <w:sz w:val="20"/>
                <w:szCs w:val="20"/>
              </w:rPr>
            </w:pPr>
            <w:r w:rsidRPr="00CD52F4">
              <w:rPr>
                <w:rFonts w:ascii="Calibri" w:hAnsi="Calibri" w:cs="Calibri"/>
                <w:noProof/>
                <w:sz w:val="20"/>
                <w:szCs w:val="20"/>
              </w:rPr>
              <w:t>Safe Hands Recruitment</w:t>
            </w:r>
          </w:p>
          <w:p w14:paraId="5627EC43" w14:textId="77777777" w:rsidR="00FC7B8F" w:rsidRDefault="00FC7B8F" w:rsidP="00FC7B8F">
            <w:pPr>
              <w:rPr>
                <w:rFonts w:ascii="Calibri" w:hAnsi="Calibri" w:cs="Calibri"/>
                <w:noProof/>
                <w:sz w:val="20"/>
                <w:szCs w:val="20"/>
              </w:rPr>
            </w:pPr>
            <w:r w:rsidRPr="00CD52F4">
              <w:rPr>
                <w:rFonts w:ascii="Calibri" w:hAnsi="Calibri" w:cs="Calibri"/>
                <w:noProof/>
                <w:sz w:val="20"/>
                <w:szCs w:val="20"/>
              </w:rPr>
              <w:t>0</w:t>
            </w:r>
            <w:r>
              <w:rPr>
                <w:rFonts w:ascii="Calibri" w:hAnsi="Calibri" w:cs="Calibri"/>
                <w:noProof/>
                <w:sz w:val="20"/>
                <w:szCs w:val="20"/>
              </w:rPr>
              <w:t>1952 263990</w:t>
            </w:r>
          </w:p>
          <w:p w14:paraId="549FB1C9" w14:textId="3B71830E" w:rsidR="00FC7B8F" w:rsidRDefault="00FC7B8F" w:rsidP="00FC7B8F">
            <w:pPr>
              <w:rPr>
                <w:rFonts w:ascii="Calibri" w:hAnsi="Calibri" w:cs="Calibri"/>
                <w:noProof/>
                <w:sz w:val="20"/>
                <w:szCs w:val="20"/>
              </w:rPr>
            </w:pPr>
            <w:hyperlink r:id="rId44" w:history="1">
              <w:r w:rsidRPr="002A1BF1">
                <w:rPr>
                  <w:rStyle w:val="Hyperlink"/>
                  <w:rFonts w:ascii="Calibri" w:hAnsi="Calibri" w:cs="Calibri"/>
                  <w:noProof/>
                  <w:sz w:val="20"/>
                  <w:szCs w:val="20"/>
                </w:rPr>
                <w:t>shropshire@safehandsrecruitment.co.uk</w:t>
              </w:r>
            </w:hyperlink>
            <w:r>
              <w:rPr>
                <w:rFonts w:ascii="Calibri" w:hAnsi="Calibri" w:cs="Calibri"/>
                <w:noProof/>
                <w:sz w:val="20"/>
                <w:szCs w:val="20"/>
              </w:rPr>
              <w:t xml:space="preserve"> </w:t>
            </w:r>
          </w:p>
          <w:p w14:paraId="0D7457FF" w14:textId="77777777" w:rsidR="00FC7B8F" w:rsidRDefault="00FC7B8F" w:rsidP="00FC7B8F">
            <w:pPr>
              <w:rPr>
                <w:rFonts w:ascii="Calibri" w:hAnsi="Calibri" w:cs="Calibri"/>
                <w:sz w:val="20"/>
                <w:szCs w:val="20"/>
              </w:rPr>
            </w:pPr>
            <w:hyperlink r:id="rId45" w:history="1">
              <w:r w:rsidRPr="008B2139">
                <w:rPr>
                  <w:rStyle w:val="Hyperlink"/>
                  <w:rFonts w:ascii="Calibri" w:hAnsi="Calibri" w:cs="Calibri"/>
                  <w:sz w:val="20"/>
                  <w:szCs w:val="20"/>
                </w:rPr>
                <w:t>katie</w:t>
              </w:r>
              <w:r w:rsidRPr="008B2139">
                <w:rPr>
                  <w:rStyle w:val="Hyperlink"/>
                  <w:rFonts w:ascii="Calibri" w:hAnsi="Calibri" w:cs="Calibri"/>
                  <w:noProof/>
                  <w:sz w:val="20"/>
                  <w:szCs w:val="20"/>
                </w:rPr>
                <w:t>@safehandsrecruitment.co.uk</w:t>
              </w:r>
            </w:hyperlink>
          </w:p>
          <w:p w14:paraId="789440D0" w14:textId="1013A6B3" w:rsidR="00FC7B8F" w:rsidRDefault="00FC7B8F" w:rsidP="00FC7B8F">
            <w:pPr>
              <w:rPr>
                <w:rFonts w:ascii="Calibri" w:hAnsi="Calibri" w:cs="Calibri"/>
                <w:sz w:val="20"/>
                <w:szCs w:val="20"/>
              </w:rPr>
            </w:pPr>
            <w:hyperlink r:id="rId46" w:history="1">
              <w:r w:rsidRPr="002A1BF1">
                <w:rPr>
                  <w:rStyle w:val="Hyperlink"/>
                  <w:rFonts w:ascii="Calibri" w:hAnsi="Calibri" w:cs="Calibri"/>
                  <w:sz w:val="20"/>
                  <w:szCs w:val="20"/>
                </w:rPr>
                <w:t>fayeb@safehandsrecruitment.co.uk</w:t>
              </w:r>
            </w:hyperlink>
            <w:r>
              <w:rPr>
                <w:rFonts w:ascii="Calibri" w:hAnsi="Calibri" w:cs="Calibri"/>
                <w:sz w:val="20"/>
                <w:szCs w:val="20"/>
              </w:rPr>
              <w:t xml:space="preserve"> </w:t>
            </w:r>
          </w:p>
          <w:p w14:paraId="52FC6A5F" w14:textId="16BCB6A5" w:rsidR="00FC7B8F" w:rsidRDefault="00FC7B8F" w:rsidP="00FC7B8F">
            <w:pPr>
              <w:rPr>
                <w:rFonts w:ascii="Calibri" w:hAnsi="Calibri" w:cs="Calibri"/>
                <w:sz w:val="20"/>
                <w:szCs w:val="20"/>
              </w:rPr>
            </w:pPr>
            <w:hyperlink r:id="rId47" w:history="1">
              <w:r w:rsidRPr="002A1BF1">
                <w:rPr>
                  <w:rStyle w:val="Hyperlink"/>
                  <w:rFonts w:ascii="Calibri" w:hAnsi="Calibri" w:cs="Calibri"/>
                  <w:sz w:val="20"/>
                  <w:szCs w:val="20"/>
                </w:rPr>
                <w:t>tracya@safehandsrecruitment.co.uk</w:t>
              </w:r>
            </w:hyperlink>
            <w:r>
              <w:rPr>
                <w:rFonts w:ascii="Calibri" w:hAnsi="Calibri" w:cs="Calibri"/>
                <w:sz w:val="20"/>
                <w:szCs w:val="20"/>
              </w:rPr>
              <w:t xml:space="preserve"> </w:t>
            </w:r>
          </w:p>
          <w:p w14:paraId="64E8566F" w14:textId="77777777" w:rsidR="00FC7B8F" w:rsidRDefault="00FC7B8F" w:rsidP="00FC7B8F">
            <w:pPr>
              <w:rPr>
                <w:rFonts w:ascii="Calibri" w:hAnsi="Calibri" w:cs="Calibri"/>
                <w:sz w:val="20"/>
                <w:szCs w:val="20"/>
              </w:rPr>
            </w:pPr>
          </w:p>
          <w:p w14:paraId="041C3C1A" w14:textId="77777777" w:rsidR="00FC7B8F" w:rsidRDefault="00FC7B8F" w:rsidP="00FC7B8F">
            <w:pPr>
              <w:rPr>
                <w:rFonts w:ascii="Calibri" w:hAnsi="Calibri" w:cs="Calibri"/>
                <w:noProof/>
                <w:color w:val="FF0000"/>
                <w:sz w:val="20"/>
                <w:szCs w:val="20"/>
              </w:rPr>
            </w:pPr>
            <w:r w:rsidRPr="006C538D">
              <w:rPr>
                <w:rFonts w:ascii="Calibri" w:hAnsi="Calibri" w:cs="Calibri"/>
                <w:noProof/>
                <w:color w:val="FF0000"/>
                <w:sz w:val="20"/>
                <w:szCs w:val="20"/>
              </w:rPr>
              <w:t>Supporting 13 years upwards</w:t>
            </w:r>
          </w:p>
          <w:p w14:paraId="3950DEE1" w14:textId="2E5F09F3" w:rsidR="00FC7B8F" w:rsidRPr="007E03D4" w:rsidRDefault="00FC7B8F" w:rsidP="00FC7B8F">
            <w:pPr>
              <w:rPr>
                <w:rFonts w:ascii="Calibri" w:hAnsi="Calibri" w:cs="Calibri"/>
                <w:noProof/>
                <w:sz w:val="20"/>
                <w:szCs w:val="20"/>
              </w:rPr>
            </w:pPr>
          </w:p>
        </w:tc>
        <w:tc>
          <w:tcPr>
            <w:tcW w:w="2500" w:type="dxa"/>
          </w:tcPr>
          <w:p w14:paraId="6E833960" w14:textId="43607B4C" w:rsidR="00FC7B8F" w:rsidRPr="00841294" w:rsidRDefault="00FC7B8F" w:rsidP="00FC7B8F">
            <w:pPr>
              <w:rPr>
                <w:noProof/>
              </w:rPr>
            </w:pPr>
            <w:r>
              <w:rPr>
                <w:noProof/>
              </w:rPr>
              <w:drawing>
                <wp:inline distT="0" distB="0" distL="0" distR="0" wp14:anchorId="6766EC26" wp14:editId="727E49F7">
                  <wp:extent cx="1300480" cy="635000"/>
                  <wp:effectExtent l="0" t="0" r="0" b="0"/>
                  <wp:docPr id="110349496" name="Picture 14"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9496" name="Picture 14" descr="A green text on a black background&#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7966" cy="643538"/>
                          </a:xfrm>
                          <a:prstGeom prst="rect">
                            <a:avLst/>
                          </a:prstGeom>
                          <a:noFill/>
                        </pic:spPr>
                      </pic:pic>
                    </a:graphicData>
                  </a:graphic>
                </wp:inline>
              </w:drawing>
            </w:r>
          </w:p>
        </w:tc>
        <w:tc>
          <w:tcPr>
            <w:tcW w:w="1507" w:type="dxa"/>
          </w:tcPr>
          <w:p w14:paraId="3B3CF756" w14:textId="71E8729A" w:rsidR="00FC7B8F" w:rsidRDefault="00FC7B8F" w:rsidP="00FC7B8F">
            <w:pPr>
              <w:jc w:val="center"/>
              <w:rPr>
                <w:rFonts w:ascii="Calibri" w:eastAsia="Times New Roman" w:hAnsi="Calibri" w:cs="Calibri"/>
                <w:noProof/>
                <w:color w:val="000000"/>
                <w:kern w:val="28"/>
                <w:sz w:val="20"/>
                <w:szCs w:val="20"/>
                <w:lang w:eastAsia="en-GB"/>
              </w:rPr>
            </w:pPr>
            <w:r>
              <w:rPr>
                <w:rFonts w:ascii="Calibri" w:eastAsia="Times New Roman" w:hAnsi="Calibri" w:cs="Calibri"/>
                <w:noProof/>
                <w:color w:val="000000"/>
                <w:kern w:val="28"/>
                <w:sz w:val="20"/>
                <w:szCs w:val="20"/>
                <w:lang w:eastAsia="en-GB"/>
              </w:rPr>
              <w:drawing>
                <wp:inline distT="0" distB="0" distL="0" distR="0" wp14:anchorId="7D81711B" wp14:editId="69DD200D">
                  <wp:extent cx="251228" cy="225706"/>
                  <wp:effectExtent l="0" t="0" r="0" b="3175"/>
                  <wp:docPr id="8505779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01" w:type="dxa"/>
          </w:tcPr>
          <w:p w14:paraId="2CE9619B" w14:textId="63238DAE" w:rsidR="00FC7B8F" w:rsidRDefault="00FC7B8F" w:rsidP="00FC7B8F">
            <w:pPr>
              <w:jc w:val="center"/>
              <w:rPr>
                <w:rFonts w:ascii="Calibri" w:eastAsia="Times New Roman" w:hAnsi="Calibri" w:cs="Calibri"/>
                <w:noProof/>
                <w:color w:val="000000"/>
                <w:kern w:val="28"/>
                <w:sz w:val="20"/>
                <w:szCs w:val="20"/>
                <w:lang w:eastAsia="en-GB"/>
              </w:rPr>
            </w:pPr>
            <w:r>
              <w:rPr>
                <w:rFonts w:ascii="Calibri" w:eastAsia="Times New Roman" w:hAnsi="Calibri" w:cs="Calibri"/>
                <w:noProof/>
                <w:color w:val="000000"/>
                <w:kern w:val="28"/>
                <w:sz w:val="20"/>
                <w:szCs w:val="20"/>
                <w:lang w:eastAsia="en-GB"/>
              </w:rPr>
              <w:drawing>
                <wp:inline distT="0" distB="0" distL="0" distR="0" wp14:anchorId="65FF28D2" wp14:editId="08CDED9D">
                  <wp:extent cx="251228" cy="225706"/>
                  <wp:effectExtent l="0" t="0" r="0" b="3175"/>
                  <wp:docPr id="81863705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76" w:type="dxa"/>
          </w:tcPr>
          <w:p w14:paraId="1052361A" w14:textId="5F215409" w:rsidR="00FC7B8F" w:rsidRDefault="00FC7B8F" w:rsidP="00FC7B8F">
            <w:pPr>
              <w:jc w:val="center"/>
              <w:rPr>
                <w:rFonts w:ascii="Calibri" w:eastAsia="Times New Roman" w:hAnsi="Calibri" w:cs="Calibri"/>
                <w:noProof/>
                <w:color w:val="000000"/>
                <w:kern w:val="28"/>
                <w:sz w:val="20"/>
                <w:szCs w:val="20"/>
                <w:lang w:eastAsia="en-GB"/>
              </w:rPr>
            </w:pPr>
            <w:r>
              <w:rPr>
                <w:rFonts w:ascii="Calibri" w:eastAsia="Times New Roman" w:hAnsi="Calibri" w:cs="Calibri"/>
                <w:noProof/>
                <w:color w:val="000000"/>
                <w:kern w:val="28"/>
                <w:sz w:val="20"/>
                <w:szCs w:val="20"/>
                <w:lang w:eastAsia="en-GB"/>
              </w:rPr>
              <w:drawing>
                <wp:inline distT="0" distB="0" distL="0" distR="0" wp14:anchorId="1CA1B95C" wp14:editId="0350BAF8">
                  <wp:extent cx="251228" cy="225706"/>
                  <wp:effectExtent l="0" t="0" r="0" b="3175"/>
                  <wp:docPr id="207346823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21" w:type="dxa"/>
          </w:tcPr>
          <w:p w14:paraId="3CF23F2A" w14:textId="4B216694" w:rsidR="00FC7B8F" w:rsidRDefault="00FC7B8F" w:rsidP="00FC7B8F">
            <w:pPr>
              <w:jc w:val="center"/>
              <w:rPr>
                <w:rFonts w:ascii="Calibri" w:eastAsia="Times New Roman" w:hAnsi="Calibri" w:cs="Calibri"/>
                <w:noProof/>
                <w:color w:val="000000"/>
                <w:kern w:val="28"/>
                <w:sz w:val="20"/>
                <w:szCs w:val="20"/>
                <w:lang w:eastAsia="en-GB"/>
              </w:rPr>
            </w:pPr>
            <w:r>
              <w:rPr>
                <w:rFonts w:ascii="Calibri" w:eastAsia="Times New Roman" w:hAnsi="Calibri" w:cs="Calibri"/>
                <w:noProof/>
                <w:color w:val="000000"/>
                <w:kern w:val="28"/>
                <w:sz w:val="20"/>
                <w:szCs w:val="20"/>
                <w:lang w:eastAsia="en-GB"/>
              </w:rPr>
              <w:drawing>
                <wp:inline distT="0" distB="0" distL="0" distR="0" wp14:anchorId="5B69153B" wp14:editId="696064A1">
                  <wp:extent cx="251228" cy="225706"/>
                  <wp:effectExtent l="0" t="0" r="0" b="3175"/>
                  <wp:docPr id="95632384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19" w:type="dxa"/>
          </w:tcPr>
          <w:p w14:paraId="3201596B" w14:textId="77777777" w:rsidR="00FC7B8F" w:rsidRDefault="00FC7B8F" w:rsidP="00FC7B8F">
            <w:pPr>
              <w:jc w:val="center"/>
              <w:rPr>
                <w:rFonts w:ascii="Calibri" w:hAnsi="Calibri" w:cs="Calibri"/>
                <w:color w:val="FF0000"/>
                <w:sz w:val="20"/>
                <w:szCs w:val="20"/>
              </w:rPr>
            </w:pPr>
            <w:r>
              <w:rPr>
                <w:rFonts w:ascii="Calibri" w:eastAsia="Times New Roman" w:hAnsi="Calibri" w:cs="Calibri"/>
                <w:noProof/>
                <w:color w:val="000000"/>
                <w:kern w:val="28"/>
                <w:sz w:val="20"/>
                <w:szCs w:val="20"/>
                <w:lang w:eastAsia="en-GB"/>
              </w:rPr>
              <w:drawing>
                <wp:inline distT="0" distB="0" distL="0" distR="0" wp14:anchorId="651048A5" wp14:editId="3CBFC153">
                  <wp:extent cx="251228" cy="225706"/>
                  <wp:effectExtent l="0" t="0" r="0" b="3175"/>
                  <wp:docPr id="87671778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p w14:paraId="346DFF2E" w14:textId="1B3DCEC6" w:rsidR="00FC7B8F" w:rsidRPr="00EA0BD8" w:rsidRDefault="00FC7B8F" w:rsidP="00FC7B8F">
            <w:pPr>
              <w:jc w:val="center"/>
              <w:rPr>
                <w:rFonts w:ascii="Calibri" w:hAnsi="Calibri" w:cs="Calibri"/>
                <w:b/>
                <w:bCs/>
                <w:sz w:val="36"/>
                <w:szCs w:val="36"/>
              </w:rP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w:t>
            </w:r>
            <w:r>
              <w:rPr>
                <w:rFonts w:ascii="Calibri" w:hAnsi="Calibri" w:cs="Calibri"/>
                <w:color w:val="FF0000"/>
                <w:sz w:val="20"/>
                <w:szCs w:val="20"/>
              </w:rPr>
              <w:t>e</w:t>
            </w:r>
          </w:p>
        </w:tc>
        <w:tc>
          <w:tcPr>
            <w:tcW w:w="2353" w:type="dxa"/>
          </w:tcPr>
          <w:p w14:paraId="337B1300" w14:textId="77777777" w:rsidR="00FC7B8F" w:rsidRDefault="00FC7B8F" w:rsidP="00FC7B8F">
            <w:pPr>
              <w:rPr>
                <w:rFonts w:ascii="Calibri" w:hAnsi="Calibri" w:cs="Calibri"/>
                <w:sz w:val="20"/>
                <w:szCs w:val="20"/>
              </w:rPr>
            </w:pPr>
            <w:r>
              <w:rPr>
                <w:rFonts w:ascii="Calibri" w:hAnsi="Calibri" w:cs="Calibri"/>
                <w:sz w:val="20"/>
                <w:szCs w:val="20"/>
              </w:rPr>
              <w:t>CQC: Dec 21</w:t>
            </w:r>
          </w:p>
          <w:p w14:paraId="7AE36824" w14:textId="1B238F55" w:rsidR="00FC7B8F" w:rsidRPr="00950807" w:rsidRDefault="00FC7B8F" w:rsidP="00FC7B8F">
            <w:pPr>
              <w:rPr>
                <w:rFonts w:ascii="Calibri" w:hAnsi="Calibri" w:cs="Calibri"/>
                <w:sz w:val="20"/>
                <w:szCs w:val="20"/>
              </w:rPr>
            </w:pPr>
            <w:r>
              <w:rPr>
                <w:rFonts w:ascii="Calibri" w:hAnsi="Calibri" w:cs="Calibri"/>
                <w:sz w:val="20"/>
                <w:szCs w:val="20"/>
              </w:rPr>
              <w:t>Not yet inspected</w:t>
            </w:r>
          </w:p>
        </w:tc>
      </w:tr>
      <w:tr w:rsidR="00DA5397" w14:paraId="18073074" w14:textId="77777777" w:rsidTr="00936E2B">
        <w:trPr>
          <w:trHeight w:val="1049"/>
        </w:trPr>
        <w:tc>
          <w:tcPr>
            <w:tcW w:w="4200" w:type="dxa"/>
          </w:tcPr>
          <w:p w14:paraId="6FB7F1DB" w14:textId="77777777" w:rsidR="00FC7B8F" w:rsidRPr="00337E56" w:rsidRDefault="00FC7B8F" w:rsidP="00FC7B8F">
            <w:pPr>
              <w:rPr>
                <w:rFonts w:ascii="Calibri" w:hAnsi="Calibri" w:cs="Calibri"/>
                <w:sz w:val="20"/>
                <w:szCs w:val="20"/>
              </w:rPr>
            </w:pPr>
            <w:r w:rsidRPr="00337E56">
              <w:rPr>
                <w:rFonts w:ascii="Calibri" w:hAnsi="Calibri" w:cs="Calibri"/>
                <w:sz w:val="20"/>
                <w:szCs w:val="20"/>
              </w:rPr>
              <w:t>UK Phoenix</w:t>
            </w:r>
          </w:p>
          <w:p w14:paraId="7EC650E5" w14:textId="77777777" w:rsidR="00FC7B8F" w:rsidRPr="00337E56" w:rsidRDefault="00FC7B8F" w:rsidP="00FC7B8F">
            <w:pPr>
              <w:rPr>
                <w:rFonts w:ascii="Calibri" w:eastAsia="Times New Roman" w:hAnsi="Calibri" w:cs="Calibri"/>
                <w:noProof/>
                <w:color w:val="000000"/>
                <w:kern w:val="28"/>
                <w:sz w:val="20"/>
                <w:szCs w:val="20"/>
                <w:lang w:eastAsia="en-GB"/>
                <w14:ligatures w14:val="none"/>
                <w14:cntxtAlts/>
              </w:rPr>
            </w:pPr>
            <w:r w:rsidRPr="00337E56">
              <w:rPr>
                <w:rFonts w:ascii="Calibri" w:eastAsia="Times New Roman" w:hAnsi="Calibri" w:cs="Calibri"/>
                <w:noProof/>
                <w:color w:val="000000"/>
                <w:kern w:val="28"/>
                <w:sz w:val="20"/>
                <w:szCs w:val="20"/>
                <w:lang w:eastAsia="en-GB"/>
                <w14:ligatures w14:val="none"/>
                <w14:cntxtAlts/>
              </w:rPr>
              <w:t xml:space="preserve">0330 043 0463                                                           </w:t>
            </w:r>
          </w:p>
          <w:p w14:paraId="2613ECB8" w14:textId="191A6897" w:rsidR="00FC7B8F" w:rsidRPr="00CD52F4" w:rsidRDefault="00FC7B8F" w:rsidP="00FC7B8F">
            <w:pPr>
              <w:rPr>
                <w:rFonts w:ascii="Calibri" w:hAnsi="Calibri" w:cs="Calibri"/>
                <w:noProof/>
                <w:sz w:val="20"/>
                <w:szCs w:val="20"/>
              </w:rPr>
            </w:pPr>
            <w:hyperlink r:id="rId49" w:history="1">
              <w:r w:rsidRPr="00337E56">
                <w:rPr>
                  <w:rStyle w:val="Hyperlink"/>
                  <w:rFonts w:ascii="Calibri" w:eastAsia="Times New Roman" w:hAnsi="Calibri" w:cs="Calibri"/>
                  <w:noProof/>
                  <w:kern w:val="28"/>
                  <w:sz w:val="20"/>
                  <w:szCs w:val="20"/>
                  <w:lang w:eastAsia="en-GB"/>
                  <w14:ligatures w14:val="none"/>
                  <w14:cntxtAlts/>
                </w:rPr>
                <w:t>enquiries@phoenixhealthcare.uk</w:t>
              </w:r>
            </w:hyperlink>
          </w:p>
        </w:tc>
        <w:tc>
          <w:tcPr>
            <w:tcW w:w="2500" w:type="dxa"/>
          </w:tcPr>
          <w:p w14:paraId="656D2037" w14:textId="252B2506" w:rsidR="00FC7B8F" w:rsidRDefault="00FC7B8F" w:rsidP="00FC7B8F">
            <w:pPr>
              <w:jc w:val="center"/>
              <w:rPr>
                <w:noProof/>
              </w:rPr>
            </w:pPr>
            <w:r>
              <w:rPr>
                <w:noProof/>
              </w:rPr>
              <w:drawing>
                <wp:inline distT="0" distB="0" distL="0" distR="0" wp14:anchorId="03382B8E" wp14:editId="1CEB87EE">
                  <wp:extent cx="996443" cy="819150"/>
                  <wp:effectExtent l="0" t="0" r="0" b="0"/>
                  <wp:docPr id="7536613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04301" cy="825610"/>
                          </a:xfrm>
                          <a:prstGeom prst="rect">
                            <a:avLst/>
                          </a:prstGeom>
                          <a:noFill/>
                        </pic:spPr>
                      </pic:pic>
                    </a:graphicData>
                  </a:graphic>
                </wp:inline>
              </w:drawing>
            </w:r>
          </w:p>
        </w:tc>
        <w:tc>
          <w:tcPr>
            <w:tcW w:w="1507" w:type="dxa"/>
          </w:tcPr>
          <w:p w14:paraId="2679C1DD" w14:textId="12CA88C9"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7EEE50E5" wp14:editId="17A26525">
                  <wp:extent cx="250190" cy="225425"/>
                  <wp:effectExtent l="0" t="0" r="0" b="3175"/>
                  <wp:docPr id="958637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280EF3A2" w14:textId="4C0EEAF9"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73592493" wp14:editId="3DDD1E9A">
                  <wp:extent cx="250190" cy="225425"/>
                  <wp:effectExtent l="0" t="0" r="0" b="3175"/>
                  <wp:docPr id="766289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60A5581B" w14:textId="66EBD5E1"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00791413" wp14:editId="4003CFA1">
                  <wp:extent cx="250190" cy="225425"/>
                  <wp:effectExtent l="0" t="0" r="0" b="3175"/>
                  <wp:docPr id="257727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4231DDDF" w14:textId="6D412C34"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7849AE97" wp14:editId="3DBBBFAE">
                  <wp:extent cx="250190" cy="225425"/>
                  <wp:effectExtent l="0" t="0" r="0" b="3175"/>
                  <wp:docPr id="1281308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19" w:type="dxa"/>
          </w:tcPr>
          <w:p w14:paraId="66B5548B" w14:textId="77777777" w:rsidR="00FC7B8F" w:rsidRDefault="00FC7B8F" w:rsidP="00FC7B8F">
            <w:pPr>
              <w:jc w:val="center"/>
            </w:pPr>
            <w:r>
              <w:rPr>
                <w:noProof/>
              </w:rPr>
              <w:drawing>
                <wp:inline distT="0" distB="0" distL="0" distR="0" wp14:anchorId="297DD186" wp14:editId="5ADBC005">
                  <wp:extent cx="250190" cy="225425"/>
                  <wp:effectExtent l="0" t="0" r="0" b="3175"/>
                  <wp:docPr id="194653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p w14:paraId="0E199A98" w14:textId="1AC13369" w:rsidR="00FC7B8F" w:rsidRDefault="00FC7B8F" w:rsidP="00FC7B8F">
            <w:pPr>
              <w:jc w:val="center"/>
              <w:rPr>
                <w:rFonts w:ascii="Calibri" w:eastAsia="Times New Roman" w:hAnsi="Calibri" w:cs="Calibri"/>
                <w:noProof/>
                <w:color w:val="000000"/>
                <w:kern w:val="28"/>
                <w:sz w:val="20"/>
                <w:szCs w:val="20"/>
                <w:lang w:eastAsia="en-GB"/>
              </w:rP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3B625E74" w14:textId="77777777" w:rsidR="00FC7B8F" w:rsidRPr="00A442F5" w:rsidRDefault="00FC7B8F" w:rsidP="00FC7B8F">
            <w:pPr>
              <w:rPr>
                <w:rFonts w:ascii="Calibri" w:hAnsi="Calibri" w:cs="Calibri"/>
                <w:sz w:val="20"/>
                <w:szCs w:val="20"/>
              </w:rPr>
            </w:pPr>
            <w:r w:rsidRPr="00A442F5">
              <w:rPr>
                <w:rFonts w:ascii="Calibri" w:hAnsi="Calibri" w:cs="Calibri"/>
                <w:sz w:val="20"/>
                <w:szCs w:val="20"/>
              </w:rPr>
              <w:t>CQC: Apr 24</w:t>
            </w:r>
          </w:p>
          <w:p w14:paraId="47CE4B6D" w14:textId="77777777" w:rsidR="00FC7B8F" w:rsidRPr="00A442F5" w:rsidRDefault="00FC7B8F" w:rsidP="00FC7B8F">
            <w:pPr>
              <w:rPr>
                <w:rFonts w:ascii="Calibri" w:hAnsi="Calibri" w:cs="Calibri"/>
                <w:sz w:val="20"/>
                <w:szCs w:val="20"/>
              </w:rPr>
            </w:pPr>
            <w:r w:rsidRPr="00A442F5">
              <w:rPr>
                <w:rFonts w:ascii="Calibri" w:hAnsi="Calibri" w:cs="Calibri"/>
                <w:sz w:val="20"/>
                <w:szCs w:val="20"/>
              </w:rPr>
              <w:t>Not yet inspected</w:t>
            </w:r>
          </w:p>
          <w:p w14:paraId="503072C8" w14:textId="77777777" w:rsidR="00FC7B8F" w:rsidRPr="00A442F5" w:rsidRDefault="00FC7B8F" w:rsidP="00FC7B8F">
            <w:pPr>
              <w:rPr>
                <w:rFonts w:ascii="Calibri" w:hAnsi="Calibri" w:cs="Calibri"/>
                <w:sz w:val="20"/>
                <w:szCs w:val="20"/>
              </w:rPr>
            </w:pPr>
            <w:hyperlink r:id="rId51" w:history="1">
              <w:r w:rsidRPr="00A442F5">
                <w:rPr>
                  <w:rFonts w:ascii="Calibri" w:hAnsi="Calibri" w:cs="Calibri"/>
                  <w:color w:val="0000FF"/>
                  <w:sz w:val="20"/>
                  <w:szCs w:val="20"/>
                  <w:u w:val="single"/>
                </w:rPr>
                <w:t xml:space="preserve">CQC Overview UK Phoenix Healthcare </w:t>
              </w:r>
            </w:hyperlink>
          </w:p>
          <w:p w14:paraId="074C5FE3" w14:textId="77777777" w:rsidR="00FC7B8F" w:rsidRPr="00950807" w:rsidRDefault="00FC7B8F" w:rsidP="00FC7B8F">
            <w:pPr>
              <w:rPr>
                <w:rFonts w:ascii="Calibri" w:hAnsi="Calibri" w:cs="Calibri"/>
                <w:sz w:val="20"/>
                <w:szCs w:val="20"/>
              </w:rPr>
            </w:pPr>
          </w:p>
        </w:tc>
      </w:tr>
      <w:tr w:rsidR="00DA5397" w14:paraId="2EB878E5" w14:textId="77777777" w:rsidTr="00936E2B">
        <w:trPr>
          <w:trHeight w:val="1049"/>
        </w:trPr>
        <w:tc>
          <w:tcPr>
            <w:tcW w:w="4200" w:type="dxa"/>
          </w:tcPr>
          <w:p w14:paraId="696A6C80" w14:textId="77777777" w:rsidR="00FC7B8F" w:rsidRPr="00C77CA0" w:rsidRDefault="00FC7B8F" w:rsidP="00FC7B8F">
            <w:pPr>
              <w:rPr>
                <w:rFonts w:ascii="Calibri" w:hAnsi="Calibri" w:cs="Calibri"/>
                <w:sz w:val="20"/>
                <w:szCs w:val="20"/>
              </w:rPr>
            </w:pPr>
            <w:r w:rsidRPr="00C77CA0">
              <w:rPr>
                <w:rFonts w:ascii="Calibri" w:hAnsi="Calibri" w:cs="Calibri"/>
                <w:sz w:val="20"/>
                <w:szCs w:val="20"/>
              </w:rPr>
              <w:t>Win Healthcare</w:t>
            </w:r>
          </w:p>
          <w:p w14:paraId="32D1586C" w14:textId="77777777" w:rsidR="00FC7B8F" w:rsidRPr="00C77CA0" w:rsidRDefault="00FC7B8F" w:rsidP="00FC7B8F">
            <w:pPr>
              <w:rPr>
                <w:rFonts w:ascii="Calibri" w:eastAsia="Times New Roman" w:hAnsi="Calibri" w:cs="Calibri"/>
                <w:color w:val="000000"/>
                <w:kern w:val="28"/>
                <w:sz w:val="20"/>
                <w:szCs w:val="20"/>
                <w:lang w:eastAsia="en-GB"/>
                <w14:ligatures w14:val="none"/>
                <w14:cntxtAlts/>
              </w:rPr>
            </w:pPr>
            <w:r w:rsidRPr="00C77CA0">
              <w:rPr>
                <w:rFonts w:ascii="Calibri" w:eastAsia="Times New Roman" w:hAnsi="Calibri" w:cs="Calibri"/>
                <w:color w:val="000000"/>
                <w:kern w:val="28"/>
                <w:sz w:val="20"/>
                <w:szCs w:val="20"/>
                <w:lang w:eastAsia="en-GB"/>
                <w14:ligatures w14:val="none"/>
                <w14:cntxtAlts/>
              </w:rPr>
              <w:t>07479 797793</w:t>
            </w:r>
          </w:p>
          <w:p w14:paraId="2439EC9F" w14:textId="77777777" w:rsidR="00FC7B8F" w:rsidRPr="00C77CA0" w:rsidRDefault="00FC7B8F" w:rsidP="00FC7B8F">
            <w:pPr>
              <w:rPr>
                <w:rFonts w:ascii="Calibri" w:hAnsi="Calibri" w:cs="Calibri"/>
                <w:noProof/>
                <w:kern w:val="0"/>
                <w:sz w:val="20"/>
                <w:szCs w:val="20"/>
                <w14:ligatures w14:val="none"/>
              </w:rPr>
            </w:pPr>
            <w:hyperlink r:id="rId52" w:history="1">
              <w:r w:rsidRPr="00C77CA0">
                <w:rPr>
                  <w:rStyle w:val="Hyperlink"/>
                  <w:rFonts w:ascii="Calibri" w:eastAsia="Times New Roman" w:hAnsi="Calibri" w:cs="Calibri"/>
                  <w:kern w:val="28"/>
                  <w:sz w:val="20"/>
                  <w:szCs w:val="20"/>
                  <w:lang w:eastAsia="en-GB"/>
                  <w14:ligatures w14:val="none"/>
                  <w14:cntxtAlts/>
                </w:rPr>
                <w:t>info@winhealthcare.co.uk</w:t>
              </w:r>
            </w:hyperlink>
          </w:p>
          <w:p w14:paraId="69E6D2CE" w14:textId="77777777" w:rsidR="00FC7B8F" w:rsidRDefault="00FC7B8F" w:rsidP="00FC7B8F">
            <w:pPr>
              <w:rPr>
                <w:rFonts w:ascii="Calibri" w:hAnsi="Calibri" w:cs="Calibri"/>
                <w:noProof/>
                <w:sz w:val="20"/>
                <w:szCs w:val="20"/>
              </w:rPr>
            </w:pPr>
          </w:p>
          <w:p w14:paraId="59B472DF" w14:textId="09C2848B" w:rsidR="00BE3960" w:rsidRPr="007E03D4" w:rsidRDefault="00BE3960" w:rsidP="00FC7B8F">
            <w:pPr>
              <w:rPr>
                <w:rFonts w:ascii="Calibri" w:hAnsi="Calibri" w:cs="Calibri"/>
                <w:noProof/>
                <w:sz w:val="20"/>
                <w:szCs w:val="20"/>
              </w:rPr>
            </w:pPr>
            <w:r>
              <w:rPr>
                <w:rFonts w:ascii="Calibri" w:hAnsi="Calibri" w:cs="Calibri"/>
                <w:noProof/>
                <w:sz w:val="20"/>
                <w:szCs w:val="20"/>
              </w:rPr>
              <w:t>out of hours: 07479 797793</w:t>
            </w:r>
          </w:p>
        </w:tc>
        <w:tc>
          <w:tcPr>
            <w:tcW w:w="2500" w:type="dxa"/>
          </w:tcPr>
          <w:p w14:paraId="7AA7B358" w14:textId="5D374AE1" w:rsidR="00FC7B8F" w:rsidRPr="00841294" w:rsidRDefault="00FC7B8F" w:rsidP="00FC7B8F">
            <w:pPr>
              <w:jc w:val="center"/>
              <w:rPr>
                <w:noProof/>
              </w:rPr>
            </w:pPr>
            <w:r>
              <w:rPr>
                <w:noProof/>
              </w:rPr>
              <w:drawing>
                <wp:inline distT="0" distB="0" distL="0" distR="0" wp14:anchorId="2D407FA4" wp14:editId="1E6D919E">
                  <wp:extent cx="1302385" cy="488950"/>
                  <wp:effectExtent l="0" t="0" r="0" b="6350"/>
                  <wp:docPr id="20676538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5113" cy="489974"/>
                          </a:xfrm>
                          <a:prstGeom prst="rect">
                            <a:avLst/>
                          </a:prstGeom>
                          <a:noFill/>
                        </pic:spPr>
                      </pic:pic>
                    </a:graphicData>
                  </a:graphic>
                </wp:inline>
              </w:drawing>
            </w:r>
          </w:p>
        </w:tc>
        <w:tc>
          <w:tcPr>
            <w:tcW w:w="1507" w:type="dxa"/>
          </w:tcPr>
          <w:p w14:paraId="0E982B1C" w14:textId="6C782879"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58B58E23" wp14:editId="481AA902">
                  <wp:extent cx="250190" cy="225425"/>
                  <wp:effectExtent l="0" t="0" r="0" b="3175"/>
                  <wp:docPr id="25201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01" w:type="dxa"/>
          </w:tcPr>
          <w:p w14:paraId="7EBA99A0" w14:textId="41D298D4"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473DD475" wp14:editId="2A0C655F">
                  <wp:extent cx="250190" cy="225425"/>
                  <wp:effectExtent l="0" t="0" r="0" b="3175"/>
                  <wp:docPr id="311220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76" w:type="dxa"/>
          </w:tcPr>
          <w:p w14:paraId="57A481C4" w14:textId="3899B153"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7B347F63" wp14:editId="2807E8AF">
                  <wp:extent cx="250190" cy="225425"/>
                  <wp:effectExtent l="0" t="0" r="0" b="3175"/>
                  <wp:docPr id="7423926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221" w:type="dxa"/>
          </w:tcPr>
          <w:p w14:paraId="5D1312BE" w14:textId="527654D2" w:rsidR="00FC7B8F" w:rsidRDefault="00FC7B8F" w:rsidP="00FC7B8F">
            <w:pPr>
              <w:jc w:val="center"/>
              <w:rPr>
                <w:rFonts w:ascii="Calibri" w:eastAsia="Times New Roman" w:hAnsi="Calibri" w:cs="Calibri"/>
                <w:noProof/>
                <w:color w:val="000000"/>
                <w:kern w:val="28"/>
                <w:sz w:val="20"/>
                <w:szCs w:val="20"/>
                <w:lang w:eastAsia="en-GB"/>
              </w:rPr>
            </w:pPr>
            <w:r>
              <w:rPr>
                <w:noProof/>
              </w:rPr>
              <w:drawing>
                <wp:inline distT="0" distB="0" distL="0" distR="0" wp14:anchorId="20A0CE90" wp14:editId="54212EB9">
                  <wp:extent cx="250190" cy="225425"/>
                  <wp:effectExtent l="0" t="0" r="0" b="3175"/>
                  <wp:docPr id="1634432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tc>
        <w:tc>
          <w:tcPr>
            <w:tcW w:w="1419" w:type="dxa"/>
          </w:tcPr>
          <w:p w14:paraId="180A42D4" w14:textId="77777777" w:rsidR="00FC7B8F" w:rsidRDefault="00FC7B8F" w:rsidP="00FC7B8F">
            <w:pPr>
              <w:jc w:val="center"/>
            </w:pPr>
            <w:r>
              <w:rPr>
                <w:noProof/>
              </w:rPr>
              <w:drawing>
                <wp:inline distT="0" distB="0" distL="0" distR="0" wp14:anchorId="48F56E5F" wp14:editId="0A980802">
                  <wp:extent cx="250190" cy="225425"/>
                  <wp:effectExtent l="0" t="0" r="0" b="3175"/>
                  <wp:docPr id="18473113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p w14:paraId="3FC2FB5C" w14:textId="254030A4" w:rsidR="00FC7B8F" w:rsidRPr="006C538D" w:rsidRDefault="00FC7B8F" w:rsidP="00FC7B8F">
            <w:pPr>
              <w:jc w:val="center"/>
              <w:rPr>
                <w:rFonts w:ascii="Calibri" w:hAnsi="Calibri" w:cs="Calibri"/>
                <w:color w:val="FF0000"/>
                <w:sz w:val="20"/>
                <w:szCs w:val="20"/>
              </w:rP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0577F1DF" w14:textId="77777777" w:rsidR="00FC7B8F" w:rsidRPr="002B489B" w:rsidRDefault="00FC7B8F" w:rsidP="00FC7B8F">
            <w:pPr>
              <w:rPr>
                <w:rFonts w:ascii="Calibri" w:hAnsi="Calibri" w:cs="Calibri"/>
                <w:sz w:val="20"/>
                <w:szCs w:val="20"/>
              </w:rPr>
            </w:pPr>
            <w:r w:rsidRPr="002B489B">
              <w:rPr>
                <w:rFonts w:ascii="Calibri" w:hAnsi="Calibri" w:cs="Calibri"/>
                <w:sz w:val="20"/>
                <w:szCs w:val="20"/>
              </w:rPr>
              <w:t>CQC: Jan 23</w:t>
            </w:r>
          </w:p>
          <w:p w14:paraId="6586B3E1" w14:textId="77777777" w:rsidR="00FC7B8F" w:rsidRPr="002B489B" w:rsidRDefault="00FC7B8F" w:rsidP="00FC7B8F">
            <w:pPr>
              <w:rPr>
                <w:rFonts w:ascii="Calibri" w:hAnsi="Calibri" w:cs="Calibri"/>
                <w:sz w:val="20"/>
                <w:szCs w:val="20"/>
              </w:rPr>
            </w:pPr>
            <w:r w:rsidRPr="002B489B">
              <w:rPr>
                <w:rFonts w:ascii="Calibri" w:hAnsi="Calibri" w:cs="Calibri"/>
                <w:sz w:val="20"/>
                <w:szCs w:val="20"/>
              </w:rPr>
              <w:t>Not yet inspected</w:t>
            </w:r>
          </w:p>
          <w:p w14:paraId="2011948E" w14:textId="77777777" w:rsidR="00FC7B8F" w:rsidRDefault="00FC7B8F" w:rsidP="00FC7B8F">
            <w:hyperlink r:id="rId54" w:history="1">
              <w:r w:rsidRPr="002B489B">
                <w:rPr>
                  <w:rFonts w:ascii="Calibri" w:hAnsi="Calibri" w:cs="Calibri"/>
                  <w:color w:val="0000FF"/>
                  <w:sz w:val="20"/>
                  <w:szCs w:val="20"/>
                  <w:u w:val="single"/>
                </w:rPr>
                <w:t>CQC overview Win Healthcare</w:t>
              </w:r>
            </w:hyperlink>
          </w:p>
          <w:p w14:paraId="3631C753" w14:textId="7BAF9D98" w:rsidR="00FC7B8F" w:rsidRPr="00950807" w:rsidRDefault="00FC7B8F" w:rsidP="00FC7B8F">
            <w:pPr>
              <w:rPr>
                <w:rFonts w:ascii="Calibri" w:hAnsi="Calibri" w:cs="Calibri"/>
                <w:sz w:val="20"/>
                <w:szCs w:val="20"/>
              </w:rPr>
            </w:pPr>
          </w:p>
        </w:tc>
      </w:tr>
      <w:tr w:rsidR="00DA5397" w14:paraId="2AE496E4" w14:textId="77777777" w:rsidTr="00936E2B">
        <w:tc>
          <w:tcPr>
            <w:tcW w:w="4200" w:type="dxa"/>
          </w:tcPr>
          <w:p w14:paraId="0D724E7C" w14:textId="77777777" w:rsidR="00FC7B8F" w:rsidRPr="00583DD3" w:rsidRDefault="00FC7B8F" w:rsidP="00FC7B8F">
            <w:pPr>
              <w:rPr>
                <w:rFonts w:ascii="Calibri" w:hAnsi="Calibri" w:cs="Calibri"/>
                <w:noProof/>
                <w:sz w:val="20"/>
                <w:szCs w:val="20"/>
              </w:rPr>
            </w:pPr>
            <w:r w:rsidRPr="00583DD3">
              <w:rPr>
                <w:rFonts w:ascii="Calibri" w:hAnsi="Calibri" w:cs="Calibri"/>
                <w:noProof/>
                <w:sz w:val="20"/>
                <w:szCs w:val="20"/>
              </w:rPr>
              <w:lastRenderedPageBreak/>
              <w:t>Your Choice Your Future Ltd</w:t>
            </w:r>
          </w:p>
          <w:p w14:paraId="753998FA" w14:textId="77777777" w:rsidR="00FC7B8F" w:rsidRDefault="00FC7B8F" w:rsidP="00FC7B8F">
            <w:pPr>
              <w:rPr>
                <w:rFonts w:ascii="Calibri" w:hAnsi="Calibri" w:cs="Calibri"/>
                <w:color w:val="474747"/>
                <w:sz w:val="20"/>
                <w:szCs w:val="20"/>
                <w:shd w:val="clear" w:color="auto" w:fill="FFFFFF"/>
              </w:rPr>
            </w:pPr>
            <w:r w:rsidRPr="00583DD3">
              <w:rPr>
                <w:rFonts w:ascii="Calibri" w:hAnsi="Calibri" w:cs="Calibri"/>
                <w:color w:val="474747"/>
                <w:sz w:val="20"/>
                <w:szCs w:val="20"/>
                <w:shd w:val="clear" w:color="auto" w:fill="FFFFFF"/>
              </w:rPr>
              <w:t>07568 321220</w:t>
            </w:r>
          </w:p>
          <w:p w14:paraId="3DAE95EC" w14:textId="77777777" w:rsidR="00FC7B8F" w:rsidRPr="00583DD3" w:rsidRDefault="00FC7B8F" w:rsidP="00FC7B8F">
            <w:pPr>
              <w:rPr>
                <w:rFonts w:ascii="Calibri" w:hAnsi="Calibri" w:cs="Calibri"/>
                <w:color w:val="474747"/>
                <w:sz w:val="20"/>
                <w:szCs w:val="20"/>
                <w:shd w:val="clear" w:color="auto" w:fill="FFFFFF"/>
              </w:rPr>
            </w:pPr>
            <w:hyperlink r:id="rId55" w:history="1">
              <w:r w:rsidRPr="00B809CA">
                <w:rPr>
                  <w:rStyle w:val="Hyperlink"/>
                  <w:rFonts w:ascii="Calibri" w:hAnsi="Calibri" w:cs="Calibri"/>
                  <w:sz w:val="20"/>
                  <w:szCs w:val="20"/>
                  <w:shd w:val="clear" w:color="auto" w:fill="FFFFFF"/>
                </w:rPr>
                <w:t>info@yourchoiceyourfuture.net</w:t>
              </w:r>
            </w:hyperlink>
            <w:r>
              <w:rPr>
                <w:rFonts w:ascii="Calibri" w:hAnsi="Calibri" w:cs="Calibri"/>
                <w:color w:val="474747"/>
                <w:sz w:val="20"/>
                <w:szCs w:val="20"/>
                <w:shd w:val="clear" w:color="auto" w:fill="FFFFFF"/>
              </w:rPr>
              <w:t xml:space="preserve"> </w:t>
            </w:r>
          </w:p>
          <w:p w14:paraId="4B294F07" w14:textId="77777777" w:rsidR="00FC7B8F" w:rsidRDefault="00FC7B8F" w:rsidP="00FC7B8F">
            <w:pPr>
              <w:rPr>
                <w:rFonts w:ascii="Calibri" w:hAnsi="Calibri" w:cs="Calibri"/>
                <w:sz w:val="20"/>
                <w:szCs w:val="20"/>
              </w:rPr>
            </w:pPr>
          </w:p>
          <w:p w14:paraId="18154778" w14:textId="578271DB" w:rsidR="006E04B9" w:rsidRPr="00697D79" w:rsidRDefault="006E04B9" w:rsidP="00FC7B8F">
            <w:pPr>
              <w:rPr>
                <w:rFonts w:ascii="Calibri" w:hAnsi="Calibri" w:cs="Calibri"/>
                <w:sz w:val="20"/>
                <w:szCs w:val="20"/>
              </w:rPr>
            </w:pPr>
            <w:r>
              <w:rPr>
                <w:rFonts w:ascii="Calibri" w:hAnsi="Calibri" w:cs="Calibri"/>
                <w:sz w:val="20"/>
                <w:szCs w:val="20"/>
              </w:rPr>
              <w:t>out of hours: 07707 814547</w:t>
            </w:r>
          </w:p>
        </w:tc>
        <w:tc>
          <w:tcPr>
            <w:tcW w:w="2500" w:type="dxa"/>
          </w:tcPr>
          <w:p w14:paraId="03638C95" w14:textId="6DBA562C" w:rsidR="00FC7B8F" w:rsidRDefault="00FC7B8F" w:rsidP="00FC7B8F">
            <w:pPr>
              <w:jc w:val="center"/>
              <w:rPr>
                <w:noProof/>
              </w:rPr>
            </w:pPr>
            <w:r>
              <w:rPr>
                <w:noProof/>
              </w:rPr>
              <w:drawing>
                <wp:inline distT="0" distB="0" distL="0" distR="0" wp14:anchorId="2088D537" wp14:editId="67779848">
                  <wp:extent cx="1336431" cy="569595"/>
                  <wp:effectExtent l="0" t="0" r="0" b="1905"/>
                  <wp:docPr id="1845206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91243" cy="592956"/>
                          </a:xfrm>
                          <a:prstGeom prst="rect">
                            <a:avLst/>
                          </a:prstGeom>
                          <a:noFill/>
                        </pic:spPr>
                      </pic:pic>
                    </a:graphicData>
                  </a:graphic>
                </wp:inline>
              </w:drawing>
            </w:r>
          </w:p>
        </w:tc>
        <w:tc>
          <w:tcPr>
            <w:tcW w:w="1507" w:type="dxa"/>
          </w:tcPr>
          <w:p w14:paraId="1D14D645" w14:textId="0BA887BA" w:rsidR="00FC7B8F" w:rsidRDefault="00FC7B8F" w:rsidP="00FC7B8F">
            <w:pPr>
              <w:jc w:val="center"/>
              <w:rPr>
                <w:noProof/>
              </w:rPr>
            </w:pPr>
            <w:r>
              <w:rPr>
                <w:rFonts w:ascii="Calibri" w:eastAsia="Times New Roman" w:hAnsi="Calibri" w:cs="Calibri"/>
                <w:noProof/>
                <w:color w:val="000000"/>
                <w:kern w:val="28"/>
                <w:sz w:val="20"/>
                <w:szCs w:val="20"/>
                <w:lang w:eastAsia="en-GB"/>
              </w:rPr>
              <w:drawing>
                <wp:inline distT="0" distB="0" distL="0" distR="0" wp14:anchorId="5B6BABAF" wp14:editId="4CA62C7E">
                  <wp:extent cx="251228" cy="225706"/>
                  <wp:effectExtent l="0" t="0" r="0" b="3175"/>
                  <wp:docPr id="46887496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01" w:type="dxa"/>
          </w:tcPr>
          <w:p w14:paraId="436CDA00" w14:textId="1E05C866" w:rsidR="00FC7B8F" w:rsidRDefault="00FC7B8F" w:rsidP="00FC7B8F">
            <w:pPr>
              <w:jc w:val="center"/>
              <w:rPr>
                <w:noProof/>
              </w:rPr>
            </w:pPr>
            <w:r>
              <w:rPr>
                <w:rFonts w:ascii="Calibri" w:eastAsia="Times New Roman" w:hAnsi="Calibri" w:cs="Calibri"/>
                <w:noProof/>
                <w:color w:val="000000"/>
                <w:kern w:val="28"/>
                <w:sz w:val="20"/>
                <w:szCs w:val="20"/>
                <w:lang w:eastAsia="en-GB"/>
              </w:rPr>
              <w:drawing>
                <wp:inline distT="0" distB="0" distL="0" distR="0" wp14:anchorId="5EE5B6BD" wp14:editId="2DA047A7">
                  <wp:extent cx="251228" cy="225706"/>
                  <wp:effectExtent l="0" t="0" r="0" b="3175"/>
                  <wp:docPr id="3752624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76" w:type="dxa"/>
          </w:tcPr>
          <w:p w14:paraId="41F41009" w14:textId="78E9A715" w:rsidR="00FC7B8F" w:rsidRDefault="00FC7B8F" w:rsidP="00FC7B8F">
            <w:pPr>
              <w:jc w:val="center"/>
              <w:rPr>
                <w:noProof/>
              </w:rPr>
            </w:pPr>
            <w:r>
              <w:rPr>
                <w:rFonts w:ascii="Calibri" w:eastAsia="Times New Roman" w:hAnsi="Calibri" w:cs="Calibri"/>
                <w:noProof/>
                <w:color w:val="000000"/>
                <w:kern w:val="28"/>
                <w:sz w:val="20"/>
                <w:szCs w:val="20"/>
                <w:lang w:eastAsia="en-GB"/>
              </w:rPr>
              <w:drawing>
                <wp:inline distT="0" distB="0" distL="0" distR="0" wp14:anchorId="36BBD388" wp14:editId="5EAEC878">
                  <wp:extent cx="251228" cy="225706"/>
                  <wp:effectExtent l="0" t="0" r="0" b="3175"/>
                  <wp:docPr id="178572817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221" w:type="dxa"/>
          </w:tcPr>
          <w:p w14:paraId="4B180189" w14:textId="724D890B" w:rsidR="00FC7B8F" w:rsidRPr="00EA0BD8" w:rsidRDefault="00FC7B8F" w:rsidP="00FC7B8F">
            <w:pPr>
              <w:jc w:val="center"/>
              <w:rPr>
                <w:rFonts w:ascii="Calibri" w:hAnsi="Calibri" w:cs="Calibri"/>
                <w:b/>
                <w:bCs/>
                <w:sz w:val="36"/>
                <w:szCs w:val="36"/>
              </w:rPr>
            </w:pPr>
            <w:r>
              <w:rPr>
                <w:rFonts w:ascii="Calibri" w:eastAsia="Times New Roman" w:hAnsi="Calibri" w:cs="Calibri"/>
                <w:noProof/>
                <w:color w:val="000000"/>
                <w:kern w:val="28"/>
                <w:sz w:val="20"/>
                <w:szCs w:val="20"/>
                <w:lang w:eastAsia="en-GB"/>
              </w:rPr>
              <w:drawing>
                <wp:inline distT="0" distB="0" distL="0" distR="0" wp14:anchorId="238F68F4" wp14:editId="4FBA1927">
                  <wp:extent cx="251228" cy="225706"/>
                  <wp:effectExtent l="0" t="0" r="0" b="3175"/>
                  <wp:docPr id="210962696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95956" name="Graphic 462995956" descr="Check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70083" cy="242646"/>
                          </a:xfrm>
                          <a:prstGeom prst="rect">
                            <a:avLst/>
                          </a:prstGeom>
                        </pic:spPr>
                      </pic:pic>
                    </a:graphicData>
                  </a:graphic>
                </wp:inline>
              </w:drawing>
            </w:r>
          </w:p>
        </w:tc>
        <w:tc>
          <w:tcPr>
            <w:tcW w:w="1419" w:type="dxa"/>
          </w:tcPr>
          <w:p w14:paraId="7BC2D6EC" w14:textId="77777777" w:rsidR="002C05C5" w:rsidRDefault="002C05C5" w:rsidP="002C05C5">
            <w:pPr>
              <w:jc w:val="center"/>
            </w:pPr>
            <w:r>
              <w:rPr>
                <w:noProof/>
              </w:rPr>
              <w:drawing>
                <wp:inline distT="0" distB="0" distL="0" distR="0" wp14:anchorId="5640E6AD" wp14:editId="12DE64B9">
                  <wp:extent cx="250190" cy="225425"/>
                  <wp:effectExtent l="0" t="0" r="0" b="3175"/>
                  <wp:docPr id="471052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225425"/>
                          </a:xfrm>
                          <a:prstGeom prst="rect">
                            <a:avLst/>
                          </a:prstGeom>
                          <a:noFill/>
                        </pic:spPr>
                      </pic:pic>
                    </a:graphicData>
                  </a:graphic>
                </wp:inline>
              </w:drawing>
            </w:r>
          </w:p>
          <w:p w14:paraId="72FFBD8F" w14:textId="7CBC1364" w:rsidR="00FC7B8F" w:rsidRPr="00EA0BD8" w:rsidRDefault="002C05C5" w:rsidP="002C05C5">
            <w:pPr>
              <w:jc w:val="center"/>
              <w:rPr>
                <w:rFonts w:ascii="Calibri" w:hAnsi="Calibri" w:cs="Calibri"/>
                <w:b/>
                <w:bCs/>
                <w:sz w:val="36"/>
                <w:szCs w:val="36"/>
              </w:rPr>
            </w:pPr>
            <w:r w:rsidRPr="00E46A8F">
              <w:rPr>
                <w:rFonts w:ascii="Calibri" w:hAnsi="Calibri" w:cs="Calibri"/>
                <w:color w:val="FF0000"/>
                <w:sz w:val="20"/>
                <w:szCs w:val="20"/>
              </w:rPr>
              <w:t xml:space="preserve">In </w:t>
            </w:r>
            <w:r>
              <w:rPr>
                <w:rFonts w:ascii="Calibri" w:hAnsi="Calibri" w:cs="Calibri"/>
                <w:color w:val="FF0000"/>
                <w:sz w:val="20"/>
                <w:szCs w:val="20"/>
              </w:rPr>
              <w:t xml:space="preserve">the </w:t>
            </w:r>
            <w:r w:rsidRPr="00E46A8F">
              <w:rPr>
                <w:rFonts w:ascii="Calibri" w:hAnsi="Calibri" w:cs="Calibri"/>
                <w:color w:val="FF0000"/>
                <w:sz w:val="20"/>
                <w:szCs w:val="20"/>
              </w:rPr>
              <w:t>family home</w:t>
            </w:r>
          </w:p>
        </w:tc>
        <w:tc>
          <w:tcPr>
            <w:tcW w:w="2353" w:type="dxa"/>
          </w:tcPr>
          <w:p w14:paraId="5E182F67" w14:textId="77777777" w:rsidR="00FC7B8F" w:rsidRPr="00654AE7" w:rsidRDefault="00FC7B8F" w:rsidP="00FC7B8F">
            <w:pPr>
              <w:rPr>
                <w:rFonts w:ascii="Calibri" w:hAnsi="Calibri" w:cs="Calibri"/>
                <w:sz w:val="20"/>
                <w:szCs w:val="20"/>
              </w:rPr>
            </w:pPr>
            <w:r w:rsidRPr="00654AE7">
              <w:rPr>
                <w:rFonts w:ascii="Calibri" w:hAnsi="Calibri" w:cs="Calibri"/>
                <w:sz w:val="20"/>
                <w:szCs w:val="20"/>
              </w:rPr>
              <w:t>CQC: May 22</w:t>
            </w:r>
          </w:p>
          <w:p w14:paraId="60DF6B77" w14:textId="77777777" w:rsidR="00FC7B8F" w:rsidRPr="00654AE7" w:rsidRDefault="00FC7B8F" w:rsidP="00FC7B8F">
            <w:pPr>
              <w:rPr>
                <w:rFonts w:ascii="Calibri" w:hAnsi="Calibri" w:cs="Calibri"/>
                <w:sz w:val="20"/>
                <w:szCs w:val="20"/>
              </w:rPr>
            </w:pPr>
            <w:r w:rsidRPr="00654AE7">
              <w:rPr>
                <w:rFonts w:ascii="Calibri" w:hAnsi="Calibri" w:cs="Calibri"/>
                <w:sz w:val="20"/>
                <w:szCs w:val="20"/>
              </w:rPr>
              <w:t>Not yet inspected</w:t>
            </w:r>
          </w:p>
          <w:p w14:paraId="762AA764" w14:textId="77777777" w:rsidR="00FC7B8F" w:rsidRPr="00654AE7" w:rsidRDefault="00FC7B8F" w:rsidP="00FC7B8F">
            <w:pPr>
              <w:rPr>
                <w:rFonts w:ascii="Calibri" w:hAnsi="Calibri" w:cs="Calibri"/>
                <w:sz w:val="20"/>
                <w:szCs w:val="20"/>
              </w:rPr>
            </w:pPr>
            <w:hyperlink r:id="rId57" w:history="1">
              <w:r w:rsidRPr="00654AE7">
                <w:rPr>
                  <w:rFonts w:ascii="Calibri" w:hAnsi="Calibri" w:cs="Calibri"/>
                  <w:color w:val="0000FF"/>
                  <w:sz w:val="20"/>
                  <w:szCs w:val="20"/>
                  <w:u w:val="single"/>
                </w:rPr>
                <w:t>Your Choice Your Future Ltd - CQC</w:t>
              </w:r>
            </w:hyperlink>
          </w:p>
          <w:p w14:paraId="5817FA27" w14:textId="6A761D30" w:rsidR="00FC7B8F" w:rsidRPr="00F82AEF" w:rsidRDefault="00FC7B8F" w:rsidP="00FC7B8F">
            <w:pPr>
              <w:rPr>
                <w:rFonts w:ascii="Calibri" w:hAnsi="Calibri" w:cs="Calibri"/>
                <w:sz w:val="20"/>
                <w:szCs w:val="20"/>
              </w:rPr>
            </w:pPr>
          </w:p>
        </w:tc>
      </w:tr>
    </w:tbl>
    <w:p w14:paraId="0106DE2B" w14:textId="77777777" w:rsidR="004C2561" w:rsidRDefault="004C2561"/>
    <w:sectPr w:rsidR="004C2561" w:rsidSect="009439B1">
      <w:headerReference w:type="default" r:id="rId58"/>
      <w:footerReference w:type="default" r:id="rId5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BCD3" w14:textId="77777777" w:rsidR="000640AE" w:rsidRDefault="000640AE" w:rsidP="004C2561">
      <w:pPr>
        <w:spacing w:after="0" w:line="240" w:lineRule="auto"/>
      </w:pPr>
      <w:r>
        <w:separator/>
      </w:r>
    </w:p>
  </w:endnote>
  <w:endnote w:type="continuationSeparator" w:id="0">
    <w:p w14:paraId="2D30650C" w14:textId="77777777" w:rsidR="000640AE" w:rsidRDefault="000640AE" w:rsidP="004C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FE8A" w14:textId="6BA8ACD6" w:rsidR="004C2561" w:rsidRDefault="004C2561" w:rsidP="004C2561">
    <w:pPr>
      <w:pStyle w:val="Footer"/>
      <w:tabs>
        <w:tab w:val="clear" w:pos="4513"/>
        <w:tab w:val="clear" w:pos="9026"/>
        <w:tab w:val="left" w:pos="10767"/>
      </w:tabs>
    </w:pPr>
    <w:r>
      <w:tab/>
    </w:r>
    <w:r w:rsidR="00BF3393">
      <w:t>October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1261" w14:textId="77777777" w:rsidR="000640AE" w:rsidRDefault="000640AE" w:rsidP="004C2561">
      <w:pPr>
        <w:spacing w:after="0" w:line="240" w:lineRule="auto"/>
      </w:pPr>
      <w:r>
        <w:separator/>
      </w:r>
    </w:p>
  </w:footnote>
  <w:footnote w:type="continuationSeparator" w:id="0">
    <w:p w14:paraId="1BC225E4" w14:textId="77777777" w:rsidR="000640AE" w:rsidRDefault="000640AE" w:rsidP="004C2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F2EF" w14:textId="6E30DF97" w:rsidR="004C2561" w:rsidRDefault="004C2561">
    <w:pPr>
      <w:pStyle w:val="Header"/>
    </w:pPr>
    <w:r>
      <w:rPr>
        <w:noProof/>
      </w:rPr>
      <w:drawing>
        <wp:inline distT="0" distB="0" distL="0" distR="0" wp14:anchorId="24CDA6CF" wp14:editId="46AC9E3A">
          <wp:extent cx="1347470" cy="365760"/>
          <wp:effectExtent l="0" t="0" r="5080" b="0"/>
          <wp:docPr id="1489611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365760"/>
                  </a:xfrm>
                  <a:prstGeom prst="rect">
                    <a:avLst/>
                  </a:prstGeom>
                  <a:noFill/>
                </pic:spPr>
              </pic:pic>
            </a:graphicData>
          </a:graphic>
        </wp:inline>
      </w:drawing>
    </w:r>
    <w:r>
      <w:t xml:space="preserve">                                                   </w:t>
    </w:r>
  </w:p>
  <w:p w14:paraId="0057A24D" w14:textId="77777777" w:rsidR="004C2561" w:rsidRDefault="004C2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61"/>
    <w:rsid w:val="00002BFF"/>
    <w:rsid w:val="000640AE"/>
    <w:rsid w:val="000D38D6"/>
    <w:rsid w:val="001735C3"/>
    <w:rsid w:val="00240D94"/>
    <w:rsid w:val="00260FBA"/>
    <w:rsid w:val="002C05C5"/>
    <w:rsid w:val="002E2FA8"/>
    <w:rsid w:val="00332C92"/>
    <w:rsid w:val="003B1454"/>
    <w:rsid w:val="004100CA"/>
    <w:rsid w:val="00425D9C"/>
    <w:rsid w:val="00426E01"/>
    <w:rsid w:val="00441ED5"/>
    <w:rsid w:val="00453921"/>
    <w:rsid w:val="00460C62"/>
    <w:rsid w:val="00463FA1"/>
    <w:rsid w:val="004C2561"/>
    <w:rsid w:val="004D0A90"/>
    <w:rsid w:val="005628D6"/>
    <w:rsid w:val="0057563F"/>
    <w:rsid w:val="00585F60"/>
    <w:rsid w:val="00624C81"/>
    <w:rsid w:val="006908DE"/>
    <w:rsid w:val="006B2FB8"/>
    <w:rsid w:val="006C538D"/>
    <w:rsid w:val="006E04B9"/>
    <w:rsid w:val="006F64D4"/>
    <w:rsid w:val="007661F5"/>
    <w:rsid w:val="007A0009"/>
    <w:rsid w:val="007B1BE2"/>
    <w:rsid w:val="007F1AC3"/>
    <w:rsid w:val="00812546"/>
    <w:rsid w:val="00843B51"/>
    <w:rsid w:val="008E5CBA"/>
    <w:rsid w:val="00936E2B"/>
    <w:rsid w:val="009439B1"/>
    <w:rsid w:val="00991F07"/>
    <w:rsid w:val="00992078"/>
    <w:rsid w:val="009D0645"/>
    <w:rsid w:val="009F319F"/>
    <w:rsid w:val="00A542B4"/>
    <w:rsid w:val="00A765B3"/>
    <w:rsid w:val="00B249DC"/>
    <w:rsid w:val="00B72789"/>
    <w:rsid w:val="00BB100D"/>
    <w:rsid w:val="00BE3960"/>
    <w:rsid w:val="00BF3393"/>
    <w:rsid w:val="00C31624"/>
    <w:rsid w:val="00D318F0"/>
    <w:rsid w:val="00D31C8E"/>
    <w:rsid w:val="00DA5397"/>
    <w:rsid w:val="00E20F59"/>
    <w:rsid w:val="00E4594F"/>
    <w:rsid w:val="00EE0CEF"/>
    <w:rsid w:val="00EF26FF"/>
    <w:rsid w:val="00F0525B"/>
    <w:rsid w:val="00F81509"/>
    <w:rsid w:val="00FA5AB1"/>
    <w:rsid w:val="00FC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EC6B"/>
  <w15:chartTrackingRefBased/>
  <w15:docId w15:val="{882AA0F6-1910-48EE-9DC1-84C0EFDF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61"/>
  </w:style>
  <w:style w:type="paragraph" w:styleId="Heading1">
    <w:name w:val="heading 1"/>
    <w:basedOn w:val="Normal"/>
    <w:next w:val="Normal"/>
    <w:link w:val="Heading1Char"/>
    <w:uiPriority w:val="9"/>
    <w:qFormat/>
    <w:rsid w:val="004C2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561"/>
    <w:rPr>
      <w:rFonts w:eastAsiaTheme="majorEastAsia" w:cstheme="majorBidi"/>
      <w:color w:val="272727" w:themeColor="text1" w:themeTint="D8"/>
    </w:rPr>
  </w:style>
  <w:style w:type="paragraph" w:styleId="Title">
    <w:name w:val="Title"/>
    <w:basedOn w:val="Normal"/>
    <w:next w:val="Normal"/>
    <w:link w:val="TitleChar"/>
    <w:uiPriority w:val="10"/>
    <w:qFormat/>
    <w:rsid w:val="004C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561"/>
    <w:pPr>
      <w:spacing w:before="160"/>
      <w:jc w:val="center"/>
    </w:pPr>
    <w:rPr>
      <w:i/>
      <w:iCs/>
      <w:color w:val="404040" w:themeColor="text1" w:themeTint="BF"/>
    </w:rPr>
  </w:style>
  <w:style w:type="character" w:customStyle="1" w:styleId="QuoteChar">
    <w:name w:val="Quote Char"/>
    <w:basedOn w:val="DefaultParagraphFont"/>
    <w:link w:val="Quote"/>
    <w:uiPriority w:val="29"/>
    <w:rsid w:val="004C2561"/>
    <w:rPr>
      <w:i/>
      <w:iCs/>
      <w:color w:val="404040" w:themeColor="text1" w:themeTint="BF"/>
    </w:rPr>
  </w:style>
  <w:style w:type="paragraph" w:styleId="ListParagraph">
    <w:name w:val="List Paragraph"/>
    <w:basedOn w:val="Normal"/>
    <w:uiPriority w:val="34"/>
    <w:qFormat/>
    <w:rsid w:val="004C2561"/>
    <w:pPr>
      <w:ind w:left="720"/>
      <w:contextualSpacing/>
    </w:pPr>
  </w:style>
  <w:style w:type="character" w:styleId="IntenseEmphasis">
    <w:name w:val="Intense Emphasis"/>
    <w:basedOn w:val="DefaultParagraphFont"/>
    <w:uiPriority w:val="21"/>
    <w:qFormat/>
    <w:rsid w:val="004C2561"/>
    <w:rPr>
      <w:i/>
      <w:iCs/>
      <w:color w:val="0F4761" w:themeColor="accent1" w:themeShade="BF"/>
    </w:rPr>
  </w:style>
  <w:style w:type="paragraph" w:styleId="IntenseQuote">
    <w:name w:val="Intense Quote"/>
    <w:basedOn w:val="Normal"/>
    <w:next w:val="Normal"/>
    <w:link w:val="IntenseQuoteChar"/>
    <w:uiPriority w:val="30"/>
    <w:qFormat/>
    <w:rsid w:val="004C2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561"/>
    <w:rPr>
      <w:i/>
      <w:iCs/>
      <w:color w:val="0F4761" w:themeColor="accent1" w:themeShade="BF"/>
    </w:rPr>
  </w:style>
  <w:style w:type="character" w:styleId="IntenseReference">
    <w:name w:val="Intense Reference"/>
    <w:basedOn w:val="DefaultParagraphFont"/>
    <w:uiPriority w:val="32"/>
    <w:qFormat/>
    <w:rsid w:val="004C2561"/>
    <w:rPr>
      <w:b/>
      <w:bCs/>
      <w:smallCaps/>
      <w:color w:val="0F4761" w:themeColor="accent1" w:themeShade="BF"/>
      <w:spacing w:val="5"/>
    </w:rPr>
  </w:style>
  <w:style w:type="table" w:styleId="TableGrid">
    <w:name w:val="Table Grid"/>
    <w:basedOn w:val="TableNormal"/>
    <w:uiPriority w:val="39"/>
    <w:rsid w:val="004C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61"/>
  </w:style>
  <w:style w:type="paragraph" w:styleId="Footer">
    <w:name w:val="footer"/>
    <w:basedOn w:val="Normal"/>
    <w:link w:val="FooterChar"/>
    <w:uiPriority w:val="99"/>
    <w:unhideWhenUsed/>
    <w:rsid w:val="004C2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561"/>
  </w:style>
  <w:style w:type="character" w:styleId="Hyperlink">
    <w:name w:val="Hyperlink"/>
    <w:basedOn w:val="DefaultParagraphFont"/>
    <w:uiPriority w:val="99"/>
    <w:unhideWhenUsed/>
    <w:rsid w:val="00B249DC"/>
    <w:rPr>
      <w:color w:val="467886" w:themeColor="hyperlink"/>
      <w:u w:val="single"/>
    </w:rPr>
  </w:style>
  <w:style w:type="character" w:styleId="FollowedHyperlink">
    <w:name w:val="FollowedHyperlink"/>
    <w:basedOn w:val="DefaultParagraphFont"/>
    <w:uiPriority w:val="99"/>
    <w:semiHidden/>
    <w:unhideWhenUsed/>
    <w:rsid w:val="006C538D"/>
    <w:rPr>
      <w:color w:val="96607D" w:themeColor="followedHyperlink"/>
      <w:u w:val="single"/>
    </w:rPr>
  </w:style>
  <w:style w:type="character" w:styleId="UnresolvedMention">
    <w:name w:val="Unresolved Mention"/>
    <w:basedOn w:val="DefaultParagraphFont"/>
    <w:uiPriority w:val="99"/>
    <w:semiHidden/>
    <w:unhideWhenUsed/>
    <w:rsid w:val="006C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edenhousing.co.uk" TargetMode="External"/><Relationship Id="rId18" Type="http://schemas.openxmlformats.org/officeDocument/2006/relationships/hyperlink" Target="mailto:telford@empoweringu.co.uk" TargetMode="External"/><Relationship Id="rId26" Type="http://schemas.openxmlformats.org/officeDocument/2006/relationships/image" Target="media/image10.png"/><Relationship Id="rId39" Type="http://schemas.openxmlformats.org/officeDocument/2006/relationships/image" Target="media/image14.png"/><Relationship Id="rId21" Type="http://schemas.openxmlformats.org/officeDocument/2006/relationships/hyperlink" Target="mailto:contact@epiccareservices.uk" TargetMode="External"/><Relationship Id="rId34" Type="http://schemas.openxmlformats.org/officeDocument/2006/relationships/hyperlink" Target="https://www.cqc.org.uk/location/1-4735822457" TargetMode="External"/><Relationship Id="rId42" Type="http://schemas.openxmlformats.org/officeDocument/2006/relationships/image" Target="media/image15.png"/><Relationship Id="rId47" Type="http://schemas.openxmlformats.org/officeDocument/2006/relationships/hyperlink" Target="mailto:tracya@safehandsrecruitment.co.uk" TargetMode="External"/><Relationship Id="rId50" Type="http://schemas.openxmlformats.org/officeDocument/2006/relationships/image" Target="media/image17.png"/><Relationship Id="rId55" Type="http://schemas.openxmlformats.org/officeDocument/2006/relationships/hyperlink" Target="mailto:info@yourchoiceyourfuture.net" TargetMode="Externa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image" Target="media/image6.svg"/><Relationship Id="rId29" Type="http://schemas.openxmlformats.org/officeDocument/2006/relationships/image" Target="media/image11.png"/><Relationship Id="rId11" Type="http://schemas.openxmlformats.org/officeDocument/2006/relationships/image" Target="media/image3.png"/><Relationship Id="rId24" Type="http://schemas.openxmlformats.org/officeDocument/2006/relationships/hyperlink" Target="https://www.cqc.org.uk/location/1-6987313564?referer=widget3" TargetMode="External"/><Relationship Id="rId32" Type="http://schemas.openxmlformats.org/officeDocument/2006/relationships/hyperlink" Target="mailto:northandmidscc@newcrosshealthcare.com" TargetMode="External"/><Relationship Id="rId37" Type="http://schemas.openxmlformats.org/officeDocument/2006/relationships/hyperlink" Target="https://www.cqc.org.uk/provider/1-14244425467" TargetMode="External"/><Relationship Id="rId40" Type="http://schemas.openxmlformats.org/officeDocument/2006/relationships/hyperlink" Target="https://www.cqc.org.uk/location/1-2110699995?referer=widget3" TargetMode="External"/><Relationship Id="rId45" Type="http://schemas.openxmlformats.org/officeDocument/2006/relationships/hyperlink" Target="mailto:katie@safehandsrecruitment.co.uk" TargetMode="External"/><Relationship Id="rId53" Type="http://schemas.openxmlformats.org/officeDocument/2006/relationships/image" Target="media/image18.png"/><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cqc.org.uk/location/1-9598171194" TargetMode="External"/><Relationship Id="rId30" Type="http://schemas.openxmlformats.org/officeDocument/2006/relationships/hyperlink" Target="https://www.cqc.org.uk/location/1-16545992341" TargetMode="External"/><Relationship Id="rId35" Type="http://schemas.openxmlformats.org/officeDocument/2006/relationships/hyperlink" Target="mailto:wame.jelly@nhs.net" TargetMode="External"/><Relationship Id="rId43" Type="http://schemas.openxmlformats.org/officeDocument/2006/relationships/hyperlink" Target="https://www.cqc.org.uk/location/1-13981573792" TargetMode="External"/><Relationship Id="rId48" Type="http://schemas.openxmlformats.org/officeDocument/2006/relationships/image" Target="media/image16.png"/><Relationship Id="rId56" Type="http://schemas.openxmlformats.org/officeDocument/2006/relationships/image" Target="media/image19.png"/><Relationship Id="rId8" Type="http://schemas.openxmlformats.org/officeDocument/2006/relationships/image" Target="media/image2.png"/><Relationship Id="rId51" Type="http://schemas.openxmlformats.org/officeDocument/2006/relationships/hyperlink" Target="https://www.cqc.org.uk/location/1-19089369752?referer=widget4" TargetMode="External"/><Relationship Id="rId3" Type="http://schemas.openxmlformats.org/officeDocument/2006/relationships/webSettings" Target="webSettings.xml"/><Relationship Id="rId12" Type="http://schemas.openxmlformats.org/officeDocument/2006/relationships/hyperlink" Target="https://api.cqc.org.uk/public/v1/reports/fd8c70f7-1a7e-48bb-bebd-91463cbe852e?20240305130000" TargetMode="External"/><Relationship Id="rId17" Type="http://schemas.openxmlformats.org/officeDocument/2006/relationships/hyperlink" Target="https://www.cqc.org.uk/provider/1-10144819246" TargetMode="External"/><Relationship Id="rId25" Type="http://schemas.openxmlformats.org/officeDocument/2006/relationships/hyperlink" Target="mailto:Norma@everreadycare.co.uk" TargetMode="External"/><Relationship Id="rId33" Type="http://schemas.openxmlformats.org/officeDocument/2006/relationships/image" Target="media/image12.png"/><Relationship Id="rId38" Type="http://schemas.openxmlformats.org/officeDocument/2006/relationships/hyperlink" Target="mailto:info@prayngel.co.uk" TargetMode="External"/><Relationship Id="rId46" Type="http://schemas.openxmlformats.org/officeDocument/2006/relationships/hyperlink" Target="mailto:fayeb@safehandsrecruitment.co.uk" TargetMode="External"/><Relationship Id="rId59" Type="http://schemas.openxmlformats.org/officeDocument/2006/relationships/footer" Target="footer1.xml"/><Relationship Id="rId20" Type="http://schemas.openxmlformats.org/officeDocument/2006/relationships/hyperlink" Target="https://api.cqc.org.uk/public/v1/reports/4af9d364-df16-4c40-a9b9-61fc269adc23?20200311130000" TargetMode="External"/><Relationship Id="rId41" Type="http://schemas.openxmlformats.org/officeDocument/2006/relationships/hyperlink" Target="mailto:ellie@positivepathshc.co.uk" TargetMode="External"/><Relationship Id="rId54" Type="http://schemas.openxmlformats.org/officeDocument/2006/relationships/hyperlink" Target="https://www.cqc.org.uk/provider/1-14211856689" TargetMode="External"/><Relationship Id="rId1" Type="http://schemas.openxmlformats.org/officeDocument/2006/relationships/styles" Target="styles.xml"/><Relationship Id="rId6" Type="http://schemas.openxmlformats.org/officeDocument/2006/relationships/hyperlink" Target="mailto:contact@alivehealthcareint.co.uk" TargetMode="Externa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mailto:morethancaretelford@outlook.com" TargetMode="External"/><Relationship Id="rId36" Type="http://schemas.openxmlformats.org/officeDocument/2006/relationships/image" Target="media/image13.png"/><Relationship Id="rId49" Type="http://schemas.openxmlformats.org/officeDocument/2006/relationships/hyperlink" Target="mailto:enquiries@phoenixhealthcare.uk" TargetMode="External"/><Relationship Id="rId57" Type="http://schemas.openxmlformats.org/officeDocument/2006/relationships/hyperlink" Target="https://www.cqc.org.uk/location/1-13127541507" TargetMode="External"/><Relationship Id="rId10" Type="http://schemas.openxmlformats.org/officeDocument/2006/relationships/hyperlink" Target="mailto:office@brocktoncareltd.co.uk" TargetMode="External"/><Relationship Id="rId31" Type="http://schemas.openxmlformats.org/officeDocument/2006/relationships/hyperlink" Target="mailto:referrals@newcrosshealthcare.com" TargetMode="External"/><Relationship Id="rId44" Type="http://schemas.openxmlformats.org/officeDocument/2006/relationships/hyperlink" Target="mailto:shropshire@safehandsrecruitment.co.uk" TargetMode="External"/><Relationship Id="rId52" Type="http://schemas.openxmlformats.org/officeDocument/2006/relationships/hyperlink" Target="mailto:info@winhealthcare.co.uk"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qc.org.uk/location/1-170492962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1282</TotalTime>
  <Pages>4</Pages>
  <Words>422</Words>
  <Characters>2542</Characters>
  <Application>Microsoft Office Word</Application>
  <DocSecurity>0</DocSecurity>
  <Lines>268</Lines>
  <Paragraphs>133</Paragraphs>
  <ScaleCrop>false</ScaleCrop>
  <HeadingPairs>
    <vt:vector size="2" baseType="variant">
      <vt:variant>
        <vt:lpstr>Title</vt:lpstr>
      </vt:variant>
      <vt:variant>
        <vt:i4>1</vt:i4>
      </vt:variant>
    </vt:vector>
  </HeadingPairs>
  <TitlesOfParts>
    <vt:vector size="1" baseType="lpstr">
      <vt:lpstr/>
    </vt:vector>
  </TitlesOfParts>
  <Company>Telford and Wrekin Council</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Harryman, Catherine</dc:creator>
  <cp:keywords/>
  <dc:description/>
  <cp:lastModifiedBy>Harryman, Catherine</cp:lastModifiedBy>
  <cp:revision>41</cp:revision>
  <dcterms:created xsi:type="dcterms:W3CDTF">2025-09-24T10:32:00Z</dcterms:created>
  <dcterms:modified xsi:type="dcterms:W3CDTF">2025-10-29T19:50:00Z</dcterms:modified>
</cp:coreProperties>
</file>