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7A" w:rsidRPr="00CF197A" w:rsidRDefault="00CF197A" w:rsidP="001E412E">
      <w:pPr>
        <w:spacing w:after="0"/>
        <w:rPr>
          <w:b/>
          <w:sz w:val="32"/>
          <w:szCs w:val="32"/>
        </w:rPr>
      </w:pPr>
      <w:r w:rsidRPr="00CF197A">
        <w:rPr>
          <w:b/>
          <w:sz w:val="32"/>
          <w:szCs w:val="32"/>
        </w:rPr>
        <w:t>In attendance</w:t>
      </w:r>
    </w:p>
    <w:p w:rsidR="00CF197A" w:rsidRPr="001E412E" w:rsidRDefault="000E38AB" w:rsidP="001E412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412E">
        <w:rPr>
          <w:rFonts w:ascii="Segoe UI" w:hAnsi="Segoe UI" w:cs="Segoe UI"/>
          <w:sz w:val="24"/>
          <w:szCs w:val="24"/>
        </w:rPr>
        <w:t>Local Authority:  Marie Hatton, Sam</w:t>
      </w:r>
      <w:r w:rsidR="00151DE6">
        <w:rPr>
          <w:rFonts w:ascii="Segoe UI" w:hAnsi="Segoe UI" w:cs="Segoe UI"/>
          <w:sz w:val="24"/>
          <w:szCs w:val="24"/>
        </w:rPr>
        <w:t>antha</w:t>
      </w:r>
      <w:r w:rsidRPr="001E412E">
        <w:rPr>
          <w:rFonts w:ascii="Segoe UI" w:hAnsi="Segoe UI" w:cs="Segoe UI"/>
          <w:sz w:val="24"/>
          <w:szCs w:val="24"/>
        </w:rPr>
        <w:t xml:space="preserve"> Ives</w:t>
      </w:r>
    </w:p>
    <w:p w:rsidR="000E38AB" w:rsidRDefault="000E38AB" w:rsidP="001E412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412E">
        <w:rPr>
          <w:rFonts w:ascii="Segoe UI" w:hAnsi="Segoe UI" w:cs="Segoe UI"/>
          <w:sz w:val="24"/>
          <w:szCs w:val="24"/>
        </w:rPr>
        <w:t xml:space="preserve">Parent Carers:  </w:t>
      </w:r>
      <w:r w:rsidR="00883F74">
        <w:rPr>
          <w:rFonts w:ascii="Segoe UI" w:hAnsi="Segoe UI" w:cs="Segoe UI"/>
          <w:sz w:val="24"/>
          <w:szCs w:val="24"/>
        </w:rPr>
        <w:t>Caroline</w:t>
      </w:r>
      <w:r w:rsidR="00BF19BC">
        <w:rPr>
          <w:rFonts w:ascii="Segoe UI" w:hAnsi="Segoe UI" w:cs="Segoe UI"/>
          <w:sz w:val="24"/>
          <w:szCs w:val="24"/>
        </w:rPr>
        <w:t>,</w:t>
      </w:r>
      <w:r w:rsidR="00883F74">
        <w:rPr>
          <w:rFonts w:ascii="Segoe UI" w:hAnsi="Segoe UI" w:cs="Segoe UI"/>
          <w:sz w:val="24"/>
          <w:szCs w:val="24"/>
        </w:rPr>
        <w:t xml:space="preserve"> Andy, Elsa</w:t>
      </w:r>
      <w:r w:rsidRPr="001E412E">
        <w:rPr>
          <w:rFonts w:ascii="Segoe UI" w:hAnsi="Segoe UI" w:cs="Segoe UI"/>
          <w:sz w:val="24"/>
          <w:szCs w:val="24"/>
        </w:rPr>
        <w:t xml:space="preserve">, </w:t>
      </w:r>
      <w:r w:rsidR="00BF19BC">
        <w:rPr>
          <w:rFonts w:ascii="Segoe UI" w:hAnsi="Segoe UI" w:cs="Segoe UI"/>
          <w:sz w:val="24"/>
          <w:szCs w:val="24"/>
        </w:rPr>
        <w:t xml:space="preserve">Karen and </w:t>
      </w:r>
      <w:r w:rsidR="00883F74">
        <w:rPr>
          <w:rFonts w:ascii="Segoe UI" w:hAnsi="Segoe UI" w:cs="Segoe UI"/>
          <w:sz w:val="24"/>
          <w:szCs w:val="24"/>
        </w:rPr>
        <w:t xml:space="preserve">son </w:t>
      </w:r>
      <w:r w:rsidR="00BF19BC">
        <w:rPr>
          <w:rFonts w:ascii="Segoe UI" w:hAnsi="Segoe UI" w:cs="Segoe UI"/>
          <w:sz w:val="24"/>
          <w:szCs w:val="24"/>
        </w:rPr>
        <w:t>Harry</w:t>
      </w:r>
    </w:p>
    <w:p w:rsidR="001E412E" w:rsidRPr="0080175B" w:rsidRDefault="001E412E" w:rsidP="001E412E">
      <w:pPr>
        <w:spacing w:after="0" w:line="24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0B7164" w:rsidRDefault="000B7164" w:rsidP="001E412E">
      <w:pPr>
        <w:spacing w:after="0"/>
        <w:rPr>
          <w:b/>
          <w:sz w:val="32"/>
          <w:szCs w:val="32"/>
        </w:rPr>
      </w:pPr>
      <w:r w:rsidRPr="00CF197A">
        <w:rPr>
          <w:b/>
          <w:sz w:val="32"/>
          <w:szCs w:val="32"/>
        </w:rPr>
        <w:t>Short Breaks Consultation</w:t>
      </w:r>
    </w:p>
    <w:p w:rsidR="00926B2E" w:rsidRDefault="00926B2E" w:rsidP="00926B2E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A significant number of people responded to the consultation.  Many issues and ideas of a similar nature were raised and the below is a summary of messages and actions to progress.</w:t>
      </w:r>
    </w:p>
    <w:p w:rsidR="00926B2E" w:rsidRDefault="00926B2E" w:rsidP="00926B2E">
      <w:pPr>
        <w:pStyle w:val="Default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Continue to work in partnership with local families.  Therefore a Short Breaks forum will be established that will also include guest speakers i.e. health services representatives.</w:t>
      </w:r>
    </w:p>
    <w:p w:rsidR="00926B2E" w:rsidRPr="00926B2E" w:rsidRDefault="00926B2E" w:rsidP="00926B2E">
      <w:pPr>
        <w:pStyle w:val="Default"/>
        <w:numPr>
          <w:ilvl w:val="0"/>
          <w:numId w:val="9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Act on feedback regarding the draft Short Breaks statement, editing and expanding it to include: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More detail regarding the activities – costs, age range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Produce a clear and fair charging policy for targeted activities, including clarity regarding use of personal budget for these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 w:rsidRPr="00454626">
        <w:rPr>
          <w:rFonts w:ascii="Segoe UI" w:hAnsi="Segoe UI" w:cs="Segoe UI"/>
        </w:rPr>
        <w:t>Clarify the personal budget process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 w:rsidRPr="00454626">
        <w:rPr>
          <w:rFonts w:ascii="Segoe UI" w:hAnsi="Segoe UI" w:cs="Segoe UI"/>
        </w:rPr>
        <w:t>Clarify eligibility for targeted activities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 w:rsidRPr="00454626">
        <w:rPr>
          <w:rFonts w:ascii="Segoe UI" w:hAnsi="Segoe UI" w:cs="Segoe UI"/>
        </w:rPr>
        <w:t>Improve the registration process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 w:rsidRPr="00454626">
        <w:rPr>
          <w:rFonts w:ascii="Segoe UI" w:hAnsi="Segoe UI" w:cs="Segoe UI"/>
        </w:rPr>
        <w:t xml:space="preserve">Clarify the 18-25 offer </w:t>
      </w:r>
    </w:p>
    <w:p w:rsidR="00926B2E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Ensure</w:t>
      </w:r>
      <w:r w:rsidRPr="00454626">
        <w:rPr>
          <w:rFonts w:ascii="Segoe UI" w:hAnsi="Segoe UI" w:cs="Segoe UI"/>
        </w:rPr>
        <w:t xml:space="preserve"> terminology and document length</w:t>
      </w:r>
      <w:r>
        <w:rPr>
          <w:rFonts w:ascii="Segoe UI" w:hAnsi="Segoe UI" w:cs="Segoe UI"/>
        </w:rPr>
        <w:t xml:space="preserve"> remain appropriate</w:t>
      </w:r>
    </w:p>
    <w:p w:rsidR="00926B2E" w:rsidRPr="00454626" w:rsidRDefault="00926B2E" w:rsidP="00926B2E">
      <w:pPr>
        <w:pStyle w:val="Default"/>
        <w:numPr>
          <w:ilvl w:val="0"/>
          <w:numId w:val="2"/>
        </w:numPr>
        <w:rPr>
          <w:rFonts w:ascii="Segoe UI" w:hAnsi="Segoe UI" w:cs="Segoe UI"/>
        </w:rPr>
      </w:pPr>
      <w:r w:rsidRPr="00454626">
        <w:rPr>
          <w:rFonts w:ascii="Segoe UI" w:hAnsi="Segoe UI" w:cs="Segoe UI"/>
        </w:rPr>
        <w:t>Produce a version for children and young people and in different formats to suit a range of needs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Support the development of the Special Needs Activity centre (SNAC) hosted and run by Hollinswood &amp; Randlay Parish Council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Implement a scheme to support empowerment of disabled people that also supports businesses and activities to be accessible – including council leisure and library services.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Promote SEND related activities already available in the community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Improve Local Authority communication using a range of methods and channels, particularly about the activities on offer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Promote the existing accredited childminders and nannies to local families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Implement a Life Skills offer that includes coaching and confidence building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Explore buddy schemes to support access to activities and events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Ensure parents have information regarding Transport options and consider a PA driver scheme (link to ‘Dial a ride’, ‘Driving Miss Daisy’)</w:t>
      </w:r>
    </w:p>
    <w:p w:rsidR="00926B2E" w:rsidRP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Develop the targeted activities to: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Have a waiting list policy to ensure fairness of access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Meet the needs of wheelchair users and those with profound needs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Are accessible to BAME children and young people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Consider development of a sensory room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 xml:space="preserve">Review arts &amp; crafts to consider wider arts </w:t>
      </w:r>
      <w:r>
        <w:rPr>
          <w:rFonts w:ascii="Segoe UI" w:hAnsi="Segoe UI" w:cs="Segoe UI"/>
        </w:rPr>
        <w:t xml:space="preserve">and performing arts </w:t>
      </w:r>
      <w:r w:rsidRPr="0095502F">
        <w:rPr>
          <w:rFonts w:ascii="Segoe UI" w:hAnsi="Segoe UI" w:cs="Segoe UI"/>
        </w:rPr>
        <w:t>provision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Consider longer sessions to provide parents with a meaningful break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Explore how to deliver trips – day and residential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Consider further use of the Arthog site</w:t>
      </w:r>
    </w:p>
    <w:p w:rsidR="00926B2E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Keep under review and explore new and different options</w:t>
      </w:r>
    </w:p>
    <w:p w:rsidR="00926B2E" w:rsidRPr="0095502F" w:rsidRDefault="00926B2E" w:rsidP="00926B2E">
      <w:pPr>
        <w:pStyle w:val="Default"/>
        <w:numPr>
          <w:ilvl w:val="0"/>
          <w:numId w:val="3"/>
        </w:numPr>
        <w:rPr>
          <w:rFonts w:ascii="Segoe UI" w:hAnsi="Segoe UI" w:cs="Segoe UI"/>
        </w:rPr>
      </w:pPr>
      <w:r w:rsidRPr="0095502F">
        <w:rPr>
          <w:rFonts w:ascii="Segoe UI" w:hAnsi="Segoe UI" w:cs="Segoe UI"/>
        </w:rPr>
        <w:t>Have a reciprocal arrangement with Shropshire Council based on school attended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Council provided services are trusted, even when we have improvements to make - it provides reassurance to parents.</w:t>
      </w:r>
    </w:p>
    <w:p w:rsidR="00926B2E" w:rsidRP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Some things you told us that are really positive locally: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Learn to bike scheme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Some local brownies and scouts groups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Wrekin Forest school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Some leisure centres, swimming pools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Arthog, high ropes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Ice cream farm SEND sessions</w:t>
      </w:r>
    </w:p>
    <w:p w:rsidR="00926B2E" w:rsidRDefault="00926B2E" w:rsidP="00926B2E">
      <w:pPr>
        <w:pStyle w:val="Default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SNAC development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However, there is clearly interest in improved access to leisure services and there appears to be a difference in offer between leisure centres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Work with special schools regarding before and after school clubs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Support the creation of small interest groups i.e. Pokémon, Lego, writers classes, coding, Comic-Con events, Wii sessions, movies, meal clubs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Encourage Community Centres to continue to, or improve, inclusion of people with additional needs, and consider opportunities to socialise and have meals together for example.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Explore use of the new Independent Living Centre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Follow up on comments regarding children and people in Foster Carer and residential services not having funding to pay for activities</w:t>
      </w:r>
    </w:p>
    <w:p w:rsid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Transition processes require improvement</w:t>
      </w:r>
    </w:p>
    <w:p w:rsidR="00926B2E" w:rsidRP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Families want more information about Adult Social Care with regard to:</w:t>
      </w:r>
    </w:p>
    <w:p w:rsidR="00926B2E" w:rsidRDefault="00926B2E" w:rsidP="00926B2E">
      <w:pPr>
        <w:pStyle w:val="Default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their 18-25 targeted activities offer</w:t>
      </w:r>
    </w:p>
    <w:p w:rsidR="00926B2E" w:rsidRDefault="00926B2E" w:rsidP="00926B2E">
      <w:pPr>
        <w:pStyle w:val="Default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Their personal budget and financial assessment process and clarity of information</w:t>
      </w:r>
    </w:p>
    <w:p w:rsidR="00926B2E" w:rsidRPr="00926B2E" w:rsidRDefault="00926B2E" w:rsidP="00926B2E">
      <w:pPr>
        <w:pStyle w:val="Default"/>
        <w:numPr>
          <w:ilvl w:val="0"/>
          <w:numId w:val="8"/>
        </w:numPr>
        <w:rPr>
          <w:rFonts w:ascii="Segoe UI" w:hAnsi="Segoe UI" w:cs="Segoe UI"/>
        </w:rPr>
      </w:pPr>
      <w:r w:rsidRPr="00926B2E">
        <w:rPr>
          <w:rFonts w:ascii="Segoe UI" w:hAnsi="Segoe UI" w:cs="Segoe UI"/>
        </w:rPr>
        <w:t>Clarity regarding the EHCP process</w:t>
      </w:r>
    </w:p>
    <w:p w:rsidR="004D3A69" w:rsidRDefault="004D3A69" w:rsidP="000C27DB">
      <w:pPr>
        <w:spacing w:after="0"/>
        <w:rPr>
          <w:rFonts w:ascii="Segoe UI" w:hAnsi="Segoe UI" w:cs="Segoe UI"/>
          <w:sz w:val="24"/>
          <w:szCs w:val="24"/>
        </w:rPr>
      </w:pPr>
    </w:p>
    <w:p w:rsidR="00926B2E" w:rsidRDefault="00926B2E" w:rsidP="000C27DB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Discussion arising </w:t>
      </w:r>
      <w:r w:rsidR="00C014FD">
        <w:rPr>
          <w:rFonts w:ascii="Segoe UI" w:hAnsi="Segoe UI" w:cs="Segoe UI"/>
          <w:sz w:val="24"/>
          <w:szCs w:val="24"/>
        </w:rPr>
        <w:t>from the summary presentation</w:t>
      </w:r>
      <w:r>
        <w:rPr>
          <w:rFonts w:ascii="Segoe UI" w:hAnsi="Segoe UI" w:cs="Segoe UI"/>
          <w:sz w:val="24"/>
          <w:szCs w:val="24"/>
        </w:rPr>
        <w:t>:</w:t>
      </w:r>
    </w:p>
    <w:p w:rsidR="00926B2E" w:rsidRDefault="00926B2E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Follow up on the accessible bike scheme</w:t>
      </w:r>
      <w:r w:rsidR="00A51DDB">
        <w:rPr>
          <w:rFonts w:ascii="Segoe UI" w:hAnsi="Segoe UI" w:cs="Segoe UI"/>
          <w:sz w:val="24"/>
          <w:szCs w:val="24"/>
        </w:rPr>
        <w:t xml:space="preserve"> in the park</w:t>
      </w:r>
      <w:r>
        <w:rPr>
          <w:rFonts w:ascii="Segoe UI" w:hAnsi="Segoe UI" w:cs="Segoe UI"/>
          <w:sz w:val="24"/>
          <w:szCs w:val="24"/>
        </w:rPr>
        <w:t xml:space="preserve"> and availability of </w:t>
      </w:r>
      <w:r w:rsidR="00A51DDB">
        <w:rPr>
          <w:rFonts w:ascii="Segoe UI" w:hAnsi="Segoe UI" w:cs="Segoe UI"/>
          <w:sz w:val="24"/>
          <w:szCs w:val="24"/>
        </w:rPr>
        <w:t xml:space="preserve">Oakengates </w:t>
      </w:r>
      <w:r>
        <w:rPr>
          <w:rFonts w:ascii="Segoe UI" w:hAnsi="Segoe UI" w:cs="Segoe UI"/>
          <w:sz w:val="24"/>
          <w:szCs w:val="24"/>
        </w:rPr>
        <w:t>track</w:t>
      </w:r>
    </w:p>
    <w:p w:rsidR="00926B2E" w:rsidRDefault="00926B2E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Link with club 2000 and our leisure services</w:t>
      </w:r>
    </w:p>
    <w:p w:rsidR="00926B2E" w:rsidRDefault="00926B2E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Ice rink soft play is great, can there be an older age children session</w:t>
      </w:r>
      <w:r w:rsidR="00A51DDB">
        <w:rPr>
          <w:rFonts w:ascii="Segoe UI" w:hAnsi="Segoe UI" w:cs="Segoe UI"/>
          <w:sz w:val="24"/>
          <w:szCs w:val="24"/>
        </w:rPr>
        <w:t>, and better publicity</w:t>
      </w:r>
    </w:p>
    <w:p w:rsidR="00B30028" w:rsidRDefault="00B30028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Link to the adult social care Working Together group for parents of adult age children</w:t>
      </w:r>
    </w:p>
    <w:p w:rsidR="006E06F0" w:rsidRDefault="006E06F0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Invite My Options to every-other meetings to be able to collectively discuss their services</w:t>
      </w:r>
    </w:p>
    <w:p w:rsidR="00A51DDB" w:rsidRDefault="00A51DDB" w:rsidP="00926B2E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Access to the swimming pool at Arthog</w:t>
      </w:r>
    </w:p>
    <w:p w:rsidR="000364EF" w:rsidRPr="000364EF" w:rsidRDefault="00A51DDB" w:rsidP="000364EF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Future charging policy to recognise hardship related cha</w:t>
      </w:r>
      <w:r w:rsidR="000364EF">
        <w:rPr>
          <w:rFonts w:ascii="Segoe UI" w:hAnsi="Segoe UI" w:cs="Segoe UI"/>
          <w:sz w:val="24"/>
          <w:szCs w:val="24"/>
        </w:rPr>
        <w:t>rge</w:t>
      </w:r>
    </w:p>
    <w:p w:rsidR="006E06F0" w:rsidRDefault="006E06F0" w:rsidP="00B30028">
      <w:pPr>
        <w:spacing w:after="0"/>
        <w:rPr>
          <w:rFonts w:ascii="Segoe UI" w:hAnsi="Segoe UI" w:cs="Segoe UI"/>
          <w:sz w:val="24"/>
          <w:szCs w:val="24"/>
        </w:rPr>
      </w:pPr>
    </w:p>
    <w:p w:rsidR="00B30028" w:rsidRPr="00B30028" w:rsidRDefault="00B30028" w:rsidP="00B3002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Forthcoming Short Breaks forum will discuss the action plan arising from the Short Breaks consultation</w:t>
      </w:r>
    </w:p>
    <w:p w:rsidR="00270B96" w:rsidRPr="000C27DB" w:rsidRDefault="00270B96" w:rsidP="000C27DB">
      <w:pPr>
        <w:spacing w:after="0"/>
        <w:rPr>
          <w:b/>
          <w:sz w:val="32"/>
          <w:szCs w:val="32"/>
        </w:rPr>
      </w:pPr>
      <w:r w:rsidRPr="000C27DB">
        <w:rPr>
          <w:b/>
          <w:sz w:val="32"/>
          <w:szCs w:val="32"/>
        </w:rPr>
        <w:t xml:space="preserve">Current </w:t>
      </w:r>
      <w:r w:rsidR="00CF197A" w:rsidRPr="000C27DB">
        <w:rPr>
          <w:b/>
          <w:sz w:val="32"/>
          <w:szCs w:val="32"/>
        </w:rPr>
        <w:t xml:space="preserve">Market </w:t>
      </w:r>
      <w:r w:rsidRPr="000C27DB">
        <w:rPr>
          <w:b/>
          <w:sz w:val="32"/>
          <w:szCs w:val="32"/>
        </w:rPr>
        <w:t>Issues</w:t>
      </w:r>
    </w:p>
    <w:p w:rsidR="00C014FD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  <w:r w:rsidRPr="000364EF">
        <w:rPr>
          <w:rFonts w:ascii="Segoe UI" w:hAnsi="Segoe UI" w:cs="Segoe UI"/>
          <w:sz w:val="24"/>
          <w:szCs w:val="24"/>
        </w:rPr>
        <w:t xml:space="preserve">We continue to experience a lack of care and support for local families.  </w:t>
      </w:r>
      <w:r>
        <w:rPr>
          <w:rFonts w:ascii="Segoe UI" w:hAnsi="Segoe UI" w:cs="Segoe UI"/>
          <w:sz w:val="24"/>
          <w:szCs w:val="24"/>
        </w:rPr>
        <w:t xml:space="preserve">Enclosed is a newsletter setting out a list of providers that can be contacted.  Many providers only provide a service to adults but contacts by families as potential customers would support the council’s market messages. </w:t>
      </w:r>
    </w:p>
    <w:p w:rsidR="004D3A69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C014FD">
        <w:object w:dxaOrig="1534" w:dyaOrig="997" w14:anchorId="3A42C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85pt" o:ole="">
            <v:imagedata r:id="rId10" o:title=""/>
          </v:shape>
          <o:OLEObject Type="Embed" ProgID="Word.OpenDocumentText.12" ShapeID="_x0000_i1025" DrawAspect="Icon" ObjectID="_1709969801" r:id="rId11"/>
        </w:object>
      </w:r>
    </w:p>
    <w:p w:rsidR="000364EF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Council Officers are also looking to develop a wider range of overnight respite options including supporting Short Breaks foster carers – see link </w:t>
      </w:r>
      <w:hyperlink r:id="rId12" w:history="1">
        <w:r w:rsidR="00C014FD" w:rsidRPr="00C014FD">
          <w:rPr>
            <w:color w:val="0000FF"/>
            <w:u w:val="single"/>
          </w:rPr>
          <w:t>Telford Fostering</w:t>
        </w:r>
      </w:hyperlink>
    </w:p>
    <w:p w:rsidR="000364EF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</w:p>
    <w:p w:rsidR="000364EF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Information regarding a Derwen college and Kingswood School residential offer to be followed up by Sam.</w:t>
      </w:r>
    </w:p>
    <w:p w:rsidR="000364EF" w:rsidRDefault="000364EF" w:rsidP="004D3A69">
      <w:pPr>
        <w:spacing w:after="0"/>
        <w:rPr>
          <w:rFonts w:ascii="Segoe UI" w:hAnsi="Segoe UI" w:cs="Segoe UI"/>
          <w:sz w:val="24"/>
          <w:szCs w:val="24"/>
        </w:rPr>
      </w:pPr>
    </w:p>
    <w:p w:rsidR="00F874A2" w:rsidRDefault="00F874A2" w:rsidP="000C27DB">
      <w:pPr>
        <w:spacing w:after="0"/>
        <w:rPr>
          <w:rFonts w:ascii="Segoe UI" w:hAnsi="Segoe UI" w:cs="Segoe UI"/>
          <w:sz w:val="24"/>
          <w:szCs w:val="24"/>
        </w:rPr>
      </w:pPr>
    </w:p>
    <w:p w:rsidR="00356D69" w:rsidRPr="00412BBE" w:rsidRDefault="000364EF" w:rsidP="000C27DB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C0C6" wp14:editId="5AD836A2">
                <wp:simplePos x="0" y="0"/>
                <wp:positionH relativeFrom="column">
                  <wp:posOffset>1209675</wp:posOffset>
                </wp:positionH>
                <wp:positionV relativeFrom="paragraph">
                  <wp:posOffset>38735</wp:posOffset>
                </wp:positionV>
                <wp:extent cx="3790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184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3.05pt" to="393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014FD" w:rsidRDefault="00C014FD" w:rsidP="00356D69">
      <w:pPr>
        <w:spacing w:after="0"/>
        <w:rPr>
          <w:b/>
          <w:sz w:val="32"/>
          <w:szCs w:val="32"/>
        </w:rPr>
      </w:pPr>
    </w:p>
    <w:p w:rsidR="00270B96" w:rsidRPr="00356D69" w:rsidRDefault="00270B96" w:rsidP="00356D69">
      <w:pPr>
        <w:spacing w:after="0"/>
        <w:rPr>
          <w:b/>
          <w:sz w:val="32"/>
          <w:szCs w:val="32"/>
        </w:rPr>
      </w:pPr>
      <w:r w:rsidRPr="00356D69">
        <w:rPr>
          <w:b/>
          <w:sz w:val="32"/>
          <w:szCs w:val="32"/>
        </w:rPr>
        <w:t>Next meeting</w:t>
      </w:r>
    </w:p>
    <w:p w:rsidR="00BF19BC" w:rsidRPr="00412BBE" w:rsidRDefault="00356D69" w:rsidP="00BF19BC">
      <w:pPr>
        <w:spacing w:after="0"/>
        <w:rPr>
          <w:rFonts w:ascii="Segoe UI" w:hAnsi="Segoe UI" w:cs="Segoe UI"/>
          <w:sz w:val="24"/>
          <w:szCs w:val="24"/>
        </w:rPr>
      </w:pPr>
      <w:r w:rsidRPr="00412BBE">
        <w:rPr>
          <w:rFonts w:ascii="Segoe UI" w:hAnsi="Segoe UI" w:cs="Segoe UI"/>
          <w:sz w:val="24"/>
          <w:szCs w:val="24"/>
        </w:rPr>
        <w:t xml:space="preserve">Our next meeting is </w:t>
      </w:r>
      <w:r w:rsidR="00BF19BC" w:rsidRPr="00412BBE">
        <w:rPr>
          <w:rFonts w:ascii="Segoe UI" w:hAnsi="Segoe UI" w:cs="Segoe UI"/>
          <w:sz w:val="24"/>
          <w:szCs w:val="24"/>
        </w:rPr>
        <w:t>6</w:t>
      </w:r>
      <w:r w:rsidR="00BF19BC" w:rsidRPr="00412BBE">
        <w:rPr>
          <w:rFonts w:ascii="Segoe UI" w:hAnsi="Segoe UI" w:cs="Segoe UI"/>
          <w:sz w:val="24"/>
          <w:szCs w:val="24"/>
          <w:vertAlign w:val="superscript"/>
        </w:rPr>
        <w:t>th</w:t>
      </w:r>
      <w:r w:rsidR="00BF19BC" w:rsidRPr="00412BBE">
        <w:rPr>
          <w:rFonts w:ascii="Segoe UI" w:hAnsi="Segoe UI" w:cs="Segoe UI"/>
          <w:sz w:val="24"/>
          <w:szCs w:val="24"/>
        </w:rPr>
        <w:t xml:space="preserve"> </w:t>
      </w:r>
      <w:r w:rsidR="00BF19BC">
        <w:rPr>
          <w:rFonts w:ascii="Segoe UI" w:hAnsi="Segoe UI" w:cs="Segoe UI"/>
          <w:sz w:val="24"/>
          <w:szCs w:val="24"/>
        </w:rPr>
        <w:t>April 6-8pm,</w:t>
      </w:r>
      <w:r w:rsidR="00BF19BC" w:rsidRPr="00412BBE">
        <w:rPr>
          <w:rFonts w:ascii="Segoe UI" w:hAnsi="Segoe UI" w:cs="Segoe UI"/>
          <w:sz w:val="24"/>
          <w:szCs w:val="24"/>
        </w:rPr>
        <w:t xml:space="preserve"> Chambers Room, Hollinswood Neighbourhood Centre, Local Centre Hollinswood</w:t>
      </w:r>
    </w:p>
    <w:p w:rsidR="00412BBE" w:rsidRPr="00412BBE" w:rsidRDefault="00412BBE" w:rsidP="00412BBE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412BBE">
        <w:rPr>
          <w:rFonts w:ascii="Segoe UI" w:hAnsi="Segoe UI" w:cs="Segoe UI"/>
          <w:sz w:val="24"/>
          <w:szCs w:val="24"/>
          <w:u w:val="single"/>
        </w:rPr>
        <w:t>Future Meetings</w:t>
      </w:r>
    </w:p>
    <w:p w:rsidR="00F874A2" w:rsidRPr="00412BBE" w:rsidRDefault="00F874A2" w:rsidP="00412BBE">
      <w:pPr>
        <w:spacing w:after="0"/>
        <w:rPr>
          <w:rFonts w:ascii="Segoe UI" w:hAnsi="Segoe UI" w:cs="Segoe UI"/>
          <w:sz w:val="24"/>
          <w:szCs w:val="24"/>
        </w:rPr>
      </w:pPr>
      <w:r w:rsidRPr="00412BBE">
        <w:rPr>
          <w:rFonts w:ascii="Segoe UI" w:hAnsi="Segoe UI" w:cs="Segoe UI"/>
          <w:sz w:val="24"/>
          <w:szCs w:val="24"/>
        </w:rPr>
        <w:t>6</w:t>
      </w:r>
      <w:r w:rsidRPr="00412BBE">
        <w:rPr>
          <w:rFonts w:ascii="Segoe UI" w:hAnsi="Segoe UI" w:cs="Segoe UI"/>
          <w:sz w:val="24"/>
          <w:szCs w:val="24"/>
          <w:vertAlign w:val="superscript"/>
        </w:rPr>
        <w:t>th</w:t>
      </w:r>
      <w:r w:rsidR="00412BBE">
        <w:rPr>
          <w:rFonts w:ascii="Segoe UI" w:hAnsi="Segoe UI" w:cs="Segoe UI"/>
          <w:sz w:val="24"/>
          <w:szCs w:val="24"/>
        </w:rPr>
        <w:t xml:space="preserve"> May 12-2pm,</w:t>
      </w:r>
      <w:r w:rsidRPr="00412BBE">
        <w:rPr>
          <w:rFonts w:ascii="Segoe UI" w:hAnsi="Segoe UI" w:cs="Segoe UI"/>
          <w:sz w:val="24"/>
          <w:szCs w:val="24"/>
        </w:rPr>
        <w:t xml:space="preserve"> The Pavilion, Hollinswood</w:t>
      </w:r>
    </w:p>
    <w:p w:rsidR="00F874A2" w:rsidRPr="00412BBE" w:rsidRDefault="00412BBE" w:rsidP="00412BB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8th June 6-8pm,</w:t>
      </w:r>
      <w:r w:rsidR="00F874A2" w:rsidRPr="00412BBE">
        <w:rPr>
          <w:rFonts w:ascii="Segoe UI" w:hAnsi="Segoe UI" w:cs="Segoe UI"/>
          <w:sz w:val="24"/>
          <w:szCs w:val="24"/>
        </w:rPr>
        <w:t xml:space="preserve"> Chambers Room, Hollinswood Neighbourhood Centre, Local Centre Hollinswood</w:t>
      </w:r>
    </w:p>
    <w:p w:rsidR="00F874A2" w:rsidRPr="00151DE6" w:rsidRDefault="00F874A2" w:rsidP="00356D69">
      <w:pPr>
        <w:spacing w:after="0"/>
        <w:rPr>
          <w:rFonts w:ascii="Segoe UI" w:hAnsi="Segoe UI" w:cs="Segoe UI"/>
          <w:sz w:val="24"/>
          <w:szCs w:val="24"/>
          <w:highlight w:val="yellow"/>
        </w:rPr>
      </w:pPr>
    </w:p>
    <w:p w:rsidR="00E94FCB" w:rsidRPr="00E94FCB" w:rsidRDefault="00E94FCB" w:rsidP="00E94FCB">
      <w:pPr>
        <w:spacing w:after="0"/>
        <w:rPr>
          <w:b/>
          <w:sz w:val="32"/>
          <w:szCs w:val="32"/>
        </w:rPr>
      </w:pPr>
      <w:r w:rsidRPr="00E94FCB">
        <w:rPr>
          <w:b/>
          <w:sz w:val="32"/>
          <w:szCs w:val="32"/>
        </w:rPr>
        <w:t>Getting in touch</w:t>
      </w:r>
    </w:p>
    <w:p w:rsidR="00BF19BC" w:rsidRDefault="00E94FCB" w:rsidP="00BF19BC">
      <w:pPr>
        <w:spacing w:after="0"/>
        <w:rPr>
          <w:rFonts w:cstheme="minorHAns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>We would love to see as many of you as possible in the forum.  If that is not possible,</w:t>
      </w:r>
      <w:r w:rsidR="0036596B">
        <w:rPr>
          <w:rFonts w:ascii="Segoe UI" w:hAnsi="Segoe UI" w:cs="Segoe UI"/>
          <w:sz w:val="24"/>
          <w:szCs w:val="24"/>
        </w:rPr>
        <w:t xml:space="preserve"> and you wish to ask a Short Breaks service question</w:t>
      </w:r>
      <w:r>
        <w:rPr>
          <w:rFonts w:ascii="Segoe UI" w:hAnsi="Segoe UI" w:cs="Segoe UI"/>
          <w:sz w:val="24"/>
          <w:szCs w:val="24"/>
        </w:rPr>
        <w:t xml:space="preserve"> please get in touch via the Short Breaks email</w:t>
      </w:r>
      <w:r w:rsidR="0036596B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13" w:history="1">
        <w:r w:rsidR="0036596B" w:rsidRPr="00AD7887">
          <w:rPr>
            <w:rStyle w:val="Hyperlink"/>
            <w:rFonts w:ascii="Segoe UI" w:hAnsi="Segoe UI" w:cs="Segoe UI"/>
            <w:sz w:val="24"/>
            <w:szCs w:val="24"/>
          </w:rPr>
          <w:t>Shortbreaks@telford.gov.uk</w:t>
        </w:r>
      </w:hyperlink>
      <w:r w:rsidR="0036596B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and we will address </w:t>
      </w:r>
      <w:r w:rsidR="0036596B">
        <w:rPr>
          <w:rFonts w:ascii="Segoe UI" w:hAnsi="Segoe UI" w:cs="Segoe UI"/>
          <w:sz w:val="24"/>
          <w:szCs w:val="24"/>
        </w:rPr>
        <w:t xml:space="preserve">it </w:t>
      </w:r>
      <w:r>
        <w:rPr>
          <w:rFonts w:ascii="Segoe UI" w:hAnsi="Segoe UI" w:cs="Segoe UI"/>
          <w:sz w:val="24"/>
          <w:szCs w:val="24"/>
        </w:rPr>
        <w:t>in the following forum.  Individual case issues should be addressed to your case worker.</w:t>
      </w:r>
      <w:r w:rsidR="00BF19BC" w:rsidRPr="00BF19BC">
        <w:rPr>
          <w:rFonts w:cstheme="minorHAnsi"/>
          <w:b/>
          <w:sz w:val="32"/>
          <w:szCs w:val="32"/>
        </w:rPr>
        <w:t xml:space="preserve"> </w:t>
      </w:r>
    </w:p>
    <w:p w:rsidR="00BF19BC" w:rsidRDefault="00BF19BC" w:rsidP="00BF19BC">
      <w:pPr>
        <w:spacing w:after="0"/>
        <w:rPr>
          <w:rFonts w:cstheme="minorHAnsi"/>
          <w:b/>
          <w:sz w:val="32"/>
          <w:szCs w:val="32"/>
        </w:rPr>
      </w:pPr>
    </w:p>
    <w:p w:rsidR="00BF19BC" w:rsidRDefault="00BF19BC" w:rsidP="00BF19B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Useful Links:</w:t>
      </w:r>
    </w:p>
    <w:p w:rsidR="00BF19BC" w:rsidRPr="00BF19BC" w:rsidRDefault="00BF19BC" w:rsidP="00BF19BC">
      <w:pPr>
        <w:spacing w:after="0"/>
        <w:rPr>
          <w:rFonts w:cstheme="minorHAnsi"/>
          <w:b/>
          <w:sz w:val="32"/>
          <w:szCs w:val="32"/>
        </w:rPr>
      </w:pPr>
      <w:r w:rsidRPr="00BF19BC">
        <w:rPr>
          <w:rFonts w:cstheme="minorHAnsi"/>
          <w:b/>
          <w:sz w:val="24"/>
          <w:szCs w:val="24"/>
        </w:rPr>
        <w:t>Childminders</w:t>
      </w:r>
      <w:r>
        <w:rPr>
          <w:rFonts w:cstheme="minorHAnsi"/>
          <w:b/>
          <w:sz w:val="32"/>
          <w:szCs w:val="32"/>
        </w:rPr>
        <w:t xml:space="preserve">  </w:t>
      </w:r>
      <w:hyperlink r:id="rId14" w:history="1">
        <w:r>
          <w:rPr>
            <w:color w:val="0000FF"/>
            <w:u w:val="single"/>
          </w:rPr>
          <w:t>Live Well Telford Childminders</w:t>
        </w:r>
      </w:hyperlink>
      <w:r>
        <w:rPr>
          <w:rFonts w:ascii="Segoe UI" w:hAnsi="Segoe UI" w:cs="Segoe UI"/>
          <w:sz w:val="24"/>
          <w:szCs w:val="24"/>
        </w:rPr>
        <w:t xml:space="preserve"> or get in touch with Family Connect on 01952 385385 </w:t>
      </w:r>
    </w:p>
    <w:p w:rsidR="00BF19BC" w:rsidRDefault="00BF19BC" w:rsidP="00BF19BC">
      <w:pPr>
        <w:spacing w:after="0"/>
        <w:rPr>
          <w:rFonts w:ascii="Segoe UI" w:hAnsi="Segoe UI" w:cs="Segoe UI"/>
          <w:sz w:val="24"/>
          <w:szCs w:val="24"/>
        </w:rPr>
      </w:pPr>
      <w:r w:rsidRPr="00BF19BC">
        <w:rPr>
          <w:b/>
          <w:sz w:val="24"/>
          <w:szCs w:val="24"/>
        </w:rPr>
        <w:t>Childrens Autism Hub</w:t>
      </w:r>
      <w:r>
        <w:rPr>
          <w:b/>
          <w:sz w:val="32"/>
          <w:szCs w:val="32"/>
        </w:rPr>
        <w:t xml:space="preserve"> - </w:t>
      </w:r>
      <w:hyperlink r:id="rId15" w:history="1">
        <w:r w:rsidR="005E2CFB" w:rsidRPr="005E2CFB">
          <w:rPr>
            <w:color w:val="0000FF"/>
            <w:u w:val="single"/>
          </w:rPr>
          <w:t>About Children's Autism Hub | Telford Autism Hub</w:t>
        </w:r>
      </w:hyperlink>
      <w:r w:rsidR="005E2CFB">
        <w:t xml:space="preserve">  </w:t>
      </w:r>
      <w:r w:rsidRPr="000C27DB">
        <w:rPr>
          <w:rFonts w:ascii="Segoe UI" w:hAnsi="Segoe UI" w:cs="Segoe UI"/>
          <w:sz w:val="24"/>
          <w:szCs w:val="24"/>
        </w:rPr>
        <w:t>01952 262062</w:t>
      </w:r>
    </w:p>
    <w:p w:rsidR="00BF19BC" w:rsidRDefault="00BF19BC" w:rsidP="00BF19BC">
      <w:pPr>
        <w:pStyle w:val="NormalWeb"/>
        <w:shd w:val="clear" w:color="auto" w:fill="FFFFFF"/>
        <w:rPr>
          <w:rFonts w:ascii="Segoe UI" w:hAnsi="Segoe UI" w:cs="Segoe UI"/>
        </w:rPr>
      </w:pPr>
      <w:r w:rsidRPr="00BF19BC">
        <w:rPr>
          <w:rFonts w:asciiTheme="minorHAnsi" w:hAnsiTheme="minorHAnsi" w:cstheme="minorHAnsi"/>
          <w:b/>
        </w:rPr>
        <w:t>SEND Activities &amp; Events page</w:t>
      </w:r>
      <w:r w:rsidRPr="003659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16" w:history="1">
        <w:r w:rsidRPr="0036596B">
          <w:rPr>
            <w:color w:val="0000FF"/>
            <w:u w:val="single"/>
          </w:rPr>
          <w:t>Activities &amp; Events</w:t>
        </w:r>
      </w:hyperlink>
      <w:r w:rsidRPr="00E94FCB">
        <w:rPr>
          <w:rFonts w:ascii="Segoe UI" w:hAnsi="Segoe UI" w:cs="Segoe UI"/>
        </w:rPr>
        <w:t xml:space="preserve">  </w:t>
      </w:r>
    </w:p>
    <w:p w:rsidR="00BF19BC" w:rsidRPr="00CF197A" w:rsidRDefault="00BF19BC" w:rsidP="00BF19BC">
      <w:pPr>
        <w:spacing w:after="0"/>
        <w:rPr>
          <w:b/>
          <w:sz w:val="32"/>
          <w:szCs w:val="32"/>
        </w:rPr>
      </w:pPr>
      <w:r w:rsidRPr="005E2CFB">
        <w:rPr>
          <w:b/>
          <w:sz w:val="24"/>
          <w:szCs w:val="24"/>
        </w:rPr>
        <w:t>PODS</w:t>
      </w:r>
      <w:r w:rsidRPr="00CF197A">
        <w:rPr>
          <w:b/>
          <w:sz w:val="32"/>
          <w:szCs w:val="32"/>
        </w:rPr>
        <w:t xml:space="preserve"> </w:t>
      </w:r>
      <w:hyperlink r:id="rId17" w:history="1">
        <w:r w:rsidR="005E2CFB" w:rsidRPr="005E2CFB">
          <w:rPr>
            <w:color w:val="0000FF"/>
            <w:u w:val="single"/>
          </w:rPr>
          <w:t>Home - PODS (podstelford.org)</w:t>
        </w:r>
      </w:hyperlink>
    </w:p>
    <w:p w:rsidR="00C014FD" w:rsidRDefault="00BF19BC" w:rsidP="00C014FD">
      <w:pPr>
        <w:spacing w:after="0"/>
        <w:rPr>
          <w:rFonts w:ascii="Segoe UI" w:hAnsi="Segoe UI" w:cs="Segoe UI"/>
          <w:sz w:val="24"/>
          <w:szCs w:val="24"/>
        </w:rPr>
      </w:pPr>
      <w:r w:rsidRPr="005E2CFB">
        <w:rPr>
          <w:b/>
          <w:sz w:val="24"/>
          <w:szCs w:val="24"/>
        </w:rPr>
        <w:t>My Options Young People’s Services</w:t>
      </w:r>
      <w:r w:rsidRPr="000C27DB">
        <w:rPr>
          <w:b/>
          <w:sz w:val="32"/>
          <w:szCs w:val="32"/>
        </w:rPr>
        <w:t xml:space="preserve"> </w:t>
      </w:r>
      <w:hyperlink r:id="rId18" w:history="1">
        <w:r w:rsidR="005E2CFB" w:rsidRPr="005E2CFB">
          <w:rPr>
            <w:color w:val="0000FF"/>
            <w:u w:val="single"/>
          </w:rPr>
          <w:t>My Options - Activity, Wellbeing &amp; Care - Home | Facebook</w:t>
        </w:r>
      </w:hyperlink>
      <w:r w:rsidR="00C014FD" w:rsidRPr="00C014FD">
        <w:rPr>
          <w:rFonts w:ascii="Segoe UI" w:hAnsi="Segoe UI" w:cs="Segoe UI"/>
          <w:sz w:val="24"/>
          <w:szCs w:val="24"/>
        </w:rPr>
        <w:t xml:space="preserve"> </w:t>
      </w:r>
    </w:p>
    <w:p w:rsidR="00C014FD" w:rsidRDefault="00C014FD" w:rsidP="00C014FD">
      <w:pPr>
        <w:spacing w:after="0"/>
        <w:rPr>
          <w:rFonts w:ascii="Segoe UI" w:hAnsi="Segoe UI" w:cs="Segoe UI"/>
          <w:sz w:val="24"/>
          <w:szCs w:val="24"/>
        </w:rPr>
      </w:pPr>
    </w:p>
    <w:p w:rsidR="00C014FD" w:rsidRDefault="00C014FD" w:rsidP="00C014FD">
      <w:pPr>
        <w:spacing w:after="0"/>
        <w:rPr>
          <w:rFonts w:ascii="Segoe UI" w:hAnsi="Segoe UI" w:cs="Segoe UI"/>
          <w:sz w:val="24"/>
          <w:szCs w:val="24"/>
        </w:rPr>
      </w:pPr>
    </w:p>
    <w:p w:rsidR="00C014FD" w:rsidRPr="000364EF" w:rsidRDefault="00C014FD" w:rsidP="00C014FD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Dawley Town Council </w:t>
      </w:r>
      <w:r w:rsidRPr="000364EF">
        <w:rPr>
          <w:rFonts w:ascii="Segoe UI" w:hAnsi="Segoe UI" w:cs="Segoe UI"/>
          <w:b/>
          <w:sz w:val="32"/>
          <w:szCs w:val="32"/>
        </w:rPr>
        <w:t>Accessible Disco</w:t>
      </w:r>
      <w:r>
        <w:rPr>
          <w:rFonts w:ascii="Segoe UI" w:hAnsi="Segoe UI" w:cs="Segoe UI"/>
          <w:sz w:val="24"/>
          <w:szCs w:val="24"/>
        </w:rPr>
        <w:t xml:space="preserve"> flyer – looks fun!!</w:t>
      </w:r>
    </w:p>
    <w:p w:rsidR="00BF19BC" w:rsidRPr="000C27DB" w:rsidRDefault="00BF19BC" w:rsidP="00BF19BC">
      <w:pPr>
        <w:spacing w:after="0"/>
        <w:rPr>
          <w:b/>
          <w:sz w:val="32"/>
          <w:szCs w:val="32"/>
        </w:rPr>
      </w:pPr>
    </w:p>
    <w:p w:rsidR="000B7164" w:rsidRPr="0036596B" w:rsidRDefault="006E06F0" w:rsidP="004D3A69">
      <w:pPr>
        <w:spacing w:after="0"/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3B4C25D" wp14:editId="389137A3">
            <wp:extent cx="4730234" cy="6563360"/>
            <wp:effectExtent l="0" t="0" r="0" b="8890"/>
            <wp:docPr id="3" name="Picture 3" descr="cid:9488d827-3b97-4bed-9e57-7e35da139dc8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488d827-3b97-4bed-9e57-7e35da139dc8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53" cy="65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64" w:rsidRPr="0036596B" w:rsidSect="00CF197A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33" w:rsidRDefault="00154C33" w:rsidP="000B7164">
      <w:pPr>
        <w:spacing w:after="0" w:line="240" w:lineRule="auto"/>
      </w:pPr>
      <w:r>
        <w:separator/>
      </w:r>
    </w:p>
  </w:endnote>
  <w:endnote w:type="continuationSeparator" w:id="0">
    <w:p w:rsidR="00154C33" w:rsidRDefault="00154C33" w:rsidP="000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4" w:rsidRDefault="000B7164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65ABD" wp14:editId="6C23F9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48287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F2BDE" w:rsidRPr="002F2BD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noProof/>
        <w:lang w:eastAsia="en-GB"/>
      </w:rPr>
      <w:drawing>
        <wp:inline distT="0" distB="0" distL="0" distR="0" wp14:anchorId="3B31F719" wp14:editId="06E14FBB">
          <wp:extent cx="4926965" cy="472233"/>
          <wp:effectExtent l="0" t="0" r="0" b="4445"/>
          <wp:docPr id="2" name="Picture 2" descr="C:\Users\SSSAWE\AppData\Local\Microsoft\Windows\INetCache\Content.MSO\5E69AC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SAWE\AppData\Local\Microsoft\Windows\INetCache\Content.MSO\5E69AC9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064" cy="51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33" w:rsidRDefault="00154C33" w:rsidP="000B7164">
      <w:pPr>
        <w:spacing w:after="0" w:line="240" w:lineRule="auto"/>
      </w:pPr>
      <w:r>
        <w:separator/>
      </w:r>
    </w:p>
  </w:footnote>
  <w:footnote w:type="continuationSeparator" w:id="0">
    <w:p w:rsidR="00154C33" w:rsidRDefault="00154C33" w:rsidP="000B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4" w:rsidRDefault="000B716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E0B93D" wp14:editId="702F31CC">
              <wp:simplePos x="0" y="0"/>
              <wp:positionH relativeFrom="margin">
                <wp:align>center</wp:align>
              </wp:positionH>
              <wp:positionV relativeFrom="paragraph">
                <wp:posOffset>16510</wp:posOffset>
              </wp:positionV>
              <wp:extent cx="6734175" cy="1404620"/>
              <wp:effectExtent l="0" t="0" r="2857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4046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9BC" w:rsidRPr="00BF19BC" w:rsidRDefault="000B7164" w:rsidP="000B716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B7164">
                            <w:rPr>
                              <w:b/>
                              <w:sz w:val="48"/>
                              <w:szCs w:val="48"/>
                            </w:rPr>
                            <w:t>Short Breaks Forum</w:t>
                          </w:r>
                          <w:r w:rsidR="00B212F8">
                            <w:rPr>
                              <w:b/>
                              <w:sz w:val="48"/>
                              <w:szCs w:val="48"/>
                            </w:rPr>
                            <w:t xml:space="preserve">  -  </w:t>
                          </w:r>
                          <w:r w:rsidR="006E511E">
                            <w:rPr>
                              <w:sz w:val="32"/>
                              <w:szCs w:val="32"/>
                            </w:rPr>
                            <w:t>4</w:t>
                          </w:r>
                          <w:r w:rsidR="006E511E" w:rsidRPr="006E511E">
                            <w:rPr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6E511E">
                            <w:rPr>
                              <w:sz w:val="32"/>
                              <w:szCs w:val="32"/>
                            </w:rPr>
                            <w:t xml:space="preserve"> March</w:t>
                          </w:r>
                          <w:r w:rsidR="00BF19BC">
                            <w:rPr>
                              <w:sz w:val="32"/>
                              <w:szCs w:val="3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0B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3pt;width:530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" fillcolor="#ffc000">
              <v:textbox style="mso-fit-shape-to-text:t">
                <w:txbxContent>
                  <w:p w:rsidR="00BF19BC" w:rsidRPr="00BF19BC" w:rsidRDefault="000B7164" w:rsidP="000B7164">
                    <w:pPr>
                      <w:rPr>
                        <w:sz w:val="32"/>
                        <w:szCs w:val="32"/>
                      </w:rPr>
                    </w:pPr>
                    <w:r w:rsidRPr="000B7164">
                      <w:rPr>
                        <w:b/>
                        <w:sz w:val="48"/>
                        <w:szCs w:val="48"/>
                      </w:rPr>
                      <w:t>Short Breaks Forum</w:t>
                    </w:r>
                    <w:r w:rsidR="00B212F8">
                      <w:rPr>
                        <w:b/>
                        <w:sz w:val="48"/>
                        <w:szCs w:val="48"/>
                      </w:rPr>
                      <w:t xml:space="preserve">  -  </w:t>
                    </w:r>
                    <w:r w:rsidR="006E511E">
                      <w:rPr>
                        <w:sz w:val="32"/>
                        <w:szCs w:val="32"/>
                      </w:rPr>
                      <w:t>4</w:t>
                    </w:r>
                    <w:r w:rsidR="006E511E" w:rsidRPr="006E511E">
                      <w:rPr>
                        <w:sz w:val="32"/>
                        <w:szCs w:val="32"/>
                        <w:vertAlign w:val="superscript"/>
                      </w:rPr>
                      <w:t>th</w:t>
                    </w:r>
                    <w:r w:rsidR="006E511E">
                      <w:rPr>
                        <w:sz w:val="32"/>
                        <w:szCs w:val="32"/>
                      </w:rPr>
                      <w:t xml:space="preserve"> March</w:t>
                    </w:r>
                    <w:r w:rsidR="00BF19BC">
                      <w:rPr>
                        <w:sz w:val="32"/>
                        <w:szCs w:val="32"/>
                      </w:rPr>
                      <w:t xml:space="preserve">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82"/>
    <w:multiLevelType w:val="multilevel"/>
    <w:tmpl w:val="8A101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" w15:restartNumberingAfterBreak="0">
    <w:nsid w:val="0FEF075E"/>
    <w:multiLevelType w:val="multilevel"/>
    <w:tmpl w:val="F1001C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" w15:restartNumberingAfterBreak="0">
    <w:nsid w:val="13C8149E"/>
    <w:multiLevelType w:val="hybridMultilevel"/>
    <w:tmpl w:val="4BD0BE2A"/>
    <w:lvl w:ilvl="0" w:tplc="7EE82296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11A53"/>
    <w:multiLevelType w:val="hybridMultilevel"/>
    <w:tmpl w:val="18F26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B0DBF"/>
    <w:multiLevelType w:val="multilevel"/>
    <w:tmpl w:val="19484F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97896"/>
    <w:multiLevelType w:val="hybridMultilevel"/>
    <w:tmpl w:val="9360642A"/>
    <w:lvl w:ilvl="0" w:tplc="40348DD4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4764A"/>
    <w:multiLevelType w:val="hybridMultilevel"/>
    <w:tmpl w:val="A246C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16EC2"/>
    <w:multiLevelType w:val="multilevel"/>
    <w:tmpl w:val="9360642A"/>
    <w:lvl w:ilvl="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F4EFD"/>
    <w:multiLevelType w:val="hybridMultilevel"/>
    <w:tmpl w:val="8BD0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6054"/>
    <w:multiLevelType w:val="hybridMultilevel"/>
    <w:tmpl w:val="A9583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4"/>
    <w:rsid w:val="00000B87"/>
    <w:rsid w:val="00013772"/>
    <w:rsid w:val="000364EF"/>
    <w:rsid w:val="000B7164"/>
    <w:rsid w:val="000C27DB"/>
    <w:rsid w:val="000E38AB"/>
    <w:rsid w:val="001144B9"/>
    <w:rsid w:val="00151DE6"/>
    <w:rsid w:val="00154C33"/>
    <w:rsid w:val="001E412E"/>
    <w:rsid w:val="00270B96"/>
    <w:rsid w:val="00283B61"/>
    <w:rsid w:val="002F2BDE"/>
    <w:rsid w:val="00356D69"/>
    <w:rsid w:val="0036596B"/>
    <w:rsid w:val="00412BBE"/>
    <w:rsid w:val="004D3A69"/>
    <w:rsid w:val="005C1DE4"/>
    <w:rsid w:val="005E2CFB"/>
    <w:rsid w:val="006844FD"/>
    <w:rsid w:val="006E06F0"/>
    <w:rsid w:val="006E511E"/>
    <w:rsid w:val="0080175B"/>
    <w:rsid w:val="00883F74"/>
    <w:rsid w:val="008E32E1"/>
    <w:rsid w:val="00926B2E"/>
    <w:rsid w:val="00A132C5"/>
    <w:rsid w:val="00A51DDB"/>
    <w:rsid w:val="00A92C2E"/>
    <w:rsid w:val="00B212F8"/>
    <w:rsid w:val="00B30028"/>
    <w:rsid w:val="00B87F84"/>
    <w:rsid w:val="00BF19BC"/>
    <w:rsid w:val="00C014FD"/>
    <w:rsid w:val="00CF197A"/>
    <w:rsid w:val="00DE7495"/>
    <w:rsid w:val="00E94FCB"/>
    <w:rsid w:val="00F34331"/>
    <w:rsid w:val="00F874A2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153BA"/>
  <w15:chartTrackingRefBased/>
  <w15:docId w15:val="{1BA9ED21-C37F-4C68-B9B3-DFBB3D3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64"/>
  </w:style>
  <w:style w:type="paragraph" w:styleId="Footer">
    <w:name w:val="footer"/>
    <w:basedOn w:val="Normal"/>
    <w:link w:val="FooterChar"/>
    <w:uiPriority w:val="99"/>
    <w:unhideWhenUsed/>
    <w:rsid w:val="000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64"/>
  </w:style>
  <w:style w:type="paragraph" w:styleId="ListParagraph">
    <w:name w:val="List Paragraph"/>
    <w:basedOn w:val="Normal"/>
    <w:uiPriority w:val="34"/>
    <w:qFormat/>
    <w:rsid w:val="000B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9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26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ortbreaks@telford.gov.uk" TargetMode="External"/><Relationship Id="rId18" Type="http://schemas.openxmlformats.org/officeDocument/2006/relationships/hyperlink" Target="https://www.facebook.com/myoptionstelford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telfordfostering.co.uk/site/" TargetMode="External"/><Relationship Id="rId17" Type="http://schemas.openxmlformats.org/officeDocument/2006/relationships/hyperlink" Target="https://www.podstelfor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lfordsend.org.uk/homepage/16/activities_and_events" TargetMode="External"/><Relationship Id="rId20" Type="http://schemas.openxmlformats.org/officeDocument/2006/relationships/image" Target="cid:9488d827-3b97-4bed-9e57-7e35da139dc8@GBRP123.PROD.OUTLOO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elfordautismhub.org.uk/childrens-autism-hu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vewell.telford.gov.uk/Search?CategoryId=1489&amp;SM=ServiceSearch&amp;UDG=True&amp;SME=Tru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96EAB3DDB514288C32C52A7984D08" ma:contentTypeVersion="8" ma:contentTypeDescription="Create a new document." ma:contentTypeScope="" ma:versionID="acab54ac73691716987d0b8911881dfa">
  <xsd:schema xmlns:xsd="http://www.w3.org/2001/XMLSchema" xmlns:xs="http://www.w3.org/2001/XMLSchema" xmlns:p="http://schemas.microsoft.com/office/2006/metadata/properties" xmlns:ns1="http://schemas.microsoft.com/sharepoint/v3" xmlns:ns2="ed36b213-9b3e-46b1-88fd-15d1d29d7553" xmlns:ns3="039615a0-9944-4ea6-a86d-41650af923d7" targetNamespace="http://schemas.microsoft.com/office/2006/metadata/properties" ma:root="true" ma:fieldsID="f78f3f7eeb6b69b32df5617e8a60b451" ns1:_="" ns2:_="" ns3:_="">
    <xsd:import namespace="http://schemas.microsoft.com/sharepoint/v3"/>
    <xsd:import namespace="ed36b213-9b3e-46b1-88fd-15d1d29d7553"/>
    <xsd:import namespace="039615a0-9944-4ea6-a86d-41650af92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b213-9b3e-46b1-88fd-15d1d29d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615a0-9944-4ea6-a86d-41650af92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C4BF7-95AE-4B01-B184-D03B88EE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F83E-A1D0-47A7-ABF1-BC27C5213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63A12B-1AD1-477B-8F30-7C3A3978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36b213-9b3e-46b1-88fd-15d1d29d7553"/>
    <ds:schemaRef ds:uri="039615a0-9944-4ea6-a86d-41650af92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Samantha</dc:creator>
  <cp:keywords/>
  <dc:description/>
  <cp:lastModifiedBy>Ives, Samantha</cp:lastModifiedBy>
  <cp:revision>2</cp:revision>
  <cp:lastPrinted>2022-01-27T12:21:00Z</cp:lastPrinted>
  <dcterms:created xsi:type="dcterms:W3CDTF">2022-03-28T09:50:00Z</dcterms:created>
  <dcterms:modified xsi:type="dcterms:W3CDTF">2022-03-28T09:50:00Z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0x01010063696EAB3DDB514288C32C52A7984D08</vt:lpwstr>
  </property>
</Properties>
</file>