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A0" w:rsidRPr="00825C0C" w:rsidRDefault="005529A0" w:rsidP="005529A0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r w:rsidRPr="00825C0C">
        <w:rPr>
          <w:rFonts w:cstheme="minorHAnsi"/>
          <w:b/>
          <w:sz w:val="24"/>
          <w:szCs w:val="24"/>
        </w:rPr>
        <w:t>Evaluation of pilot Annual Review form and guidance</w:t>
      </w:r>
    </w:p>
    <w:bookmarkEnd w:id="0"/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How useful was the guidance document for the process of an Annual Review?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br/>
        <w:t>Not useful                                                                                                     Very useful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1"/>
        <w:gridCol w:w="901"/>
        <w:gridCol w:w="901"/>
        <w:gridCol w:w="901"/>
        <w:gridCol w:w="901"/>
        <w:gridCol w:w="902"/>
        <w:gridCol w:w="902"/>
        <w:gridCol w:w="907"/>
      </w:tblGrid>
      <w:tr w:rsidR="005529A0" w:rsidRPr="00825C0C" w:rsidTr="00B16A42"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529A0" w:rsidRPr="00825C0C" w:rsidTr="00B16A42"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(</w:t>
      </w:r>
      <w:proofErr w:type="gramStart"/>
      <w:r w:rsidRPr="00825C0C">
        <w:rPr>
          <w:rFonts w:cstheme="minorHAnsi"/>
          <w:i/>
          <w:sz w:val="24"/>
          <w:szCs w:val="24"/>
        </w:rPr>
        <w:t>please</w:t>
      </w:r>
      <w:proofErr w:type="gramEnd"/>
      <w:r w:rsidRPr="00825C0C">
        <w:rPr>
          <w:rFonts w:cstheme="minorHAnsi"/>
          <w:i/>
          <w:sz w:val="24"/>
          <w:szCs w:val="24"/>
        </w:rPr>
        <w:t xml:space="preserve"> tick</w:t>
      </w:r>
      <w:r w:rsidRPr="00825C0C">
        <w:rPr>
          <w:rFonts w:cstheme="minorHAnsi"/>
          <w:sz w:val="24"/>
          <w:szCs w:val="24"/>
        </w:rPr>
        <w:t>)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General comments about the guidance document (i.e. is there anything missing, is there too much?)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How useful was the guidance document for a ‘Live’ Annual Review?</w:t>
      </w:r>
      <w:r w:rsidRPr="00825C0C">
        <w:rPr>
          <w:rFonts w:cstheme="minorHAnsi"/>
          <w:sz w:val="24"/>
          <w:szCs w:val="24"/>
        </w:rPr>
        <w:br/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Not clear                                                                                                        Very clear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901"/>
        <w:gridCol w:w="901"/>
        <w:gridCol w:w="901"/>
        <w:gridCol w:w="901"/>
        <w:gridCol w:w="901"/>
        <w:gridCol w:w="901"/>
        <w:gridCol w:w="902"/>
        <w:gridCol w:w="902"/>
        <w:gridCol w:w="907"/>
      </w:tblGrid>
      <w:tr w:rsidR="005529A0" w:rsidRPr="00825C0C" w:rsidTr="00B16A42">
        <w:tc>
          <w:tcPr>
            <w:tcW w:w="900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01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01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02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529A0" w:rsidRPr="00825C0C" w:rsidTr="00B16A42">
        <w:tc>
          <w:tcPr>
            <w:tcW w:w="900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(</w:t>
      </w:r>
      <w:proofErr w:type="gramStart"/>
      <w:r w:rsidRPr="00825C0C">
        <w:rPr>
          <w:rFonts w:cstheme="minorHAnsi"/>
          <w:i/>
          <w:sz w:val="24"/>
          <w:szCs w:val="24"/>
        </w:rPr>
        <w:t>please</w:t>
      </w:r>
      <w:proofErr w:type="gramEnd"/>
      <w:r w:rsidRPr="00825C0C">
        <w:rPr>
          <w:rFonts w:cstheme="minorHAnsi"/>
          <w:i/>
          <w:sz w:val="24"/>
          <w:szCs w:val="24"/>
        </w:rPr>
        <w:t xml:space="preserve"> tick</w:t>
      </w:r>
      <w:r w:rsidRPr="00825C0C">
        <w:rPr>
          <w:rFonts w:cstheme="minorHAnsi"/>
          <w:sz w:val="24"/>
          <w:szCs w:val="24"/>
        </w:rPr>
        <w:t>)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General comments about the guidance for a ‘Live’ review (i.e. is there anything missing / could anything be sharper – more refined?)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How easy to use is the new template for a ‘Live’ / paper based review? Could anything be changed to make it easier to use?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b/>
          <w:sz w:val="24"/>
          <w:szCs w:val="24"/>
        </w:rPr>
      </w:pPr>
    </w:p>
    <w:p w:rsidR="005529A0" w:rsidRPr="00825C0C" w:rsidRDefault="005529A0" w:rsidP="005529A0">
      <w:pPr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Are you happy with the documents being split into ‘up to and including Year 8’ and ‘Year 9+’ or would you prefer just one document with all year groups in?</w:t>
      </w: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b/>
          <w:sz w:val="24"/>
          <w:szCs w:val="24"/>
        </w:rPr>
      </w:pPr>
    </w:p>
    <w:p w:rsidR="005529A0" w:rsidRPr="00825C0C" w:rsidRDefault="005529A0" w:rsidP="005529A0">
      <w:pPr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If you have piloted the ‘Live’ Annual review process, how easy did you find it to complete?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Not easy                                                                                                        Very easy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1"/>
        <w:gridCol w:w="901"/>
        <w:gridCol w:w="901"/>
        <w:gridCol w:w="901"/>
        <w:gridCol w:w="901"/>
        <w:gridCol w:w="902"/>
        <w:gridCol w:w="902"/>
        <w:gridCol w:w="907"/>
      </w:tblGrid>
      <w:tr w:rsidR="005529A0" w:rsidRPr="00825C0C" w:rsidTr="00B16A42"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529A0" w:rsidRPr="00825C0C" w:rsidTr="00B16A42"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29A0" w:rsidRPr="00825C0C" w:rsidRDefault="005529A0" w:rsidP="005529A0">
      <w:pPr>
        <w:spacing w:after="0"/>
        <w:rPr>
          <w:rFonts w:cstheme="minorHAnsi"/>
          <w:i/>
          <w:sz w:val="24"/>
          <w:szCs w:val="24"/>
        </w:rPr>
      </w:pPr>
      <w:r w:rsidRPr="00825C0C">
        <w:rPr>
          <w:rFonts w:cstheme="minorHAnsi"/>
          <w:i/>
          <w:sz w:val="24"/>
          <w:szCs w:val="24"/>
        </w:rPr>
        <w:t>(Please tick)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Do you have any specific comments about completing a ‘Live’ review? (</w:t>
      </w:r>
      <w:proofErr w:type="gramStart"/>
      <w:r w:rsidRPr="00825C0C">
        <w:rPr>
          <w:rFonts w:cstheme="minorHAnsi"/>
          <w:sz w:val="24"/>
          <w:szCs w:val="24"/>
        </w:rPr>
        <w:t>i.e</w:t>
      </w:r>
      <w:proofErr w:type="gramEnd"/>
      <w:r w:rsidRPr="00825C0C">
        <w:rPr>
          <w:rFonts w:cstheme="minorHAnsi"/>
          <w:sz w:val="24"/>
          <w:szCs w:val="24"/>
        </w:rPr>
        <w:t>. the time it took to complete, any ICT issues, did it help to ensure the EHC plan was updated appropriately?)</w:t>
      </w: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i/>
          <w:sz w:val="24"/>
          <w:szCs w:val="24"/>
        </w:rPr>
      </w:pPr>
      <w:r w:rsidRPr="00825C0C">
        <w:rPr>
          <w:rFonts w:cstheme="minorHAnsi"/>
          <w:sz w:val="24"/>
          <w:szCs w:val="24"/>
        </w:rPr>
        <w:t>Did the parent/carer/child/young person give any views on the completion of a ‘Live ‘review? (</w:t>
      </w:r>
      <w:proofErr w:type="gramStart"/>
      <w:r w:rsidRPr="00825C0C">
        <w:rPr>
          <w:rFonts w:cstheme="minorHAnsi"/>
          <w:sz w:val="24"/>
          <w:szCs w:val="24"/>
        </w:rPr>
        <w:t>i.e</w:t>
      </w:r>
      <w:proofErr w:type="gramEnd"/>
      <w:r w:rsidRPr="00825C0C">
        <w:rPr>
          <w:rFonts w:cstheme="minorHAnsi"/>
          <w:sz w:val="24"/>
          <w:szCs w:val="24"/>
        </w:rPr>
        <w:t>. did they prefer this type of review, did it help them to understand the changes that were being made and why?)</w:t>
      </w:r>
    </w:p>
    <w:p w:rsidR="005529A0" w:rsidRPr="00825C0C" w:rsidRDefault="005529A0" w:rsidP="005529A0">
      <w:pPr>
        <w:spacing w:after="0"/>
        <w:ind w:left="-426" w:firstLine="426"/>
        <w:rPr>
          <w:rFonts w:cstheme="minorHAnsi"/>
          <w:b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529A0" w:rsidRPr="00825C0C" w:rsidTr="00B16A42">
        <w:tc>
          <w:tcPr>
            <w:tcW w:w="9214" w:type="dxa"/>
          </w:tcPr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29A0" w:rsidRPr="00825C0C" w:rsidRDefault="005529A0" w:rsidP="005529A0">
      <w:pPr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How happy were parents/young people about the questions they were asked when completing their views?</w:t>
      </w: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</w:p>
    <w:p w:rsidR="005529A0" w:rsidRPr="00825C0C" w:rsidRDefault="005529A0" w:rsidP="005529A0">
      <w:pPr>
        <w:spacing w:after="0"/>
        <w:rPr>
          <w:rFonts w:cstheme="minorHAnsi"/>
          <w:sz w:val="24"/>
          <w:szCs w:val="24"/>
        </w:rPr>
      </w:pPr>
      <w:r w:rsidRPr="00825C0C">
        <w:rPr>
          <w:rFonts w:cstheme="minorHAnsi"/>
          <w:sz w:val="24"/>
          <w:szCs w:val="24"/>
        </w:rPr>
        <w:t>Not clear                                                                                                        Very clear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1"/>
        <w:gridCol w:w="901"/>
        <w:gridCol w:w="901"/>
        <w:gridCol w:w="901"/>
        <w:gridCol w:w="901"/>
        <w:gridCol w:w="902"/>
        <w:gridCol w:w="902"/>
        <w:gridCol w:w="907"/>
      </w:tblGrid>
      <w:tr w:rsidR="005529A0" w:rsidRPr="00825C0C" w:rsidTr="00B16A42"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24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5C0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529A0" w:rsidRPr="00825C0C" w:rsidTr="00B16A42"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5529A0" w:rsidRPr="00825C0C" w:rsidRDefault="005529A0" w:rsidP="00B16A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29A0" w:rsidRPr="00825C0C" w:rsidRDefault="005529A0" w:rsidP="005529A0">
      <w:pPr>
        <w:spacing w:after="0"/>
        <w:rPr>
          <w:rFonts w:cstheme="minorHAnsi"/>
          <w:i/>
          <w:sz w:val="24"/>
          <w:szCs w:val="24"/>
        </w:rPr>
      </w:pPr>
      <w:r w:rsidRPr="00825C0C">
        <w:rPr>
          <w:rFonts w:cstheme="minorHAnsi"/>
          <w:i/>
          <w:sz w:val="24"/>
          <w:szCs w:val="24"/>
        </w:rPr>
        <w:t>(Please tick)</w:t>
      </w:r>
    </w:p>
    <w:p w:rsidR="005529A0" w:rsidRPr="00825C0C" w:rsidRDefault="005529A0" w:rsidP="005529A0">
      <w:pPr>
        <w:spacing w:after="0"/>
        <w:rPr>
          <w:rFonts w:cstheme="minorHAnsi"/>
          <w:i/>
          <w:sz w:val="24"/>
          <w:szCs w:val="24"/>
        </w:rPr>
      </w:pPr>
    </w:p>
    <w:p w:rsidR="005529A0" w:rsidRPr="00825C0C" w:rsidRDefault="005529A0" w:rsidP="005529A0">
      <w:pPr>
        <w:spacing w:after="0"/>
        <w:ind w:left="-426" w:firstLine="426"/>
        <w:rPr>
          <w:rFonts w:cstheme="minorHAnsi"/>
          <w:b/>
          <w:sz w:val="24"/>
          <w:szCs w:val="24"/>
        </w:rPr>
      </w:pPr>
      <w:r w:rsidRPr="00825C0C">
        <w:rPr>
          <w:rFonts w:cstheme="minorHAnsi"/>
          <w:b/>
          <w:sz w:val="24"/>
          <w:szCs w:val="24"/>
        </w:rPr>
        <w:t>Any other comments</w:t>
      </w:r>
    </w:p>
    <w:p w:rsidR="005529A0" w:rsidRPr="00825C0C" w:rsidRDefault="005529A0" w:rsidP="005529A0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529A0" w:rsidRPr="00825C0C" w:rsidTr="00B16A42">
        <w:tc>
          <w:tcPr>
            <w:tcW w:w="9214" w:type="dxa"/>
          </w:tcPr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9A0" w:rsidRPr="00825C0C" w:rsidRDefault="005529A0" w:rsidP="00B16A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29A0" w:rsidRPr="00825C0C" w:rsidRDefault="005529A0" w:rsidP="005529A0">
      <w:pPr>
        <w:rPr>
          <w:rFonts w:cstheme="minorHAnsi"/>
          <w:sz w:val="24"/>
          <w:szCs w:val="24"/>
        </w:rPr>
      </w:pPr>
    </w:p>
    <w:p w:rsidR="00EC0F3D" w:rsidRDefault="00EC0F3D"/>
    <w:sectPr w:rsidR="00EC0F3D" w:rsidSect="00A96218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583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44E" w:rsidRDefault="005529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44E" w:rsidRDefault="005529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4E" w:rsidRDefault="005529A0">
    <w:pPr>
      <w:pStyle w:val="Header"/>
    </w:pPr>
    <w:r w:rsidRPr="00825C0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8CF3819" wp14:editId="50A7EE86">
          <wp:simplePos x="0" y="0"/>
          <wp:positionH relativeFrom="margin">
            <wp:posOffset>3623215</wp:posOffset>
          </wp:positionH>
          <wp:positionV relativeFrom="paragraph">
            <wp:posOffset>-256246</wp:posOffset>
          </wp:positionV>
          <wp:extent cx="2381535" cy="726123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535" cy="726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5C0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76638B" wp14:editId="39D5B5AC">
          <wp:simplePos x="0" y="0"/>
          <wp:positionH relativeFrom="margin">
            <wp:align>left</wp:align>
          </wp:positionH>
          <wp:positionV relativeFrom="paragraph">
            <wp:posOffset>-258672</wp:posOffset>
          </wp:positionV>
          <wp:extent cx="580030" cy="723331"/>
          <wp:effectExtent l="0" t="0" r="0" b="635"/>
          <wp:wrapNone/>
          <wp:docPr id="54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30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A0"/>
    <w:rsid w:val="005529A0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0511-5819-4256-A730-A1AB0478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A0"/>
  </w:style>
  <w:style w:type="paragraph" w:styleId="Footer">
    <w:name w:val="footer"/>
    <w:basedOn w:val="Normal"/>
    <w:link w:val="FooterChar"/>
    <w:uiPriority w:val="99"/>
    <w:unhideWhenUsed/>
    <w:rsid w:val="00552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A0"/>
  </w:style>
  <w:style w:type="table" w:styleId="TableGrid">
    <w:name w:val="Table Grid"/>
    <w:basedOn w:val="TableNormal"/>
    <w:uiPriority w:val="39"/>
    <w:rsid w:val="0055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Jamie</dc:creator>
  <cp:keywords/>
  <dc:description/>
  <cp:lastModifiedBy>Hayward, Jamie</cp:lastModifiedBy>
  <cp:revision>1</cp:revision>
  <dcterms:created xsi:type="dcterms:W3CDTF">2019-09-23T13:37:00Z</dcterms:created>
  <dcterms:modified xsi:type="dcterms:W3CDTF">2019-09-23T13:37:00Z</dcterms:modified>
</cp:coreProperties>
</file>